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C" w:rsidRDefault="00753473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322580</wp:posOffset>
                </wp:positionV>
                <wp:extent cx="27305" cy="4572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45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25.4pt;margin-top:25.4pt;width:2.15pt;height:3.6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B0F0" stroked="f"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309245</wp:posOffset>
                </wp:positionV>
                <wp:extent cx="695198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4.35pt" to="571.4pt,24.35pt" o:allowincell="f" strokecolor="#00B0F0" strokeweight="0.719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318135</wp:posOffset>
                </wp:positionV>
                <wp:extent cx="69342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7pt,25.05pt" to="570.7pt,25.05pt" o:allowincell="f" strokecolor="#FFFFFF" strokeweight="0.7199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page">
                  <wp:posOffset>7211060</wp:posOffset>
                </wp:positionH>
                <wp:positionV relativeFrom="page">
                  <wp:posOffset>322580</wp:posOffset>
                </wp:positionV>
                <wp:extent cx="27305" cy="4572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45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567.8pt;margin-top:25.4pt;width:2.15pt;height:3.6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B0F0" stroked="f"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322580</wp:posOffset>
                </wp:positionV>
                <wp:extent cx="6916420" cy="2730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6420" cy="273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25.4pt;margin-top:25.4pt;width:544.6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B0F0" stroked="f"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page">
                  <wp:posOffset>7200265</wp:posOffset>
                </wp:positionH>
                <wp:positionV relativeFrom="page">
                  <wp:posOffset>350520</wp:posOffset>
                </wp:positionV>
                <wp:extent cx="12700" cy="1778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566.95pt;margin-top:27.6pt;width:1pt;height:1.4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FFFFFF" stroked="f"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page">
                  <wp:posOffset>7192645</wp:posOffset>
                </wp:positionH>
                <wp:positionV relativeFrom="page">
                  <wp:posOffset>348615</wp:posOffset>
                </wp:positionV>
                <wp:extent cx="18415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566.35pt;margin-top:27.45pt;width:1.4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FFFFFF" stroked="f"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357505</wp:posOffset>
                </wp:positionV>
                <wp:extent cx="684276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60" cy="127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28.3pt;margin-top:28.15pt;width:538.8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B0F0" stroked="f"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page">
                  <wp:posOffset>336550</wp:posOffset>
                </wp:positionH>
                <wp:positionV relativeFrom="page">
                  <wp:posOffset>368300</wp:posOffset>
                </wp:positionV>
                <wp:extent cx="0" cy="99568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56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4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6.5pt,29pt" to="26.5pt,813pt" o:allowincell="f" strokecolor="#00B0F0" strokeweight="2.1602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359410</wp:posOffset>
                </wp:positionV>
                <wp:extent cx="0" cy="997458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4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65pt,28.3pt" to="28.65pt,813.7pt" o:allowincell="f" strokecolor="#00B0F0" strokeweight="0.719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page">
                  <wp:posOffset>7225030</wp:posOffset>
                </wp:positionH>
                <wp:positionV relativeFrom="page">
                  <wp:posOffset>368300</wp:posOffset>
                </wp:positionV>
                <wp:extent cx="0" cy="99568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56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2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8.9pt,29pt" to="568.9pt,813pt" o:allowincell="f" strokecolor="#00B0F0" strokeweight="2.1597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page">
                  <wp:posOffset>7206615</wp:posOffset>
                </wp:positionH>
                <wp:positionV relativeFrom="page">
                  <wp:posOffset>368300</wp:posOffset>
                </wp:positionV>
                <wp:extent cx="0" cy="99568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56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7.45pt,29pt" to="567.45pt,813pt" o:allowincell="f" strokecolor="#FFFFFF" strokeweight="0.7203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page">
                  <wp:posOffset>7197725</wp:posOffset>
                </wp:positionH>
                <wp:positionV relativeFrom="page">
                  <wp:posOffset>368300</wp:posOffset>
                </wp:positionV>
                <wp:extent cx="0" cy="996569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65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6.75pt,29pt" to="566.75pt,813.7pt" o:allowincell="f" strokecolor="#00B0F0" strokeweight="0.7437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35pt,24pt" to="24.35pt,818pt" o:allowincell="f" strokecolor="#00B0F0" strokeweight="0.719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page">
                  <wp:posOffset>318135</wp:posOffset>
                </wp:positionH>
                <wp:positionV relativeFrom="page">
                  <wp:posOffset>313690</wp:posOffset>
                </wp:positionV>
                <wp:extent cx="0" cy="1006602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66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05pt,24.7pt" to="25.05pt,817.3pt" o:allowincell="f" strokecolor="#FFFFFF" strokeweight="0.719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page">
                  <wp:posOffset>7252335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1.05pt,24pt" to="571.05pt,818pt" o:allowincell="f" strokecolor="#00B0F0" strokeweight="0.7199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page">
                  <wp:posOffset>7243445</wp:posOffset>
                </wp:positionH>
                <wp:positionV relativeFrom="page">
                  <wp:posOffset>368300</wp:posOffset>
                </wp:positionV>
                <wp:extent cx="0" cy="1001141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style="position:absolute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35pt,29pt" to="570.3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" o:allowincell="f" filled="t" strokecolor="white" strokeweight=".2539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FA3F0C" w:rsidRDefault="00FA3F0C">
      <w:pPr>
        <w:spacing w:line="316" w:lineRule="exact"/>
        <w:rPr>
          <w:sz w:val="24"/>
          <w:szCs w:val="24"/>
        </w:rPr>
      </w:pPr>
    </w:p>
    <w:p w:rsidR="00FA3F0C" w:rsidRDefault="00753473">
      <w:pPr>
        <w:spacing w:line="30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</w:rPr>
        <w:t xml:space="preserve">МУНИЦИПАЛЬНОЕ </w:t>
      </w:r>
      <w:r w:rsidR="00352826">
        <w:rPr>
          <w:rFonts w:eastAsia="Times New Roman"/>
          <w:b/>
          <w:bCs/>
          <w:color w:val="002060"/>
        </w:rPr>
        <w:t>БЮДЖЕТНОЕ</w:t>
      </w:r>
      <w:r>
        <w:rPr>
          <w:rFonts w:eastAsia="Times New Roman"/>
          <w:b/>
          <w:bCs/>
          <w:color w:val="002060"/>
        </w:rPr>
        <w:t xml:space="preserve"> ОБЩЕОБРАЗОВАТЕЛЬНОЕ УЧРЕЖДЕНИЕ СРЕДНЯЯ ОБЩЕОБРАЗОВАТЕЛЬНАЯ ШКОЛА </w:t>
      </w:r>
      <w:r w:rsidR="00352826">
        <w:rPr>
          <w:rFonts w:eastAsia="Times New Roman"/>
          <w:b/>
          <w:bCs/>
          <w:color w:val="002060"/>
        </w:rPr>
        <w:t>С.СУРХ-ДИГОРА</w:t>
      </w:r>
      <w:r>
        <w:rPr>
          <w:rFonts w:eastAsia="Times New Roman"/>
          <w:b/>
          <w:bCs/>
          <w:color w:val="002060"/>
        </w:rPr>
        <w:t xml:space="preserve"> ИРАФСКОГО РАЙОНА РСО</w:t>
      </w:r>
      <w:r>
        <w:rPr>
          <w:rFonts w:ascii="Times" w:eastAsia="Times" w:hAnsi="Times" w:cs="Times"/>
          <w:b/>
          <w:bCs/>
          <w:color w:val="002060"/>
        </w:rPr>
        <w:t>-</w:t>
      </w:r>
      <w:r>
        <w:rPr>
          <w:rFonts w:eastAsia="Times New Roman"/>
          <w:b/>
          <w:bCs/>
          <w:color w:val="002060"/>
        </w:rPr>
        <w:t>АЛАНИЯ</w:t>
      </w:r>
    </w:p>
    <w:p w:rsidR="00FA3F0C" w:rsidRDefault="0075347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87072" behindDoc="1" locked="0" layoutInCell="0" allowOverlap="1">
            <wp:simplePos x="0" y="0"/>
            <wp:positionH relativeFrom="column">
              <wp:posOffset>104775</wp:posOffset>
            </wp:positionH>
            <wp:positionV relativeFrom="paragraph">
              <wp:posOffset>450850</wp:posOffset>
            </wp:positionV>
            <wp:extent cx="6350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70" w:lineRule="exact"/>
        <w:rPr>
          <w:sz w:val="24"/>
          <w:szCs w:val="24"/>
        </w:rPr>
      </w:pPr>
    </w:p>
    <w:tbl>
      <w:tblPr>
        <w:tblW w:w="10188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0"/>
        <w:gridCol w:w="4678"/>
      </w:tblGrid>
      <w:tr w:rsidR="00FA3F0C" w:rsidTr="00352826">
        <w:trPr>
          <w:trHeight w:val="341"/>
        </w:trPr>
        <w:tc>
          <w:tcPr>
            <w:tcW w:w="5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Pr="00D45C4B" w:rsidRDefault="00753473" w:rsidP="00352826">
            <w:pPr>
              <w:ind w:left="4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Принято</w:t>
            </w:r>
          </w:p>
        </w:tc>
        <w:tc>
          <w:tcPr>
            <w:tcW w:w="467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3F0C" w:rsidRPr="00D45C4B" w:rsidRDefault="00753473" w:rsidP="00D45C4B">
            <w:pPr>
              <w:ind w:left="100"/>
              <w:jc w:val="center"/>
              <w:rPr>
                <w:color w:val="000000" w:themeColor="text1"/>
                <w:sz w:val="20"/>
                <w:szCs w:val="20"/>
              </w:rPr>
            </w:pPr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Утверждено</w:t>
            </w:r>
          </w:p>
        </w:tc>
      </w:tr>
      <w:tr w:rsidR="00FA3F0C" w:rsidTr="00352826">
        <w:trPr>
          <w:trHeight w:val="488"/>
        </w:trPr>
        <w:tc>
          <w:tcPr>
            <w:tcW w:w="55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Pr="00D45C4B" w:rsidRDefault="00352826" w:rsidP="00352826">
            <w:pPr>
              <w:ind w:left="120"/>
              <w:rPr>
                <w:color w:val="000000" w:themeColor="text1"/>
                <w:sz w:val="20"/>
                <w:szCs w:val="20"/>
              </w:rPr>
            </w:pPr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педагогическим советом МБ</w:t>
            </w:r>
            <w:r w:rsidR="00753473"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ОУ СОШ </w:t>
            </w:r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Сурх</w:t>
            </w:r>
            <w:proofErr w:type="spellEnd"/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-Дигора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FA3F0C" w:rsidRPr="00D45C4B" w:rsidRDefault="00753473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приказом от </w:t>
            </w:r>
            <w:r w:rsidR="00C85F86">
              <w:rPr>
                <w:rFonts w:ascii="Times" w:eastAsia="Times" w:hAnsi="Times" w:cs="Times"/>
                <w:b/>
                <w:bCs/>
                <w:color w:val="000000" w:themeColor="text1"/>
                <w:sz w:val="24"/>
                <w:szCs w:val="24"/>
              </w:rPr>
              <w:t>2.04</w:t>
            </w:r>
            <w:r w:rsidR="00823526">
              <w:rPr>
                <w:rFonts w:ascii="Times" w:eastAsia="Times" w:hAnsi="Times" w:cs="Times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D45C4B">
              <w:rPr>
                <w:rFonts w:ascii="Times" w:eastAsia="Times" w:hAnsi="Times" w:cs="Times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C85F8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FA3F0C" w:rsidTr="00352826">
        <w:trPr>
          <w:trHeight w:val="516"/>
        </w:trPr>
        <w:tc>
          <w:tcPr>
            <w:tcW w:w="55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Pr="00D45C4B" w:rsidRDefault="00753473">
            <w:pPr>
              <w:ind w:left="120"/>
              <w:rPr>
                <w:color w:val="000000" w:themeColor="text1"/>
                <w:sz w:val="20"/>
                <w:szCs w:val="20"/>
              </w:rPr>
            </w:pPr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Протокол № </w:t>
            </w:r>
            <w:r w:rsidRPr="00D45C4B">
              <w:rPr>
                <w:rFonts w:ascii="Times" w:eastAsia="Times" w:hAnsi="Times" w:cs="Times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от </w:t>
            </w:r>
            <w:r w:rsidR="00C85F86">
              <w:rPr>
                <w:rFonts w:ascii="Times" w:eastAsia="Times" w:hAnsi="Times" w:cs="Times"/>
                <w:b/>
                <w:bCs/>
                <w:color w:val="000000" w:themeColor="text1"/>
                <w:sz w:val="24"/>
                <w:szCs w:val="24"/>
              </w:rPr>
              <w:t>2.04</w:t>
            </w:r>
            <w:r w:rsidR="00823526">
              <w:rPr>
                <w:rFonts w:ascii="Times" w:eastAsia="Times" w:hAnsi="Times" w:cs="Times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85F86">
              <w:rPr>
                <w:rFonts w:ascii="Times" w:eastAsia="Times" w:hAnsi="Times" w:cs="Times"/>
                <w:b/>
                <w:bCs/>
                <w:color w:val="000000" w:themeColor="text1"/>
                <w:sz w:val="24"/>
                <w:szCs w:val="24"/>
              </w:rPr>
              <w:t>2023</w:t>
            </w:r>
            <w:r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FA3F0C" w:rsidRPr="00D45C4B" w:rsidRDefault="00C85F86" w:rsidP="00352826">
            <w:pPr>
              <w:ind w:left="100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И.о</w:t>
            </w:r>
            <w:proofErr w:type="gramStart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.д</w:t>
            </w:r>
            <w:proofErr w:type="gramEnd"/>
            <w:r w:rsidR="00352826" w:rsidRPr="00D45C4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:_______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В.В.Секинаева</w:t>
            </w:r>
            <w:proofErr w:type="spellEnd"/>
          </w:p>
        </w:tc>
      </w:tr>
      <w:tr w:rsidR="00FA3F0C" w:rsidTr="00352826">
        <w:trPr>
          <w:trHeight w:val="217"/>
        </w:trPr>
        <w:tc>
          <w:tcPr>
            <w:tcW w:w="5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>
            <w:pPr>
              <w:rPr>
                <w:sz w:val="18"/>
                <w:szCs w:val="18"/>
              </w:rPr>
            </w:pPr>
          </w:p>
        </w:tc>
      </w:tr>
    </w:tbl>
    <w:p w:rsidR="00FA3F0C" w:rsidRDefault="0075347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88096" behindDoc="1" locked="0" layoutInCell="0" allowOverlap="1">
            <wp:simplePos x="0" y="0"/>
            <wp:positionH relativeFrom="column">
              <wp:posOffset>2573655</wp:posOffset>
            </wp:positionH>
            <wp:positionV relativeFrom="paragraph">
              <wp:posOffset>402590</wp:posOffset>
            </wp:positionV>
            <wp:extent cx="1967865" cy="13430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89120" behindDoc="1" locked="0" layoutInCell="0" allowOverlap="1">
            <wp:simplePos x="0" y="0"/>
            <wp:positionH relativeFrom="column">
              <wp:posOffset>2573655</wp:posOffset>
            </wp:positionH>
            <wp:positionV relativeFrom="paragraph">
              <wp:posOffset>402590</wp:posOffset>
            </wp:positionV>
            <wp:extent cx="1967865" cy="13430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00" w:lineRule="exact"/>
        <w:rPr>
          <w:sz w:val="24"/>
          <w:szCs w:val="24"/>
        </w:rPr>
      </w:pPr>
    </w:p>
    <w:p w:rsidR="00FA3F0C" w:rsidRDefault="00FA3F0C">
      <w:pPr>
        <w:spacing w:line="279" w:lineRule="exact"/>
        <w:rPr>
          <w:sz w:val="24"/>
          <w:szCs w:val="24"/>
        </w:rPr>
      </w:pPr>
    </w:p>
    <w:p w:rsidR="00FA3F0C" w:rsidRDefault="00753473">
      <w:pPr>
        <w:tabs>
          <w:tab w:val="left" w:pos="5300"/>
        </w:tabs>
        <w:ind w:left="10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36"/>
          <w:szCs w:val="36"/>
        </w:rPr>
        <w:t>ОТЧЕТ ПО РЕЗУЛЬТАТАМ</w:t>
      </w:r>
      <w:r>
        <w:rPr>
          <w:rFonts w:eastAsia="Times New Roman"/>
          <w:b/>
          <w:bCs/>
          <w:color w:val="C00000"/>
          <w:sz w:val="36"/>
          <w:szCs w:val="36"/>
        </w:rPr>
        <w:tab/>
        <w:t>САМООБСЛЕДОВАНИЯ</w:t>
      </w:r>
    </w:p>
    <w:p w:rsidR="00FA3F0C" w:rsidRDefault="00FA3F0C">
      <w:pPr>
        <w:spacing w:line="396" w:lineRule="exact"/>
        <w:rPr>
          <w:sz w:val="24"/>
          <w:szCs w:val="24"/>
        </w:rPr>
      </w:pPr>
    </w:p>
    <w:p w:rsidR="00FA3F0C" w:rsidRDefault="00753473" w:rsidP="00352826">
      <w:pPr>
        <w:ind w:left="567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2060"/>
          <w:sz w:val="28"/>
          <w:szCs w:val="28"/>
        </w:rPr>
        <w:t xml:space="preserve">муниципального </w:t>
      </w:r>
      <w:r w:rsidR="00352826">
        <w:rPr>
          <w:rFonts w:eastAsia="Times New Roman"/>
          <w:b/>
          <w:bCs/>
          <w:i/>
          <w:iCs/>
          <w:color w:val="002060"/>
          <w:sz w:val="28"/>
          <w:szCs w:val="28"/>
        </w:rPr>
        <w:t>бюджетного</w:t>
      </w:r>
      <w:r>
        <w:rPr>
          <w:rFonts w:eastAsia="Times New Roman"/>
          <w:b/>
          <w:bCs/>
          <w:i/>
          <w:iCs/>
          <w:color w:val="002060"/>
          <w:sz w:val="28"/>
          <w:szCs w:val="28"/>
        </w:rPr>
        <w:t xml:space="preserve"> общеобразовательного учреждения</w:t>
      </w:r>
    </w:p>
    <w:p w:rsidR="00FA3F0C" w:rsidRDefault="00FA3F0C" w:rsidP="00352826">
      <w:pPr>
        <w:spacing w:line="168" w:lineRule="exact"/>
        <w:ind w:left="567"/>
        <w:jc w:val="center"/>
        <w:rPr>
          <w:sz w:val="24"/>
          <w:szCs w:val="24"/>
        </w:rPr>
      </w:pPr>
    </w:p>
    <w:p w:rsidR="00352826" w:rsidRDefault="00753473" w:rsidP="00352826">
      <w:pPr>
        <w:spacing w:after="240"/>
        <w:ind w:left="567"/>
        <w:jc w:val="center"/>
        <w:rPr>
          <w:rFonts w:eastAsia="Times New Roman"/>
          <w:b/>
          <w:bCs/>
          <w:i/>
          <w:iCs/>
          <w:color w:val="002060"/>
          <w:sz w:val="28"/>
          <w:szCs w:val="28"/>
        </w:rPr>
      </w:pPr>
      <w:r>
        <w:rPr>
          <w:rFonts w:eastAsia="Times New Roman"/>
          <w:b/>
          <w:bCs/>
          <w:i/>
          <w:iCs/>
          <w:color w:val="002060"/>
          <w:sz w:val="27"/>
          <w:szCs w:val="27"/>
        </w:rPr>
        <w:t>сред</w:t>
      </w:r>
      <w:r w:rsidR="00352826">
        <w:rPr>
          <w:rFonts w:eastAsia="Times New Roman"/>
          <w:b/>
          <w:bCs/>
          <w:i/>
          <w:iCs/>
          <w:color w:val="002060"/>
          <w:sz w:val="27"/>
          <w:szCs w:val="27"/>
        </w:rPr>
        <w:t xml:space="preserve">ней общеобразовательной школы </w:t>
      </w:r>
      <w:r>
        <w:rPr>
          <w:rFonts w:eastAsia="Times New Roman"/>
          <w:b/>
          <w:bCs/>
          <w:i/>
          <w:iCs/>
          <w:color w:val="002060"/>
          <w:sz w:val="27"/>
          <w:szCs w:val="27"/>
        </w:rPr>
        <w:t xml:space="preserve"> с.</w:t>
      </w:r>
      <w:r w:rsidR="00352826">
        <w:rPr>
          <w:rFonts w:eastAsia="Times New Roman"/>
          <w:b/>
          <w:bCs/>
          <w:i/>
          <w:iCs/>
          <w:color w:val="002060"/>
          <w:sz w:val="27"/>
          <w:szCs w:val="27"/>
        </w:rPr>
        <w:t xml:space="preserve"> </w:t>
      </w:r>
      <w:proofErr w:type="spellStart"/>
      <w:r w:rsidR="00352826">
        <w:rPr>
          <w:rFonts w:eastAsia="Times New Roman"/>
          <w:b/>
          <w:bCs/>
          <w:i/>
          <w:iCs/>
          <w:color w:val="002060"/>
          <w:sz w:val="27"/>
          <w:szCs w:val="27"/>
        </w:rPr>
        <w:t>Сурх</w:t>
      </w:r>
      <w:proofErr w:type="spellEnd"/>
      <w:r w:rsidR="00352826">
        <w:rPr>
          <w:rFonts w:eastAsia="Times New Roman"/>
          <w:b/>
          <w:bCs/>
          <w:i/>
          <w:iCs/>
          <w:color w:val="002060"/>
          <w:sz w:val="27"/>
          <w:szCs w:val="27"/>
        </w:rPr>
        <w:t>-Дигора</w:t>
      </w:r>
      <w:r>
        <w:rPr>
          <w:rFonts w:eastAsia="Times New Roman"/>
          <w:b/>
          <w:bCs/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2060"/>
          <w:sz w:val="27"/>
          <w:szCs w:val="27"/>
        </w:rPr>
        <w:t>Ирафского</w:t>
      </w:r>
      <w:proofErr w:type="spellEnd"/>
      <w:r w:rsidR="00352826">
        <w:rPr>
          <w:rFonts w:eastAsia="Times New Roman"/>
          <w:b/>
          <w:bCs/>
          <w:i/>
          <w:iCs/>
          <w:color w:val="002060"/>
          <w:sz w:val="27"/>
          <w:szCs w:val="27"/>
        </w:rPr>
        <w:t xml:space="preserve"> </w:t>
      </w:r>
      <w:r>
        <w:rPr>
          <w:rFonts w:eastAsia="Times New Roman"/>
          <w:b/>
          <w:bCs/>
          <w:i/>
          <w:iCs/>
          <w:color w:val="002060"/>
          <w:sz w:val="28"/>
          <w:szCs w:val="28"/>
        </w:rPr>
        <w:t>района</w:t>
      </w:r>
    </w:p>
    <w:p w:rsidR="00352826" w:rsidRDefault="00753473" w:rsidP="0035282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2060"/>
          <w:sz w:val="28"/>
          <w:szCs w:val="28"/>
        </w:rPr>
        <w:t xml:space="preserve"> РСО</w:t>
      </w:r>
      <w:r>
        <w:rPr>
          <w:rFonts w:ascii="Times" w:eastAsia="Times" w:hAnsi="Times" w:cs="Times"/>
          <w:b/>
          <w:bCs/>
          <w:i/>
          <w:iCs/>
          <w:color w:val="002060"/>
          <w:sz w:val="28"/>
          <w:szCs w:val="28"/>
        </w:rPr>
        <w:t>-</w:t>
      </w:r>
      <w:r>
        <w:rPr>
          <w:rFonts w:eastAsia="Times New Roman"/>
          <w:b/>
          <w:bCs/>
          <w:i/>
          <w:iCs/>
          <w:color w:val="002060"/>
          <w:sz w:val="28"/>
          <w:szCs w:val="28"/>
        </w:rPr>
        <w:t>А</w:t>
      </w:r>
      <w:r w:rsidR="00352826">
        <w:rPr>
          <w:rFonts w:eastAsia="Times New Roman"/>
          <w:b/>
          <w:bCs/>
          <w:i/>
          <w:iCs/>
          <w:color w:val="002060"/>
          <w:sz w:val="28"/>
          <w:szCs w:val="28"/>
        </w:rPr>
        <w:t>лания</w:t>
      </w:r>
      <w:r w:rsidR="00352826" w:rsidRPr="00352826">
        <w:rPr>
          <w:rFonts w:eastAsia="Times New Roman"/>
          <w:b/>
          <w:bCs/>
          <w:color w:val="002060"/>
          <w:sz w:val="28"/>
          <w:szCs w:val="28"/>
        </w:rPr>
        <w:t xml:space="preserve"> </w:t>
      </w:r>
      <w:r w:rsidR="00352826" w:rsidRPr="00D45C4B">
        <w:rPr>
          <w:rFonts w:eastAsia="Times New Roman"/>
          <w:b/>
          <w:bCs/>
          <w:i/>
          <w:color w:val="002060"/>
          <w:sz w:val="28"/>
          <w:szCs w:val="28"/>
        </w:rPr>
        <w:t>за 202</w:t>
      </w:r>
      <w:r w:rsidR="00C85F86">
        <w:rPr>
          <w:rFonts w:eastAsia="Times New Roman"/>
          <w:b/>
          <w:bCs/>
          <w:i/>
          <w:color w:val="002060"/>
          <w:sz w:val="28"/>
          <w:szCs w:val="28"/>
        </w:rPr>
        <w:t>3</w:t>
      </w:r>
      <w:r w:rsidR="00352826" w:rsidRPr="00D45C4B">
        <w:rPr>
          <w:rFonts w:eastAsia="Times New Roman"/>
          <w:b/>
          <w:bCs/>
          <w:i/>
          <w:color w:val="002060"/>
          <w:sz w:val="28"/>
          <w:szCs w:val="28"/>
        </w:rPr>
        <w:t xml:space="preserve"> г.</w:t>
      </w:r>
    </w:p>
    <w:p w:rsidR="00352826" w:rsidRDefault="00352826" w:rsidP="0035282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3BC67794" wp14:editId="47E6333F">
                <wp:simplePos x="0" y="0"/>
                <wp:positionH relativeFrom="column">
                  <wp:posOffset>-222885</wp:posOffset>
                </wp:positionH>
                <wp:positionV relativeFrom="paragraph">
                  <wp:posOffset>3060700</wp:posOffset>
                </wp:positionV>
                <wp:extent cx="27305" cy="4572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45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26" style="position:absolute;margin-left:-17.55pt;margin-top:241pt;width:2.15pt;height:3.6pt;z-index:-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" o:allowincell="f" fillcolor="#00b0f0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 wp14:anchorId="6548C07E" wp14:editId="330D7BFD">
                <wp:simplePos x="0" y="0"/>
                <wp:positionH relativeFrom="column">
                  <wp:posOffset>-197485</wp:posOffset>
                </wp:positionH>
                <wp:positionV relativeFrom="paragraph">
                  <wp:posOffset>3060700</wp:posOffset>
                </wp:positionV>
                <wp:extent cx="13335" cy="1841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26" style="position:absolute;margin-left:-15.55pt;margin-top:241pt;width:1.05pt;height:1.45pt;z-index:-25156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" o:allowincell="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275A6710" wp14:editId="52309599">
                <wp:simplePos x="0" y="0"/>
                <wp:positionH relativeFrom="column">
                  <wp:posOffset>-195580</wp:posOffset>
                </wp:positionH>
                <wp:positionV relativeFrom="paragraph">
                  <wp:posOffset>3068320</wp:posOffset>
                </wp:positionV>
                <wp:extent cx="18415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26" style="position:absolute;margin-left:-15.4pt;margin-top:241.6pt;width:1.45pt;height:1pt;z-index:-25156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" o:allowincell="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 wp14:anchorId="2CE7DEAF" wp14:editId="565699B8">
                <wp:simplePos x="0" y="0"/>
                <wp:positionH relativeFrom="column">
                  <wp:posOffset>-187960</wp:posOffset>
                </wp:positionH>
                <wp:positionV relativeFrom="paragraph">
                  <wp:posOffset>3058795</wp:posOffset>
                </wp:positionV>
                <wp:extent cx="12700" cy="133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26" style="position:absolute;margin-left:-14.8pt;margin-top:240.85pt;width:1pt;height:1.05pt;z-index:-25156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" o:allowincell="f" fillcolor="#00b0f0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 wp14:anchorId="5353FFE2" wp14:editId="588C6B59">
                <wp:simplePos x="0" y="0"/>
                <wp:positionH relativeFrom="column">
                  <wp:posOffset>-231775</wp:posOffset>
                </wp:positionH>
                <wp:positionV relativeFrom="paragraph">
                  <wp:posOffset>3111500</wp:posOffset>
                </wp:positionV>
                <wp:extent cx="693356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3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2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style="position:absolute;z-index:-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245pt" to="527.7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" o:allowincell="f" filled="t" strokecolor="white" strokeweight=".253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 wp14:anchorId="1DFF24E7" wp14:editId="60377726">
                <wp:simplePos x="0" y="0"/>
                <wp:positionH relativeFrom="column">
                  <wp:posOffset>6664960</wp:posOffset>
                </wp:positionH>
                <wp:positionV relativeFrom="paragraph">
                  <wp:posOffset>3060700</wp:posOffset>
                </wp:positionV>
                <wp:extent cx="27305" cy="4572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45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26" style="position:absolute;margin-left:524.8pt;margin-top:241pt;width:2.15pt;height:3.6pt;z-index:-2515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" o:allowincell="f" fillcolor="#00b0f0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 wp14:anchorId="0BCC3173" wp14:editId="3391B3B6">
                <wp:simplePos x="0" y="0"/>
                <wp:positionH relativeFrom="column">
                  <wp:posOffset>6654165</wp:posOffset>
                </wp:positionH>
                <wp:positionV relativeFrom="paragraph">
                  <wp:posOffset>3060700</wp:posOffset>
                </wp:positionV>
                <wp:extent cx="12700" cy="1841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26" style="position:absolute;margin-left:523.95pt;margin-top:241pt;width:1pt;height:1.45pt;z-index:-25156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" o:allowincell="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 wp14:anchorId="77A82A06" wp14:editId="09613161">
                <wp:simplePos x="0" y="0"/>
                <wp:positionH relativeFrom="column">
                  <wp:posOffset>-177165</wp:posOffset>
                </wp:positionH>
                <wp:positionV relativeFrom="paragraph">
                  <wp:posOffset>3068320</wp:posOffset>
                </wp:positionV>
                <wp:extent cx="6842125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12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26" style="position:absolute;margin-left:-13.95pt;margin-top:241.6pt;width:538.75pt;height:1pt;z-index:-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" o:allowincell="f" stroked="f">
                <v:path arrowok="t"/>
              </v:rect>
            </w:pict>
          </mc:Fallback>
        </mc:AlternateContent>
      </w:r>
    </w:p>
    <w:p w:rsidR="00FA3F0C" w:rsidRDefault="00FA3F0C" w:rsidP="00352826">
      <w:pPr>
        <w:ind w:left="567"/>
        <w:jc w:val="center"/>
        <w:rPr>
          <w:sz w:val="20"/>
          <w:szCs w:val="20"/>
        </w:rPr>
      </w:pPr>
    </w:p>
    <w:p w:rsidR="00FA3F0C" w:rsidRDefault="00823526" w:rsidP="00352826">
      <w:pPr>
        <w:spacing w:line="238" w:lineRule="exact"/>
        <w:ind w:left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 wp14:anchorId="0DAF57A8" wp14:editId="1AC28FBD">
                <wp:simplePos x="0" y="0"/>
                <wp:positionH relativeFrom="column">
                  <wp:posOffset>-195580</wp:posOffset>
                </wp:positionH>
                <wp:positionV relativeFrom="paragraph">
                  <wp:posOffset>3271520</wp:posOffset>
                </wp:positionV>
                <wp:extent cx="6842125" cy="13335"/>
                <wp:effectExtent l="0" t="0" r="0" b="571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125" cy="133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26" style="position:absolute;margin-left:-15.4pt;margin-top:257.6pt;width:538.75pt;height:1.05pt;z-index:-2515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" o:allowincell="f" fillcolor="#00b0f0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71340745" wp14:editId="7407CE7A">
                <wp:simplePos x="0" y="0"/>
                <wp:positionH relativeFrom="column">
                  <wp:posOffset>-172085</wp:posOffset>
                </wp:positionH>
                <wp:positionV relativeFrom="paragraph">
                  <wp:posOffset>3267710</wp:posOffset>
                </wp:positionV>
                <wp:extent cx="6915785" cy="2730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5785" cy="273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26" style="position:absolute;margin-left:-13.55pt;margin-top:257.3pt;width:544.55pt;height:2.15pt;z-index:-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" o:allowincell="f" fillcolor="#00b0f0" stroked="f">
                <v:path arrowok="t"/>
              </v:rect>
            </w:pict>
          </mc:Fallback>
        </mc:AlternateContent>
      </w:r>
    </w:p>
    <w:p w:rsidR="00FA3F0C" w:rsidRDefault="00FA3F0C">
      <w:pPr>
        <w:sectPr w:rsidR="00FA3F0C">
          <w:pgSz w:w="11900" w:h="16838"/>
          <w:pgMar w:top="1440" w:right="866" w:bottom="1440" w:left="860" w:header="0" w:footer="0" w:gutter="0"/>
          <w:cols w:space="720" w:equalWidth="0">
            <w:col w:w="10180"/>
          </w:cols>
        </w:sectPr>
      </w:pPr>
    </w:p>
    <w:p w:rsidR="00FA3F0C" w:rsidRDefault="00753473">
      <w:pPr>
        <w:ind w:left="4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FA3F0C" w:rsidRDefault="00FA3F0C">
      <w:pPr>
        <w:spacing w:line="269" w:lineRule="exact"/>
        <w:rPr>
          <w:sz w:val="20"/>
          <w:szCs w:val="20"/>
        </w:rPr>
      </w:pPr>
    </w:p>
    <w:p w:rsidR="00FA3F0C" w:rsidRDefault="00753473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разделы</w:t>
      </w:r>
    </w:p>
    <w:p w:rsidR="00FA3F0C" w:rsidRDefault="00753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-187325</wp:posOffset>
                </wp:positionV>
                <wp:extent cx="550418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4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-14.7499pt" to="437.6pt,-14.7499pt" o:allowincell="f" strokecolor="#000000" strokeweight="0.959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215900</wp:posOffset>
                </wp:positionV>
                <wp:extent cx="550418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4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17pt" to="437.6pt,17pt" o:allowincell="f" strokecolor="#000000" strokeweight="0.96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462915</wp:posOffset>
                </wp:positionV>
                <wp:extent cx="550418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4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36.45pt" to="437.6pt,36.45pt" o:allowincell="f" strokecolor="#000000" strokeweight="0.96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743585</wp:posOffset>
                </wp:positionV>
                <wp:extent cx="550418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4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58.55pt" to="437.6pt,58.55pt" o:allowincell="f" strokecolor="#000000" strokeweight="0.96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1231265</wp:posOffset>
                </wp:positionV>
                <wp:extent cx="550418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4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96.95pt" to="437.6pt,96.95pt" o:allowincell="f" strokecolor="#000000" strokeweight="0.96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1511300</wp:posOffset>
                </wp:positionV>
                <wp:extent cx="550418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4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119pt" to="437.6pt,119pt" o:allowincell="f" strokecolor="#000000" strokeweight="0.96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1755140</wp:posOffset>
                </wp:positionV>
                <wp:extent cx="5504180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1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4.2pt;margin-top:138.2pt;width:433.4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-193675</wp:posOffset>
                </wp:positionV>
                <wp:extent cx="0" cy="226758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67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7.1pt,-15.2499pt" to="437.1pt,163.3pt" o:allowincell="f" strokecolor="#000000" strokeweight="0.9597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2080260</wp:posOffset>
                </wp:positionV>
                <wp:extent cx="549211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2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163.8pt" to="436.65pt,163.8pt" o:allowincell="f" strokecolor="#000000" strokeweight="0.959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2569845</wp:posOffset>
                </wp:positionV>
                <wp:extent cx="550418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4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202.35pt" to="437.6pt,202.35pt" o:allowincell="f" strokecolor="#000000" strokeweight="0.959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3023870</wp:posOffset>
                </wp:positionV>
                <wp:extent cx="5504180" cy="1206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1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2pt;margin-top:238.1pt;width:433.4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3489960</wp:posOffset>
                </wp:positionV>
                <wp:extent cx="550418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4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274.8pt" to="437.6pt,274.8pt" o:allowincell="f" strokecolor="#000000" strokeweight="0.960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-193675</wp:posOffset>
                </wp:positionV>
                <wp:extent cx="0" cy="436054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6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7pt,-15.2499pt" to="4.7pt,328.1pt" o:allowincell="f" strokecolor="#000000" strokeweight="0.96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-193675</wp:posOffset>
                </wp:positionV>
                <wp:extent cx="0" cy="436054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6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pt,-15.2499pt" to="33pt,328.1pt" o:allowincell="f" strokecolor="#000000" strokeweight="0.9601pt"/>
            </w:pict>
          </mc:Fallback>
        </mc:AlternateContent>
      </w:r>
    </w:p>
    <w:p w:rsidR="00FA3F0C" w:rsidRDefault="00FA3F0C">
      <w:pPr>
        <w:spacing w:line="295" w:lineRule="exact"/>
        <w:rPr>
          <w:sz w:val="20"/>
          <w:szCs w:val="20"/>
        </w:rPr>
      </w:pPr>
    </w:p>
    <w:p w:rsidR="00FA3F0C" w:rsidRDefault="00753473">
      <w:pPr>
        <w:numPr>
          <w:ilvl w:val="0"/>
          <w:numId w:val="1"/>
        </w:numPr>
        <w:tabs>
          <w:tab w:val="left" w:pos="760"/>
        </w:tabs>
        <w:ind w:left="760" w:hanging="474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Введение.</w:t>
      </w:r>
    </w:p>
    <w:p w:rsidR="00FA3F0C" w:rsidRDefault="00FA3F0C">
      <w:pPr>
        <w:spacing w:line="69" w:lineRule="exact"/>
        <w:rPr>
          <w:rFonts w:ascii="Times" w:eastAsia="Times" w:hAnsi="Times" w:cs="Times"/>
          <w:sz w:val="24"/>
          <w:szCs w:val="24"/>
        </w:rPr>
      </w:pPr>
    </w:p>
    <w:p w:rsidR="00FA3F0C" w:rsidRDefault="00753473">
      <w:pPr>
        <w:numPr>
          <w:ilvl w:val="0"/>
          <w:numId w:val="1"/>
        </w:numPr>
        <w:tabs>
          <w:tab w:val="left" w:pos="760"/>
        </w:tabs>
        <w:ind w:left="760" w:hanging="474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Общие сведения об общеобразовательном учреждении</w:t>
      </w:r>
    </w:p>
    <w:p w:rsidR="00FA3F0C" w:rsidRDefault="00FA3F0C">
      <w:pPr>
        <w:spacing w:line="117" w:lineRule="exact"/>
        <w:rPr>
          <w:rFonts w:ascii="Times" w:eastAsia="Times" w:hAnsi="Times" w:cs="Times"/>
          <w:sz w:val="24"/>
          <w:szCs w:val="24"/>
        </w:rPr>
      </w:pPr>
    </w:p>
    <w:p w:rsidR="00FA3F0C" w:rsidRDefault="00753473">
      <w:pPr>
        <w:numPr>
          <w:ilvl w:val="0"/>
          <w:numId w:val="1"/>
        </w:numPr>
        <w:tabs>
          <w:tab w:val="left" w:pos="760"/>
        </w:tabs>
        <w:spacing w:line="287" w:lineRule="auto"/>
        <w:ind w:left="760" w:right="1446" w:hanging="474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Организационно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>правовое обеспечение образовательной деятельности</w:t>
      </w:r>
    </w:p>
    <w:p w:rsidR="00FA3F0C" w:rsidRPr="009C0471" w:rsidRDefault="00753473">
      <w:pPr>
        <w:numPr>
          <w:ilvl w:val="0"/>
          <w:numId w:val="1"/>
        </w:numPr>
        <w:tabs>
          <w:tab w:val="left" w:pos="760"/>
        </w:tabs>
        <w:ind w:left="760" w:hanging="474"/>
        <w:rPr>
          <w:rFonts w:ascii="Times" w:eastAsia="Times" w:hAnsi="Times" w:cs="Times"/>
          <w:sz w:val="24"/>
        </w:rPr>
      </w:pPr>
      <w:r w:rsidRPr="009C0471">
        <w:rPr>
          <w:rFonts w:eastAsia="Times New Roman"/>
          <w:b/>
          <w:bCs/>
          <w:sz w:val="28"/>
          <w:szCs w:val="26"/>
        </w:rPr>
        <w:t>Система управления общеобразовательным учреждением.</w:t>
      </w:r>
    </w:p>
    <w:p w:rsidR="00FA3F0C" w:rsidRDefault="00FA3F0C">
      <w:pPr>
        <w:spacing w:line="140" w:lineRule="exact"/>
        <w:rPr>
          <w:rFonts w:ascii="Times" w:eastAsia="Times" w:hAnsi="Times" w:cs="Times"/>
        </w:rPr>
      </w:pPr>
    </w:p>
    <w:p w:rsidR="00FA3F0C" w:rsidRDefault="00753473">
      <w:pPr>
        <w:numPr>
          <w:ilvl w:val="0"/>
          <w:numId w:val="1"/>
        </w:numPr>
        <w:tabs>
          <w:tab w:val="left" w:pos="760"/>
        </w:tabs>
        <w:ind w:left="760" w:hanging="474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Контингент общеобразовательного учреждения.</w:t>
      </w:r>
    </w:p>
    <w:p w:rsidR="00FA3F0C" w:rsidRDefault="00FA3F0C">
      <w:pPr>
        <w:spacing w:line="74" w:lineRule="exact"/>
        <w:rPr>
          <w:rFonts w:ascii="Times" w:eastAsia="Times" w:hAnsi="Times" w:cs="Times"/>
          <w:sz w:val="24"/>
          <w:szCs w:val="24"/>
        </w:rPr>
      </w:pPr>
    </w:p>
    <w:p w:rsidR="00FA3F0C" w:rsidRDefault="00753473">
      <w:pPr>
        <w:numPr>
          <w:ilvl w:val="0"/>
          <w:numId w:val="1"/>
        </w:numPr>
        <w:tabs>
          <w:tab w:val="left" w:pos="760"/>
        </w:tabs>
        <w:ind w:left="760" w:hanging="474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Реализуемые образовательные программы.</w:t>
      </w:r>
    </w:p>
    <w:p w:rsidR="00FA3F0C" w:rsidRDefault="00FA3F0C">
      <w:pPr>
        <w:spacing w:line="177" w:lineRule="exact"/>
        <w:rPr>
          <w:rFonts w:ascii="Times" w:eastAsia="Times" w:hAnsi="Times" w:cs="Times"/>
          <w:sz w:val="24"/>
          <w:szCs w:val="24"/>
        </w:rPr>
      </w:pPr>
    </w:p>
    <w:p w:rsidR="00FA3F0C" w:rsidRDefault="00753473">
      <w:pPr>
        <w:numPr>
          <w:ilvl w:val="0"/>
          <w:numId w:val="1"/>
        </w:numPr>
        <w:tabs>
          <w:tab w:val="left" w:pos="760"/>
        </w:tabs>
        <w:ind w:left="760" w:hanging="474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Результативность образовательной деятельности</w:t>
      </w:r>
    </w:p>
    <w:p w:rsidR="00FA3F0C" w:rsidRDefault="00FA3F0C">
      <w:pPr>
        <w:spacing w:line="200" w:lineRule="exact"/>
        <w:rPr>
          <w:rFonts w:ascii="Times" w:eastAsia="Times" w:hAnsi="Times" w:cs="Times"/>
          <w:sz w:val="24"/>
          <w:szCs w:val="24"/>
        </w:rPr>
      </w:pPr>
    </w:p>
    <w:p w:rsidR="00FA3F0C" w:rsidRDefault="00FA3F0C">
      <w:pPr>
        <w:spacing w:line="248" w:lineRule="exact"/>
        <w:rPr>
          <w:rFonts w:ascii="Times" w:eastAsia="Times" w:hAnsi="Times" w:cs="Times"/>
          <w:sz w:val="24"/>
          <w:szCs w:val="24"/>
        </w:rPr>
      </w:pPr>
    </w:p>
    <w:p w:rsidR="00FA3F0C" w:rsidRDefault="00753473">
      <w:pPr>
        <w:numPr>
          <w:ilvl w:val="0"/>
          <w:numId w:val="1"/>
        </w:numPr>
        <w:tabs>
          <w:tab w:val="left" w:pos="760"/>
        </w:tabs>
        <w:ind w:left="760" w:hanging="474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Условия реализации образовательных программ.</w:t>
      </w:r>
    </w:p>
    <w:p w:rsidR="00FA3F0C" w:rsidRDefault="00FA3F0C">
      <w:pPr>
        <w:spacing w:line="200" w:lineRule="exact"/>
        <w:rPr>
          <w:rFonts w:ascii="Times" w:eastAsia="Times" w:hAnsi="Times" w:cs="Times"/>
          <w:sz w:val="24"/>
          <w:szCs w:val="24"/>
        </w:rPr>
      </w:pPr>
    </w:p>
    <w:p w:rsidR="00FA3F0C" w:rsidRDefault="00FA3F0C">
      <w:pPr>
        <w:spacing w:line="202" w:lineRule="exact"/>
        <w:rPr>
          <w:rFonts w:ascii="Times" w:eastAsia="Times" w:hAnsi="Times" w:cs="Times"/>
          <w:sz w:val="24"/>
          <w:szCs w:val="24"/>
        </w:rPr>
      </w:pPr>
    </w:p>
    <w:p w:rsidR="00FA3F0C" w:rsidRDefault="00753473">
      <w:pPr>
        <w:numPr>
          <w:ilvl w:val="0"/>
          <w:numId w:val="1"/>
        </w:numPr>
        <w:tabs>
          <w:tab w:val="left" w:pos="760"/>
        </w:tabs>
        <w:ind w:left="760" w:hanging="474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Воспитательная работа.</w:t>
      </w:r>
    </w:p>
    <w:p w:rsidR="00FA3F0C" w:rsidRDefault="00753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-1143000</wp:posOffset>
                </wp:positionV>
                <wp:extent cx="12065" cy="1206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436.65pt;margin-top:-90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942975</wp:posOffset>
                </wp:positionV>
                <wp:extent cx="550418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4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74.25pt" to="437.6pt,74.25pt" o:allowincell="f" strokecolor="#000000" strokeweight="0.96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-1130935</wp:posOffset>
                </wp:positionV>
                <wp:extent cx="0" cy="207962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79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7.1pt,-89.0499pt" to="437.1pt,74.7pt" o:allowincell="f" strokecolor="#000000" strokeweight="0.9597pt"/>
            </w:pict>
          </mc:Fallback>
        </mc:AlternateContent>
      </w:r>
    </w:p>
    <w:p w:rsidR="00FA3F0C" w:rsidRDefault="00FA3F0C">
      <w:pPr>
        <w:spacing w:line="383" w:lineRule="exact"/>
        <w:rPr>
          <w:sz w:val="20"/>
          <w:szCs w:val="20"/>
        </w:rPr>
      </w:pPr>
    </w:p>
    <w:p w:rsidR="00FA3F0C" w:rsidRDefault="00753473">
      <w:pPr>
        <w:numPr>
          <w:ilvl w:val="0"/>
          <w:numId w:val="2"/>
        </w:numPr>
        <w:tabs>
          <w:tab w:val="left" w:pos="760"/>
        </w:tabs>
        <w:ind w:left="760" w:hanging="56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Выводы</w:t>
      </w:r>
    </w:p>
    <w:p w:rsidR="00FA3F0C" w:rsidRDefault="00FA3F0C">
      <w:pPr>
        <w:sectPr w:rsidR="00FA3F0C">
          <w:pgSz w:w="11900" w:h="16838"/>
          <w:pgMar w:top="1095" w:right="1440" w:bottom="1440" w:left="1440" w:header="0" w:footer="0" w:gutter="0"/>
          <w:cols w:space="720" w:equalWidth="0">
            <w:col w:w="9026"/>
          </w:cols>
        </w:sectPr>
      </w:pPr>
    </w:p>
    <w:p w:rsidR="00FA3F0C" w:rsidRDefault="00753473">
      <w:pPr>
        <w:ind w:right="5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ВВЕДЕНИЕ</w:t>
      </w:r>
    </w:p>
    <w:p w:rsidR="00FA3F0C" w:rsidRDefault="00FA3F0C">
      <w:pPr>
        <w:spacing w:line="351" w:lineRule="exact"/>
        <w:rPr>
          <w:sz w:val="20"/>
          <w:szCs w:val="20"/>
        </w:rPr>
      </w:pPr>
    </w:p>
    <w:p w:rsidR="00FA3F0C" w:rsidRDefault="00FA3F0C" w:rsidP="009C0471">
      <w:pPr>
        <w:spacing w:line="180" w:lineRule="exact"/>
        <w:jc w:val="both"/>
        <w:rPr>
          <w:sz w:val="20"/>
          <w:szCs w:val="20"/>
        </w:rPr>
      </w:pPr>
    </w:p>
    <w:p w:rsidR="00FA3F0C" w:rsidRPr="002A7556" w:rsidRDefault="009C0471" w:rsidP="002A7556">
      <w:pPr>
        <w:ind w:left="8" w:right="180" w:firstLine="540"/>
        <w:jc w:val="both"/>
        <w:rPr>
          <w:sz w:val="20"/>
          <w:szCs w:val="20"/>
        </w:rPr>
      </w:pPr>
      <w:r w:rsidRPr="002A7556">
        <w:rPr>
          <w:rFonts w:eastAsia="Times New Roman"/>
          <w:bCs/>
          <w:sz w:val="28"/>
          <w:szCs w:val="28"/>
        </w:rPr>
        <w:t xml:space="preserve">МБОУ СОШ с. </w:t>
      </w:r>
      <w:proofErr w:type="spellStart"/>
      <w:r w:rsidRPr="002A7556">
        <w:rPr>
          <w:rFonts w:eastAsia="Times New Roman"/>
          <w:bCs/>
          <w:sz w:val="28"/>
          <w:szCs w:val="28"/>
        </w:rPr>
        <w:t>Сурх</w:t>
      </w:r>
      <w:proofErr w:type="spellEnd"/>
      <w:r w:rsidRPr="002A7556">
        <w:rPr>
          <w:rFonts w:eastAsia="Times New Roman"/>
          <w:bCs/>
          <w:sz w:val="28"/>
          <w:szCs w:val="28"/>
        </w:rPr>
        <w:t>-Дигора</w:t>
      </w:r>
      <w:r w:rsidR="00753473" w:rsidRPr="002A7556">
        <w:rPr>
          <w:rFonts w:eastAsia="Times New Roman"/>
          <w:bCs/>
          <w:sz w:val="28"/>
          <w:szCs w:val="28"/>
        </w:rPr>
        <w:t xml:space="preserve"> </w:t>
      </w:r>
      <w:r w:rsidRPr="002A7556">
        <w:rPr>
          <w:rFonts w:eastAsia="Times New Roman"/>
          <w:bCs/>
          <w:sz w:val="28"/>
          <w:szCs w:val="28"/>
        </w:rPr>
        <w:t>выполняет социокультурную и общеобразовательную функцию</w:t>
      </w:r>
      <w:r w:rsidR="00753473" w:rsidRPr="002A7556">
        <w:rPr>
          <w:rFonts w:eastAsia="Times New Roman"/>
          <w:bCs/>
          <w:sz w:val="28"/>
          <w:szCs w:val="28"/>
        </w:rPr>
        <w:t xml:space="preserve">. </w:t>
      </w:r>
      <w:r w:rsidRPr="002A7556">
        <w:rPr>
          <w:rFonts w:eastAsia="Times New Roman"/>
          <w:bCs/>
          <w:sz w:val="28"/>
          <w:szCs w:val="28"/>
        </w:rPr>
        <w:t>К</w:t>
      </w:r>
      <w:r w:rsidR="00753473" w:rsidRPr="002A7556">
        <w:rPr>
          <w:rFonts w:eastAsia="Times New Roman"/>
          <w:bCs/>
          <w:sz w:val="28"/>
          <w:szCs w:val="28"/>
        </w:rPr>
        <w:t xml:space="preserve">оллектив школы видит свою миссию в том, чтобы создать условия для развития и саморазвития каждого обучающегося, помочь каждому </w:t>
      </w:r>
      <w:r w:rsidRPr="002A7556">
        <w:rPr>
          <w:rFonts w:eastAsia="Times New Roman"/>
          <w:bCs/>
          <w:sz w:val="28"/>
          <w:szCs w:val="28"/>
        </w:rPr>
        <w:t xml:space="preserve">найти способ </w:t>
      </w:r>
      <w:proofErr w:type="gramStart"/>
      <w:r w:rsidRPr="002A7556">
        <w:rPr>
          <w:rFonts w:eastAsia="Times New Roman"/>
          <w:bCs/>
          <w:sz w:val="28"/>
          <w:szCs w:val="28"/>
        </w:rPr>
        <w:t>самореализации</w:t>
      </w:r>
      <w:proofErr w:type="gramEnd"/>
      <w:r w:rsidRPr="002A7556">
        <w:rPr>
          <w:rFonts w:eastAsia="Times New Roman"/>
          <w:bCs/>
          <w:sz w:val="28"/>
          <w:szCs w:val="28"/>
        </w:rPr>
        <w:t xml:space="preserve"> как в образовательной так и духовно-нравственной деятельности, в конечном итоге стать</w:t>
      </w:r>
      <w:r w:rsidR="00753473" w:rsidRPr="002A7556">
        <w:rPr>
          <w:rFonts w:eastAsia="Times New Roman"/>
          <w:bCs/>
          <w:sz w:val="28"/>
          <w:szCs w:val="28"/>
        </w:rPr>
        <w:t xml:space="preserve"> </w:t>
      </w:r>
      <w:r w:rsidRPr="002A7556">
        <w:rPr>
          <w:rFonts w:eastAsia="Times New Roman"/>
          <w:bCs/>
          <w:sz w:val="28"/>
          <w:szCs w:val="28"/>
        </w:rPr>
        <w:t>уникальной неповторимой личностью, обладающий необходимыми качествами и навыками в социальной сфере</w:t>
      </w:r>
      <w:r w:rsidR="00753473" w:rsidRPr="002A7556">
        <w:rPr>
          <w:rFonts w:eastAsia="Times New Roman"/>
          <w:bCs/>
          <w:sz w:val="28"/>
          <w:szCs w:val="28"/>
        </w:rPr>
        <w:t>. Модель школы предусматривает всестороннее развитие учащихся, которое учитывает сущность, содержание, организацию, а также условия и факторы продуктивного учебно</w:t>
      </w:r>
      <w:r w:rsidR="00753473" w:rsidRPr="002A7556">
        <w:rPr>
          <w:rFonts w:ascii="Times" w:eastAsia="Times" w:hAnsi="Times" w:cs="Times"/>
          <w:sz w:val="28"/>
          <w:szCs w:val="28"/>
        </w:rPr>
        <w:t>-</w:t>
      </w:r>
      <w:r w:rsidR="00753473" w:rsidRPr="002A7556">
        <w:rPr>
          <w:rFonts w:eastAsia="Times New Roman"/>
          <w:bCs/>
          <w:sz w:val="28"/>
          <w:szCs w:val="28"/>
        </w:rPr>
        <w:t>воспитательного процесса.</w:t>
      </w:r>
    </w:p>
    <w:p w:rsidR="00FA3F0C" w:rsidRPr="002A7556" w:rsidRDefault="00FA3F0C" w:rsidP="002A7556">
      <w:pPr>
        <w:jc w:val="both"/>
        <w:rPr>
          <w:sz w:val="20"/>
          <w:szCs w:val="20"/>
        </w:rPr>
      </w:pPr>
    </w:p>
    <w:p w:rsidR="00FA3F0C" w:rsidRPr="002A7556" w:rsidRDefault="009C0471" w:rsidP="002A7556">
      <w:pPr>
        <w:tabs>
          <w:tab w:val="left" w:pos="848"/>
        </w:tabs>
        <w:ind w:right="197" w:firstLine="567"/>
        <w:jc w:val="both"/>
        <w:rPr>
          <w:rFonts w:eastAsia="Times New Roman"/>
          <w:bCs/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 xml:space="preserve">Как и любая образовательная </w:t>
      </w:r>
      <w:proofErr w:type="gramStart"/>
      <w:r w:rsidRPr="002A7556">
        <w:rPr>
          <w:rFonts w:eastAsia="Times New Roman"/>
          <w:bCs/>
          <w:sz w:val="28"/>
          <w:szCs w:val="28"/>
        </w:rPr>
        <w:t>организация</w:t>
      </w:r>
      <w:proofErr w:type="gramEnd"/>
      <w:r w:rsidRPr="002A7556">
        <w:rPr>
          <w:rFonts w:eastAsia="Times New Roman"/>
          <w:bCs/>
          <w:sz w:val="28"/>
          <w:szCs w:val="28"/>
        </w:rPr>
        <w:t xml:space="preserve"> коллектив школы представлен  из талантливых и творческих педагогов</w:t>
      </w:r>
      <w:r w:rsidR="00753473" w:rsidRPr="002A7556">
        <w:rPr>
          <w:rFonts w:eastAsia="Times New Roman"/>
          <w:bCs/>
          <w:sz w:val="28"/>
          <w:szCs w:val="28"/>
        </w:rPr>
        <w:t xml:space="preserve">, </w:t>
      </w:r>
      <w:r w:rsidRPr="002A7556">
        <w:rPr>
          <w:rFonts w:eastAsia="Times New Roman"/>
          <w:bCs/>
          <w:sz w:val="28"/>
          <w:szCs w:val="28"/>
        </w:rPr>
        <w:t xml:space="preserve">которые ежедневно прикладывают </w:t>
      </w:r>
      <w:r w:rsidR="002A7556" w:rsidRPr="002A7556">
        <w:rPr>
          <w:rFonts w:eastAsia="Times New Roman"/>
          <w:bCs/>
          <w:sz w:val="28"/>
          <w:szCs w:val="28"/>
        </w:rPr>
        <w:t>свои усилия в обучении и воспитании наших детей</w:t>
      </w:r>
      <w:r w:rsidR="00753473" w:rsidRPr="002A7556">
        <w:rPr>
          <w:rFonts w:eastAsia="Times New Roman"/>
          <w:bCs/>
          <w:sz w:val="28"/>
          <w:szCs w:val="28"/>
        </w:rPr>
        <w:t>.</w:t>
      </w:r>
      <w:r w:rsidR="002A7556">
        <w:rPr>
          <w:rFonts w:eastAsia="Times New Roman"/>
          <w:bCs/>
          <w:sz w:val="28"/>
          <w:szCs w:val="28"/>
        </w:rPr>
        <w:t xml:space="preserve"> У </w:t>
      </w:r>
      <w:r w:rsidR="00753473" w:rsidRPr="002A7556">
        <w:rPr>
          <w:rFonts w:eastAsia="Times New Roman"/>
          <w:bCs/>
          <w:sz w:val="28"/>
          <w:szCs w:val="28"/>
        </w:rPr>
        <w:t xml:space="preserve">школы достаточно </w:t>
      </w:r>
      <w:r w:rsidR="002A7556" w:rsidRPr="002A7556">
        <w:rPr>
          <w:rFonts w:eastAsia="Times New Roman"/>
          <w:bCs/>
          <w:sz w:val="28"/>
          <w:szCs w:val="28"/>
        </w:rPr>
        <w:t>ресурсов для достижения поставленных целей</w:t>
      </w:r>
      <w:r w:rsidR="00753473" w:rsidRPr="002A7556">
        <w:rPr>
          <w:rFonts w:eastAsia="Times New Roman"/>
          <w:bCs/>
          <w:sz w:val="28"/>
          <w:szCs w:val="28"/>
        </w:rPr>
        <w:t>, она свято хранит свои традиции и не боится инноваций. Мы стараемся сделать всё, чтобы для тех, кому она каждый год гостеприимно открывает двери 1 сентября, она стала не просто учебным заведением, а родны</w:t>
      </w:r>
      <w:r w:rsidR="002A7556" w:rsidRPr="002A7556">
        <w:rPr>
          <w:rFonts w:eastAsia="Times New Roman"/>
          <w:bCs/>
          <w:sz w:val="28"/>
          <w:szCs w:val="28"/>
        </w:rPr>
        <w:t xml:space="preserve">м домом, чтобы в ней комфортно и </w:t>
      </w:r>
      <w:r w:rsidR="00753473" w:rsidRPr="002A7556">
        <w:rPr>
          <w:rFonts w:eastAsia="Times New Roman"/>
          <w:bCs/>
          <w:sz w:val="28"/>
          <w:szCs w:val="28"/>
        </w:rPr>
        <w:t xml:space="preserve">с удовольствием учились, </w:t>
      </w:r>
      <w:r w:rsidR="002A7556" w:rsidRPr="002A7556">
        <w:rPr>
          <w:rFonts w:eastAsia="Times New Roman"/>
          <w:bCs/>
          <w:sz w:val="28"/>
          <w:szCs w:val="28"/>
        </w:rPr>
        <w:t>совершали открытия, и находили новых друзей</w:t>
      </w:r>
      <w:r w:rsidR="00753473" w:rsidRPr="002A7556">
        <w:rPr>
          <w:rFonts w:eastAsia="Times New Roman"/>
          <w:bCs/>
          <w:sz w:val="28"/>
          <w:szCs w:val="28"/>
        </w:rPr>
        <w:t>.</w:t>
      </w:r>
    </w:p>
    <w:p w:rsidR="00FA3F0C" w:rsidRPr="002A7556" w:rsidRDefault="00FA3F0C" w:rsidP="002A7556">
      <w:pPr>
        <w:jc w:val="both"/>
        <w:rPr>
          <w:rFonts w:eastAsia="Times New Roman"/>
          <w:bCs/>
          <w:sz w:val="28"/>
          <w:szCs w:val="28"/>
        </w:rPr>
      </w:pPr>
    </w:p>
    <w:p w:rsidR="00FA3F0C" w:rsidRDefault="00753473" w:rsidP="002A7556">
      <w:pPr>
        <w:ind w:left="8" w:right="200" w:firstLine="569"/>
        <w:jc w:val="both"/>
        <w:rPr>
          <w:sz w:val="20"/>
          <w:szCs w:val="20"/>
        </w:rPr>
      </w:pPr>
      <w:r w:rsidRPr="002A7556">
        <w:rPr>
          <w:rFonts w:eastAsia="Times New Roman"/>
          <w:bCs/>
          <w:sz w:val="28"/>
          <w:szCs w:val="27"/>
        </w:rPr>
        <w:t xml:space="preserve">Обучение в школе строится на принципах </w:t>
      </w:r>
      <w:proofErr w:type="spellStart"/>
      <w:r w:rsidRPr="002A7556">
        <w:rPr>
          <w:rFonts w:eastAsia="Times New Roman"/>
          <w:bCs/>
          <w:sz w:val="28"/>
          <w:szCs w:val="27"/>
        </w:rPr>
        <w:t>гуманизации</w:t>
      </w:r>
      <w:proofErr w:type="spellEnd"/>
      <w:r w:rsidRPr="002A7556">
        <w:rPr>
          <w:rFonts w:eastAsia="Times New Roman"/>
          <w:bCs/>
          <w:sz w:val="28"/>
          <w:szCs w:val="27"/>
        </w:rPr>
        <w:t>, демократизации, непрерывности, дифференциации и индивидуализации образования и осознанного выбора дисциплин для углубленного изучения в старших классах.</w:t>
      </w:r>
      <w:r w:rsidR="002A7556">
        <w:rPr>
          <w:rFonts w:eastAsia="Times New Roman"/>
          <w:bCs/>
          <w:sz w:val="28"/>
          <w:szCs w:val="27"/>
        </w:rPr>
        <w:t xml:space="preserve"> </w:t>
      </w:r>
      <w:r w:rsidRPr="002A7556">
        <w:rPr>
          <w:rFonts w:eastAsia="Times New Roman"/>
          <w:bCs/>
          <w:sz w:val="28"/>
          <w:szCs w:val="28"/>
        </w:rPr>
        <w:t>Активная образовательная деятельность и успешное участие всех членов педагогического коллектива в конкурсах разного уровня позволяют получать независимую оценку учреждению, представлять школу общественности, приобретать опыт публичного участия, приумножать репутацию, повышать востребованность, увеличивать авторитет школы.</w:t>
      </w:r>
      <w:r w:rsidR="002A7556">
        <w:rPr>
          <w:rFonts w:eastAsia="Times New Roman"/>
          <w:bCs/>
          <w:sz w:val="28"/>
          <w:szCs w:val="28"/>
        </w:rPr>
        <w:t xml:space="preserve"> </w:t>
      </w:r>
      <w:r w:rsidRPr="002A7556">
        <w:rPr>
          <w:rFonts w:eastAsia="Times New Roman"/>
          <w:bCs/>
          <w:sz w:val="28"/>
          <w:szCs w:val="27"/>
        </w:rPr>
        <w:t>Победы наши признаны педагогическим сообществом, оценены государством.</w:t>
      </w:r>
      <w:r w:rsidR="002A7556" w:rsidRPr="002A7556">
        <w:rPr>
          <w:rFonts w:eastAsia="Times New Roman"/>
          <w:bCs/>
          <w:sz w:val="28"/>
          <w:szCs w:val="27"/>
        </w:rPr>
        <w:t xml:space="preserve"> А </w:t>
      </w:r>
      <w:r w:rsidRPr="002A7556">
        <w:rPr>
          <w:rFonts w:eastAsia="Times New Roman"/>
          <w:bCs/>
          <w:sz w:val="28"/>
          <w:szCs w:val="28"/>
        </w:rPr>
        <w:t>для учителей самые беспристрастные судьи</w:t>
      </w:r>
      <w:r w:rsidRPr="002A7556">
        <w:rPr>
          <w:rFonts w:ascii="Times" w:eastAsia="Times" w:hAnsi="Times" w:cs="Times"/>
          <w:sz w:val="28"/>
          <w:szCs w:val="28"/>
        </w:rPr>
        <w:t>-</w:t>
      </w:r>
      <w:r w:rsidRPr="002A7556">
        <w:rPr>
          <w:rFonts w:eastAsia="Times New Roman"/>
          <w:bCs/>
          <w:sz w:val="28"/>
          <w:szCs w:val="28"/>
        </w:rPr>
        <w:t>дети.</w:t>
      </w:r>
      <w:r w:rsidR="002A7556">
        <w:rPr>
          <w:rFonts w:eastAsia="Times New Roman"/>
          <w:bCs/>
          <w:sz w:val="28"/>
          <w:szCs w:val="28"/>
        </w:rPr>
        <w:t xml:space="preserve"> </w:t>
      </w:r>
      <w:r w:rsidRPr="002A7556">
        <w:rPr>
          <w:rFonts w:eastAsia="Times New Roman"/>
          <w:bCs/>
          <w:sz w:val="28"/>
          <w:szCs w:val="27"/>
        </w:rPr>
        <w:t xml:space="preserve">Возможны в работе и ошибки. </w:t>
      </w:r>
      <w:proofErr w:type="gramStart"/>
      <w:r w:rsidRPr="002A7556">
        <w:rPr>
          <w:rFonts w:eastAsia="Times New Roman"/>
          <w:bCs/>
          <w:sz w:val="28"/>
          <w:szCs w:val="27"/>
        </w:rPr>
        <w:t>Это</w:t>
      </w:r>
      <w:proofErr w:type="gramEnd"/>
      <w:r w:rsidRPr="002A7556">
        <w:rPr>
          <w:rFonts w:eastAsia="Times New Roman"/>
          <w:bCs/>
          <w:sz w:val="28"/>
          <w:szCs w:val="27"/>
        </w:rPr>
        <w:t xml:space="preserve"> правда, и ошибаются только те, кто ищет новые пути. Но я вижу, что мы на правильном пути. Каково направление</w:t>
      </w:r>
      <w:r w:rsidR="002A7556">
        <w:rPr>
          <w:rFonts w:eastAsia="Times New Roman"/>
          <w:bCs/>
          <w:sz w:val="28"/>
          <w:szCs w:val="27"/>
        </w:rPr>
        <w:t xml:space="preserve"> </w:t>
      </w:r>
      <w:r w:rsidRPr="002A7556">
        <w:rPr>
          <w:rFonts w:eastAsia="Times New Roman"/>
          <w:bCs/>
          <w:sz w:val="28"/>
          <w:szCs w:val="28"/>
        </w:rPr>
        <w:t>дальнейшего развития?</w:t>
      </w:r>
    </w:p>
    <w:p w:rsidR="00FA3F0C" w:rsidRDefault="00FA3F0C" w:rsidP="009C0471">
      <w:pPr>
        <w:spacing w:line="52" w:lineRule="exact"/>
        <w:jc w:val="both"/>
        <w:rPr>
          <w:sz w:val="20"/>
          <w:szCs w:val="20"/>
        </w:rPr>
      </w:pPr>
    </w:p>
    <w:p w:rsidR="00FA3F0C" w:rsidRDefault="00753473" w:rsidP="00072B7B">
      <w:pPr>
        <w:numPr>
          <w:ilvl w:val="0"/>
          <w:numId w:val="3"/>
        </w:numPr>
        <w:tabs>
          <w:tab w:val="left" w:pos="168"/>
        </w:tabs>
        <w:ind w:left="168" w:hanging="168"/>
        <w:jc w:val="both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путь инноваций, открытости;</w:t>
      </w:r>
    </w:p>
    <w:p w:rsidR="00FA3F0C" w:rsidRDefault="00FA3F0C" w:rsidP="009C0471">
      <w:pPr>
        <w:spacing w:line="55" w:lineRule="exact"/>
        <w:jc w:val="both"/>
        <w:rPr>
          <w:rFonts w:ascii="Times" w:eastAsia="Times" w:hAnsi="Times" w:cs="Times"/>
          <w:sz w:val="28"/>
          <w:szCs w:val="28"/>
        </w:rPr>
      </w:pPr>
    </w:p>
    <w:p w:rsidR="00FA3F0C" w:rsidRDefault="00753473" w:rsidP="00072B7B">
      <w:pPr>
        <w:numPr>
          <w:ilvl w:val="0"/>
          <w:numId w:val="3"/>
        </w:numPr>
        <w:tabs>
          <w:tab w:val="left" w:pos="171"/>
        </w:tabs>
        <w:spacing w:line="276" w:lineRule="auto"/>
        <w:ind w:left="8" w:right="1140" w:hanging="8"/>
        <w:jc w:val="both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путь работы по формированию информационных, коммуникативных компетентностей учащихся;</w:t>
      </w:r>
    </w:p>
    <w:p w:rsidR="00FA3F0C" w:rsidRDefault="00FA3F0C" w:rsidP="009C0471">
      <w:pPr>
        <w:spacing w:line="1" w:lineRule="exact"/>
        <w:jc w:val="both"/>
        <w:rPr>
          <w:rFonts w:ascii="Times" w:eastAsia="Times" w:hAnsi="Times" w:cs="Times"/>
          <w:b/>
          <w:bCs/>
          <w:i/>
          <w:iCs/>
          <w:sz w:val="28"/>
          <w:szCs w:val="28"/>
        </w:rPr>
      </w:pPr>
    </w:p>
    <w:p w:rsidR="00FA3F0C" w:rsidRDefault="00753473" w:rsidP="00072B7B">
      <w:pPr>
        <w:numPr>
          <w:ilvl w:val="0"/>
          <w:numId w:val="3"/>
        </w:numPr>
        <w:tabs>
          <w:tab w:val="left" w:pos="171"/>
        </w:tabs>
        <w:spacing w:line="275" w:lineRule="auto"/>
        <w:ind w:left="8" w:right="280" w:hanging="8"/>
        <w:jc w:val="both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путь определения индивидуальных образовательных траекторий для наших школьников;</w:t>
      </w:r>
    </w:p>
    <w:p w:rsidR="00FA3F0C" w:rsidRDefault="00FA3F0C" w:rsidP="009C0471">
      <w:pPr>
        <w:spacing w:line="1" w:lineRule="exact"/>
        <w:jc w:val="both"/>
        <w:rPr>
          <w:rFonts w:ascii="Times" w:eastAsia="Times" w:hAnsi="Times" w:cs="Times"/>
          <w:b/>
          <w:bCs/>
          <w:i/>
          <w:iCs/>
          <w:sz w:val="28"/>
          <w:szCs w:val="28"/>
        </w:rPr>
      </w:pPr>
    </w:p>
    <w:p w:rsidR="00FA3F0C" w:rsidRDefault="00753473" w:rsidP="00072B7B">
      <w:pPr>
        <w:numPr>
          <w:ilvl w:val="1"/>
          <w:numId w:val="3"/>
        </w:numPr>
        <w:tabs>
          <w:tab w:val="left" w:pos="228"/>
        </w:tabs>
        <w:ind w:left="228" w:hanging="158"/>
        <w:jc w:val="both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путь заботы о здоровье детей;</w:t>
      </w:r>
    </w:p>
    <w:p w:rsidR="00FA3F0C" w:rsidRDefault="00FA3F0C" w:rsidP="009C0471">
      <w:pPr>
        <w:spacing w:line="47" w:lineRule="exact"/>
        <w:jc w:val="both"/>
        <w:rPr>
          <w:rFonts w:ascii="Times" w:eastAsia="Times" w:hAnsi="Times" w:cs="Times"/>
          <w:b/>
          <w:bCs/>
          <w:i/>
          <w:iCs/>
          <w:sz w:val="28"/>
          <w:szCs w:val="28"/>
        </w:rPr>
      </w:pPr>
    </w:p>
    <w:p w:rsidR="00FA3F0C" w:rsidRDefault="00753473" w:rsidP="00072B7B">
      <w:pPr>
        <w:numPr>
          <w:ilvl w:val="0"/>
          <w:numId w:val="3"/>
        </w:numPr>
        <w:tabs>
          <w:tab w:val="left" w:pos="171"/>
        </w:tabs>
        <w:spacing w:line="272" w:lineRule="auto"/>
        <w:ind w:left="8" w:right="300" w:hanging="8"/>
        <w:jc w:val="both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повышения качества работы учителя, включая, что мне кажется особенно ценным, воспитательную направленность.</w:t>
      </w:r>
    </w:p>
    <w:p w:rsidR="00FA3F0C" w:rsidRDefault="00FA3F0C" w:rsidP="009C0471">
      <w:pPr>
        <w:spacing w:line="2" w:lineRule="exact"/>
        <w:jc w:val="both"/>
        <w:rPr>
          <w:rFonts w:ascii="Times" w:eastAsia="Times" w:hAnsi="Times" w:cs="Times"/>
          <w:b/>
          <w:bCs/>
          <w:i/>
          <w:iCs/>
          <w:sz w:val="28"/>
          <w:szCs w:val="28"/>
        </w:rPr>
      </w:pPr>
    </w:p>
    <w:p w:rsidR="00FA3F0C" w:rsidRPr="002A7556" w:rsidRDefault="00753473" w:rsidP="002A7556">
      <w:pPr>
        <w:spacing w:line="275" w:lineRule="auto"/>
        <w:ind w:left="8" w:firstLine="559"/>
        <w:jc w:val="both"/>
        <w:rPr>
          <w:rFonts w:ascii="Times" w:eastAsia="Times" w:hAnsi="Times" w:cs="Times"/>
          <w:bCs/>
          <w:i/>
          <w:iCs/>
          <w:sz w:val="28"/>
          <w:szCs w:val="28"/>
        </w:rPr>
      </w:pPr>
      <w:proofErr w:type="spellStart"/>
      <w:r w:rsidRPr="002A7556">
        <w:rPr>
          <w:rFonts w:eastAsia="Times New Roman"/>
          <w:bCs/>
          <w:sz w:val="28"/>
          <w:szCs w:val="28"/>
        </w:rPr>
        <w:lastRenderedPageBreak/>
        <w:t>Самообследование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 муниципального </w:t>
      </w:r>
      <w:r w:rsidR="002A7556">
        <w:rPr>
          <w:rFonts w:eastAsia="Times New Roman"/>
          <w:bCs/>
          <w:sz w:val="28"/>
          <w:szCs w:val="28"/>
        </w:rPr>
        <w:t>бюджетного</w:t>
      </w:r>
      <w:r w:rsidRPr="002A7556">
        <w:rPr>
          <w:rFonts w:eastAsia="Times New Roman"/>
          <w:bCs/>
          <w:sz w:val="28"/>
          <w:szCs w:val="28"/>
        </w:rPr>
        <w:t xml:space="preserve"> общеобразовательного учреждения средней общеобразовательной школы </w:t>
      </w:r>
      <w:r w:rsidR="002A7556">
        <w:rPr>
          <w:rFonts w:eastAsia="Times New Roman"/>
          <w:bCs/>
          <w:sz w:val="28"/>
          <w:szCs w:val="28"/>
        </w:rPr>
        <w:t xml:space="preserve">с. </w:t>
      </w:r>
      <w:proofErr w:type="spellStart"/>
      <w:r w:rsidR="002A7556">
        <w:rPr>
          <w:rFonts w:eastAsia="Times New Roman"/>
          <w:bCs/>
          <w:sz w:val="28"/>
          <w:szCs w:val="28"/>
        </w:rPr>
        <w:t>Сурх</w:t>
      </w:r>
      <w:proofErr w:type="spellEnd"/>
      <w:r w:rsidR="002A7556">
        <w:rPr>
          <w:rFonts w:eastAsia="Times New Roman"/>
          <w:bCs/>
          <w:sz w:val="28"/>
          <w:szCs w:val="28"/>
        </w:rPr>
        <w:t>-Дигора</w:t>
      </w:r>
      <w:r w:rsidRPr="002A7556">
        <w:rPr>
          <w:rFonts w:eastAsia="Times New Roman"/>
          <w:bCs/>
          <w:sz w:val="28"/>
          <w:szCs w:val="28"/>
        </w:rPr>
        <w:t xml:space="preserve"> представляет собой процесс самостоятельного изучения, анализа и оценки результатов деятельности образовательного учреждения.</w:t>
      </w:r>
    </w:p>
    <w:p w:rsidR="00FA3F0C" w:rsidRPr="002A7556" w:rsidRDefault="00FA3F0C" w:rsidP="009C0471">
      <w:pPr>
        <w:spacing w:line="5" w:lineRule="exact"/>
        <w:jc w:val="both"/>
        <w:rPr>
          <w:rFonts w:ascii="Times" w:eastAsia="Times" w:hAnsi="Times" w:cs="Times"/>
          <w:bCs/>
          <w:i/>
          <w:iCs/>
          <w:sz w:val="28"/>
          <w:szCs w:val="28"/>
        </w:rPr>
      </w:pPr>
    </w:p>
    <w:p w:rsidR="00FA3F0C" w:rsidRPr="002A7556" w:rsidRDefault="00753473" w:rsidP="002A7556">
      <w:pPr>
        <w:spacing w:line="297" w:lineRule="auto"/>
        <w:ind w:left="8" w:right="20" w:firstLine="560"/>
        <w:jc w:val="both"/>
        <w:rPr>
          <w:rFonts w:ascii="Times" w:eastAsia="Times" w:hAnsi="Times" w:cs="Times"/>
          <w:bCs/>
          <w:i/>
          <w:iCs/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 xml:space="preserve">Настоящий отчет подготовлен по результатам проведения </w:t>
      </w:r>
      <w:proofErr w:type="spellStart"/>
      <w:r w:rsidRPr="002A7556">
        <w:rPr>
          <w:rFonts w:eastAsia="Times New Roman"/>
          <w:bCs/>
          <w:sz w:val="28"/>
          <w:szCs w:val="28"/>
        </w:rPr>
        <w:t>самообследования</w:t>
      </w:r>
      <w:proofErr w:type="spellEnd"/>
      <w:r w:rsidRPr="002A7556">
        <w:rPr>
          <w:rFonts w:eastAsia="Times New Roman"/>
          <w:bCs/>
          <w:sz w:val="28"/>
          <w:szCs w:val="28"/>
        </w:rPr>
        <w:t>, согласно требованиям федерального законодательства, которое обязывает</w:t>
      </w:r>
      <w:r w:rsidR="002A7556">
        <w:rPr>
          <w:rFonts w:eastAsia="Times New Roman"/>
          <w:bCs/>
          <w:sz w:val="28"/>
          <w:szCs w:val="28"/>
        </w:rPr>
        <w:t xml:space="preserve"> </w:t>
      </w:r>
      <w:r w:rsidRPr="002A7556">
        <w:rPr>
          <w:rFonts w:eastAsia="Times New Roman"/>
          <w:bCs/>
          <w:sz w:val="28"/>
          <w:szCs w:val="28"/>
        </w:rPr>
        <w:t xml:space="preserve">образовательные организации ежегодно осуществлять процедуру </w:t>
      </w:r>
      <w:proofErr w:type="spellStart"/>
      <w:r w:rsidRPr="002A7556">
        <w:rPr>
          <w:rFonts w:eastAsia="Times New Roman"/>
          <w:bCs/>
          <w:sz w:val="28"/>
          <w:szCs w:val="28"/>
        </w:rPr>
        <w:t>самообследования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 и размещать соответствующий отчет на сайте организации (статья 28 Федерального закона от 29 декабря 2012 г. № 273</w:t>
      </w:r>
      <w:r w:rsidRPr="002A7556">
        <w:rPr>
          <w:rFonts w:ascii="Times" w:eastAsia="Times" w:hAnsi="Times" w:cs="Times"/>
          <w:sz w:val="28"/>
          <w:szCs w:val="28"/>
        </w:rPr>
        <w:t>-</w:t>
      </w:r>
      <w:r w:rsidRPr="002A7556">
        <w:rPr>
          <w:rFonts w:eastAsia="Times New Roman"/>
          <w:bCs/>
          <w:sz w:val="28"/>
          <w:szCs w:val="28"/>
        </w:rPr>
        <w:t>ФЗ «Об образовании в Российской Федерации (с изменениями и дополнениями)).</w:t>
      </w:r>
    </w:p>
    <w:p w:rsidR="00FA3F0C" w:rsidRPr="002A7556" w:rsidRDefault="00753473" w:rsidP="009C0471">
      <w:pPr>
        <w:ind w:left="548"/>
        <w:jc w:val="both"/>
        <w:rPr>
          <w:rFonts w:ascii="Times" w:eastAsia="Times" w:hAnsi="Times" w:cs="Times"/>
          <w:bCs/>
          <w:i/>
          <w:iCs/>
          <w:sz w:val="28"/>
          <w:szCs w:val="28"/>
        </w:rPr>
      </w:pPr>
      <w:proofErr w:type="spellStart"/>
      <w:r w:rsidRPr="002A7556">
        <w:rPr>
          <w:rFonts w:eastAsia="Times New Roman"/>
          <w:bCs/>
          <w:sz w:val="28"/>
          <w:szCs w:val="28"/>
        </w:rPr>
        <w:t>Самообследование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 проводилось в соответствии с требованиями:</w:t>
      </w:r>
    </w:p>
    <w:p w:rsidR="00FA3F0C" w:rsidRPr="002A7556" w:rsidRDefault="00FA3F0C" w:rsidP="009C0471">
      <w:pPr>
        <w:spacing w:line="47" w:lineRule="exact"/>
        <w:jc w:val="both"/>
        <w:rPr>
          <w:rFonts w:ascii="Times" w:eastAsia="Times" w:hAnsi="Times" w:cs="Times"/>
          <w:bCs/>
          <w:i/>
          <w:iCs/>
          <w:sz w:val="28"/>
          <w:szCs w:val="28"/>
        </w:rPr>
      </w:pPr>
    </w:p>
    <w:p w:rsidR="00FA3F0C" w:rsidRPr="002A7556" w:rsidRDefault="00753473" w:rsidP="00072B7B">
      <w:pPr>
        <w:numPr>
          <w:ilvl w:val="2"/>
          <w:numId w:val="3"/>
        </w:numPr>
        <w:tabs>
          <w:tab w:val="left" w:pos="366"/>
        </w:tabs>
        <w:spacing w:line="286" w:lineRule="auto"/>
        <w:ind w:left="148" w:firstLine="32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 xml:space="preserve">Приказа Министерства образования и науки РФ от 14 июня 2013 г. № 462 «Об утверждении Порядка проведения </w:t>
      </w:r>
      <w:proofErr w:type="spellStart"/>
      <w:r w:rsidRPr="002A7556">
        <w:rPr>
          <w:rFonts w:eastAsia="Times New Roman"/>
          <w:bCs/>
          <w:sz w:val="28"/>
          <w:szCs w:val="28"/>
        </w:rPr>
        <w:t>самообследования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 образовательной организацией» и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2A7556">
        <w:rPr>
          <w:rFonts w:eastAsia="Times New Roman"/>
          <w:bCs/>
          <w:sz w:val="28"/>
          <w:szCs w:val="28"/>
        </w:rPr>
        <w:t>самообследованию</w:t>
      </w:r>
      <w:proofErr w:type="spellEnd"/>
      <w:r w:rsidRPr="002A7556">
        <w:rPr>
          <w:rFonts w:eastAsia="Times New Roman"/>
          <w:bCs/>
          <w:sz w:val="28"/>
          <w:szCs w:val="28"/>
        </w:rPr>
        <w:t>»;</w:t>
      </w:r>
    </w:p>
    <w:p w:rsidR="00FA3F0C" w:rsidRPr="002A7556" w:rsidRDefault="00753473" w:rsidP="00072B7B">
      <w:pPr>
        <w:numPr>
          <w:ilvl w:val="2"/>
          <w:numId w:val="3"/>
        </w:numPr>
        <w:tabs>
          <w:tab w:val="left" w:pos="366"/>
        </w:tabs>
        <w:spacing w:line="287" w:lineRule="auto"/>
        <w:ind w:left="148" w:right="20" w:firstLine="32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>Постановления Правительства Российской Федерации от 05.08.2013 г. № 662 «Об осуществлении мониторинга системы образования».</w:t>
      </w:r>
    </w:p>
    <w:p w:rsidR="00FA3F0C" w:rsidRPr="002A7556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2A7556" w:rsidRDefault="00753473" w:rsidP="009C0471">
      <w:pPr>
        <w:spacing w:line="292" w:lineRule="auto"/>
        <w:ind w:left="8" w:firstLine="636"/>
        <w:jc w:val="both"/>
        <w:rPr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 xml:space="preserve">Отчет о </w:t>
      </w:r>
      <w:proofErr w:type="spellStart"/>
      <w:r w:rsidRPr="002A7556">
        <w:rPr>
          <w:rFonts w:eastAsia="Times New Roman"/>
          <w:bCs/>
          <w:sz w:val="28"/>
          <w:szCs w:val="28"/>
        </w:rPr>
        <w:t>самообследовании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 содержит анализ соответствия содержания и качества </w:t>
      </w:r>
      <w:proofErr w:type="gramStart"/>
      <w:r w:rsidRPr="002A7556">
        <w:rPr>
          <w:rFonts w:eastAsia="Times New Roman"/>
          <w:bCs/>
          <w:sz w:val="28"/>
          <w:szCs w:val="28"/>
        </w:rPr>
        <w:t>подготовки</w:t>
      </w:r>
      <w:proofErr w:type="gramEnd"/>
      <w:r w:rsidRPr="002A7556">
        <w:rPr>
          <w:rFonts w:eastAsia="Times New Roman"/>
          <w:bCs/>
          <w:sz w:val="28"/>
          <w:szCs w:val="28"/>
        </w:rPr>
        <w:t xml:space="preserve"> обучающихся требованиям федеральных государственных образовательных стандартов, государственных образовательных стандартов до завершения их реализации в образовательном учреждении.</w:t>
      </w:r>
    </w:p>
    <w:p w:rsidR="00FA3F0C" w:rsidRPr="002A7556" w:rsidRDefault="00753473" w:rsidP="009C0471">
      <w:pPr>
        <w:spacing w:line="20" w:lineRule="exact"/>
        <w:jc w:val="both"/>
        <w:rPr>
          <w:sz w:val="28"/>
          <w:szCs w:val="28"/>
        </w:rPr>
      </w:pPr>
      <w:r w:rsidRPr="002A7556">
        <w:rPr>
          <w:noProof/>
          <w:sz w:val="28"/>
          <w:szCs w:val="28"/>
        </w:rPr>
        <w:drawing>
          <wp:anchor distT="0" distB="0" distL="114300" distR="114300" simplePos="0" relativeHeight="251617792" behindDoc="1" locked="0" layoutInCell="0" allowOverlap="1" wp14:anchorId="748E9B6B" wp14:editId="1DED53F4">
            <wp:simplePos x="0" y="0"/>
            <wp:positionH relativeFrom="column">
              <wp:posOffset>6039485</wp:posOffset>
            </wp:positionH>
            <wp:positionV relativeFrom="paragraph">
              <wp:posOffset>-461010</wp:posOffset>
            </wp:positionV>
            <wp:extent cx="277495" cy="19812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F0C" w:rsidRPr="002A7556" w:rsidRDefault="00753473" w:rsidP="009C0471">
      <w:pPr>
        <w:spacing w:line="290" w:lineRule="auto"/>
        <w:ind w:left="8" w:right="20"/>
        <w:jc w:val="both"/>
        <w:rPr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 xml:space="preserve">Целью проведения </w:t>
      </w:r>
      <w:proofErr w:type="spellStart"/>
      <w:r w:rsidRPr="002A7556">
        <w:rPr>
          <w:rFonts w:eastAsia="Times New Roman"/>
          <w:bCs/>
          <w:sz w:val="28"/>
          <w:szCs w:val="28"/>
        </w:rPr>
        <w:t>самообследования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 является обеспечение доступности и открытости информации о деятельности организации.</w:t>
      </w:r>
    </w:p>
    <w:p w:rsidR="00FA3F0C" w:rsidRDefault="00FA3F0C" w:rsidP="009C0471">
      <w:pPr>
        <w:spacing w:line="1" w:lineRule="exact"/>
        <w:jc w:val="both"/>
        <w:rPr>
          <w:sz w:val="20"/>
          <w:szCs w:val="20"/>
        </w:rPr>
      </w:pPr>
    </w:p>
    <w:p w:rsidR="00FA3F0C" w:rsidRDefault="00753473" w:rsidP="009C0471">
      <w:pPr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Задачи, которые решались при проведении </w:t>
      </w:r>
      <w:proofErr w:type="spellStart"/>
      <w:r>
        <w:rPr>
          <w:rFonts w:eastAsia="Times New Roman"/>
          <w:b/>
          <w:bCs/>
          <w:i/>
          <w:iCs/>
          <w:sz w:val="28"/>
          <w:szCs w:val="28"/>
        </w:rPr>
        <w:t>самообследования</w:t>
      </w:r>
      <w:proofErr w:type="spellEnd"/>
      <w:r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FA3F0C" w:rsidRDefault="00753473" w:rsidP="00072B7B">
      <w:pPr>
        <w:numPr>
          <w:ilvl w:val="0"/>
          <w:numId w:val="4"/>
        </w:numPr>
        <w:tabs>
          <w:tab w:val="left" w:pos="708"/>
        </w:tabs>
        <w:spacing w:line="274" w:lineRule="auto"/>
        <w:ind w:right="20" w:firstLine="403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получение объективной информации о состоянии образовательного процесса по реализации каждой образовательной программы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 ;</w:t>
      </w:r>
      <w:proofErr w:type="gramEnd"/>
    </w:p>
    <w:p w:rsidR="00FA3F0C" w:rsidRDefault="00FA3F0C" w:rsidP="009C0471">
      <w:pPr>
        <w:spacing w:line="1" w:lineRule="exact"/>
        <w:jc w:val="both"/>
        <w:rPr>
          <w:rFonts w:ascii="Symbol" w:eastAsia="Symbol" w:hAnsi="Symbol" w:cs="Symbol"/>
          <w:b/>
          <w:bCs/>
          <w:sz w:val="28"/>
          <w:szCs w:val="28"/>
        </w:rPr>
      </w:pPr>
    </w:p>
    <w:p w:rsidR="00FA3F0C" w:rsidRDefault="00753473" w:rsidP="00072B7B">
      <w:pPr>
        <w:numPr>
          <w:ilvl w:val="0"/>
          <w:numId w:val="4"/>
        </w:numPr>
        <w:tabs>
          <w:tab w:val="left" w:pos="700"/>
        </w:tabs>
        <w:ind w:left="700" w:hanging="297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определение уровня качества подготовки выпускников;</w:t>
      </w:r>
    </w:p>
    <w:p w:rsidR="00FA3F0C" w:rsidRDefault="00FA3F0C" w:rsidP="009C0471">
      <w:pPr>
        <w:spacing w:line="48" w:lineRule="exact"/>
        <w:jc w:val="both"/>
        <w:rPr>
          <w:rFonts w:ascii="Symbol" w:eastAsia="Symbol" w:hAnsi="Symbol" w:cs="Symbol"/>
          <w:b/>
          <w:bCs/>
          <w:sz w:val="28"/>
          <w:szCs w:val="28"/>
        </w:rPr>
      </w:pPr>
    </w:p>
    <w:p w:rsidR="00FA3F0C" w:rsidRDefault="00753473" w:rsidP="00072B7B">
      <w:pPr>
        <w:numPr>
          <w:ilvl w:val="0"/>
          <w:numId w:val="4"/>
        </w:numPr>
        <w:tabs>
          <w:tab w:val="left" w:pos="708"/>
        </w:tabs>
        <w:spacing w:line="274" w:lineRule="auto"/>
        <w:ind w:left="360" w:right="20" w:firstLine="43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выявление отрицательных и положительных тенденций в образовательной деятельности школы;</w:t>
      </w:r>
    </w:p>
    <w:p w:rsidR="00FA3F0C" w:rsidRDefault="00FA3F0C" w:rsidP="009C0471">
      <w:pPr>
        <w:spacing w:line="1" w:lineRule="exact"/>
        <w:jc w:val="both"/>
        <w:rPr>
          <w:rFonts w:ascii="Symbol" w:eastAsia="Symbol" w:hAnsi="Symbol" w:cs="Symbol"/>
          <w:b/>
          <w:bCs/>
          <w:sz w:val="28"/>
          <w:szCs w:val="28"/>
        </w:rPr>
      </w:pPr>
    </w:p>
    <w:p w:rsidR="00FA3F0C" w:rsidRPr="002A7556" w:rsidRDefault="00753473" w:rsidP="00072B7B">
      <w:pPr>
        <w:numPr>
          <w:ilvl w:val="0"/>
          <w:numId w:val="4"/>
        </w:numPr>
        <w:tabs>
          <w:tab w:val="left" w:pos="700"/>
        </w:tabs>
        <w:ind w:left="700" w:hanging="297"/>
        <w:jc w:val="both"/>
        <w:rPr>
          <w:rFonts w:ascii="Symbol" w:eastAsia="Symbol" w:hAnsi="Symbol" w:cs="Symbol"/>
          <w:b/>
          <w:bCs/>
          <w:sz w:val="28"/>
          <w:szCs w:val="27"/>
        </w:rPr>
      </w:pPr>
      <w:r w:rsidRPr="002A7556">
        <w:rPr>
          <w:rFonts w:eastAsia="Times New Roman"/>
          <w:b/>
          <w:bCs/>
          <w:sz w:val="28"/>
          <w:szCs w:val="27"/>
        </w:rPr>
        <w:t>установление причин возникновения проблем и поиск путей их устранения.</w:t>
      </w:r>
    </w:p>
    <w:p w:rsidR="00FA3F0C" w:rsidRDefault="00FA3F0C" w:rsidP="009C0471">
      <w:pPr>
        <w:spacing w:line="200" w:lineRule="exact"/>
        <w:jc w:val="both"/>
        <w:rPr>
          <w:sz w:val="20"/>
          <w:szCs w:val="20"/>
        </w:rPr>
      </w:pPr>
    </w:p>
    <w:p w:rsidR="00FA3F0C" w:rsidRDefault="00FA3F0C" w:rsidP="009C0471">
      <w:pPr>
        <w:spacing w:line="200" w:lineRule="exact"/>
        <w:jc w:val="both"/>
        <w:rPr>
          <w:sz w:val="20"/>
          <w:szCs w:val="20"/>
        </w:rPr>
      </w:pPr>
    </w:p>
    <w:p w:rsidR="00FA3F0C" w:rsidRDefault="00FA3F0C" w:rsidP="009C0471">
      <w:pPr>
        <w:spacing w:line="322" w:lineRule="exact"/>
        <w:jc w:val="both"/>
        <w:rPr>
          <w:sz w:val="20"/>
          <w:szCs w:val="20"/>
        </w:rPr>
      </w:pPr>
    </w:p>
    <w:p w:rsidR="00FA3F0C" w:rsidRDefault="00753473" w:rsidP="009C0471">
      <w:pPr>
        <w:ind w:left="20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Общие сведения об общеобразовательном учреждении</w:t>
      </w:r>
    </w:p>
    <w:p w:rsidR="00FA3F0C" w:rsidRDefault="00FA3F0C" w:rsidP="009C0471">
      <w:pPr>
        <w:spacing w:line="247" w:lineRule="exact"/>
        <w:jc w:val="both"/>
        <w:rPr>
          <w:sz w:val="20"/>
          <w:szCs w:val="20"/>
        </w:rPr>
      </w:pPr>
    </w:p>
    <w:p w:rsidR="00FA3F0C" w:rsidRPr="002A7556" w:rsidRDefault="00753473" w:rsidP="009C0471">
      <w:pPr>
        <w:spacing w:line="296" w:lineRule="auto"/>
        <w:jc w:val="both"/>
        <w:rPr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 xml:space="preserve">1.1. Наименование – муниципальное </w:t>
      </w:r>
      <w:r w:rsidR="002A7556">
        <w:rPr>
          <w:rFonts w:eastAsia="Times New Roman"/>
          <w:bCs/>
          <w:sz w:val="28"/>
          <w:szCs w:val="28"/>
        </w:rPr>
        <w:t>бюджетное</w:t>
      </w:r>
      <w:r w:rsidRPr="002A7556">
        <w:rPr>
          <w:rFonts w:eastAsia="Times New Roman"/>
          <w:bCs/>
          <w:sz w:val="28"/>
          <w:szCs w:val="28"/>
        </w:rPr>
        <w:t xml:space="preserve"> общеобразовательное учреждение средняя общеобразовательная школа </w:t>
      </w:r>
      <w:r w:rsidR="002A7556">
        <w:rPr>
          <w:rFonts w:eastAsia="Times New Roman"/>
          <w:bCs/>
          <w:sz w:val="28"/>
          <w:szCs w:val="28"/>
        </w:rPr>
        <w:t xml:space="preserve">с. </w:t>
      </w:r>
      <w:proofErr w:type="spellStart"/>
      <w:r w:rsidR="002A7556">
        <w:rPr>
          <w:rFonts w:eastAsia="Times New Roman"/>
          <w:bCs/>
          <w:sz w:val="28"/>
          <w:szCs w:val="28"/>
        </w:rPr>
        <w:t>Сурх</w:t>
      </w:r>
      <w:proofErr w:type="spellEnd"/>
      <w:r w:rsidR="002A7556">
        <w:rPr>
          <w:rFonts w:eastAsia="Times New Roman"/>
          <w:bCs/>
          <w:sz w:val="28"/>
          <w:szCs w:val="28"/>
        </w:rPr>
        <w:t>-Дигора</w:t>
      </w:r>
      <w:r w:rsidRPr="002A7556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2A7556">
        <w:rPr>
          <w:rFonts w:eastAsia="Times New Roman"/>
          <w:bCs/>
          <w:sz w:val="28"/>
          <w:szCs w:val="28"/>
        </w:rPr>
        <w:t>Ирафского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 района РСО</w:t>
      </w:r>
      <w:r w:rsidRPr="002A7556">
        <w:rPr>
          <w:rFonts w:ascii="Times" w:eastAsia="Times" w:hAnsi="Times" w:cs="Times"/>
          <w:sz w:val="28"/>
          <w:szCs w:val="28"/>
        </w:rPr>
        <w:t>-</w:t>
      </w:r>
      <w:r w:rsidRPr="002A7556">
        <w:rPr>
          <w:rFonts w:eastAsia="Times New Roman"/>
          <w:bCs/>
          <w:sz w:val="28"/>
          <w:szCs w:val="28"/>
        </w:rPr>
        <w:t>Алания.</w:t>
      </w:r>
    </w:p>
    <w:p w:rsidR="00FA3F0C" w:rsidRPr="002A7556" w:rsidRDefault="00FA3F0C" w:rsidP="009C0471">
      <w:pPr>
        <w:spacing w:line="160" w:lineRule="exact"/>
        <w:jc w:val="both"/>
        <w:rPr>
          <w:sz w:val="28"/>
          <w:szCs w:val="28"/>
        </w:rPr>
      </w:pPr>
    </w:p>
    <w:p w:rsidR="00FA3F0C" w:rsidRPr="002A7556" w:rsidRDefault="00753473" w:rsidP="009C0471">
      <w:pPr>
        <w:spacing w:line="276" w:lineRule="auto"/>
        <w:jc w:val="both"/>
        <w:rPr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>1.2. Юридический, фактический адреса: РСО</w:t>
      </w:r>
      <w:r w:rsidRPr="002A7556">
        <w:rPr>
          <w:rFonts w:ascii="Times" w:eastAsia="Times" w:hAnsi="Times" w:cs="Times"/>
          <w:sz w:val="28"/>
          <w:szCs w:val="28"/>
        </w:rPr>
        <w:t>-</w:t>
      </w:r>
      <w:r w:rsidRPr="002A7556">
        <w:rPr>
          <w:rFonts w:eastAsia="Times New Roman"/>
          <w:bCs/>
          <w:sz w:val="28"/>
          <w:szCs w:val="28"/>
        </w:rPr>
        <w:t xml:space="preserve">Алания, </w:t>
      </w:r>
      <w:proofErr w:type="spellStart"/>
      <w:r w:rsidRPr="002A7556">
        <w:rPr>
          <w:rFonts w:eastAsia="Times New Roman"/>
          <w:bCs/>
          <w:sz w:val="28"/>
          <w:szCs w:val="28"/>
        </w:rPr>
        <w:t>Ирафский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 район, с. </w:t>
      </w:r>
      <w:proofErr w:type="spellStart"/>
      <w:r w:rsidR="002A7556">
        <w:rPr>
          <w:rFonts w:eastAsia="Times New Roman"/>
          <w:bCs/>
          <w:sz w:val="28"/>
          <w:szCs w:val="28"/>
        </w:rPr>
        <w:t>Сурх</w:t>
      </w:r>
      <w:proofErr w:type="spellEnd"/>
      <w:r w:rsidR="002A7556">
        <w:rPr>
          <w:rFonts w:eastAsia="Times New Roman"/>
          <w:bCs/>
          <w:sz w:val="28"/>
          <w:szCs w:val="28"/>
        </w:rPr>
        <w:t>-Дигора, ул. Ленина №69</w:t>
      </w:r>
      <w:r w:rsidRPr="002A7556">
        <w:rPr>
          <w:rFonts w:ascii="Times" w:eastAsia="Times" w:hAnsi="Times" w:cs="Times"/>
          <w:sz w:val="28"/>
          <w:szCs w:val="28"/>
        </w:rPr>
        <w:t>.</w:t>
      </w:r>
    </w:p>
    <w:p w:rsidR="00FA3F0C" w:rsidRPr="002A7556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2A7556" w:rsidRDefault="002A7556" w:rsidP="009C0471">
      <w:pPr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1.3. Год ввода в эксплуатацию: 2018</w:t>
      </w:r>
      <w:r w:rsidR="00753473" w:rsidRPr="002A7556">
        <w:rPr>
          <w:rFonts w:eastAsia="Times New Roman"/>
          <w:bCs/>
          <w:sz w:val="28"/>
          <w:szCs w:val="28"/>
        </w:rPr>
        <w:t>.</w:t>
      </w:r>
    </w:p>
    <w:p w:rsidR="00FA3F0C" w:rsidRPr="002A7556" w:rsidRDefault="00FA3F0C" w:rsidP="009C0471">
      <w:pPr>
        <w:spacing w:line="288" w:lineRule="exact"/>
        <w:jc w:val="both"/>
        <w:rPr>
          <w:sz w:val="28"/>
          <w:szCs w:val="28"/>
        </w:rPr>
      </w:pPr>
    </w:p>
    <w:p w:rsidR="00FA3F0C" w:rsidRPr="002A7556" w:rsidRDefault="00080A23" w:rsidP="009C0471">
      <w:pPr>
        <w:spacing w:line="317" w:lineRule="auto"/>
        <w:ind w:left="540" w:hanging="53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1.4</w:t>
      </w:r>
      <w:r w:rsidR="00753473" w:rsidRPr="002A7556">
        <w:rPr>
          <w:rFonts w:eastAsia="Times New Roman"/>
          <w:bCs/>
          <w:sz w:val="28"/>
          <w:szCs w:val="28"/>
        </w:rPr>
        <w:t xml:space="preserve">. Лицензия: Серия:№ </w:t>
      </w:r>
      <w:r>
        <w:rPr>
          <w:rFonts w:eastAsia="Times New Roman"/>
          <w:bCs/>
          <w:sz w:val="28"/>
          <w:szCs w:val="28"/>
        </w:rPr>
        <w:t>2612, дата выдачи: 8 октября 2018</w:t>
      </w:r>
      <w:r w:rsidR="00753473" w:rsidRPr="002A7556">
        <w:rPr>
          <w:rFonts w:eastAsia="Times New Roman"/>
          <w:bCs/>
          <w:sz w:val="28"/>
          <w:szCs w:val="28"/>
        </w:rPr>
        <w:t xml:space="preserve"> г. Срок действия – бессрочно</w:t>
      </w:r>
      <w:r w:rsidR="00753473" w:rsidRPr="002A7556">
        <w:rPr>
          <w:rFonts w:ascii="Times" w:eastAsia="Times" w:hAnsi="Times" w:cs="Times"/>
          <w:sz w:val="28"/>
          <w:szCs w:val="28"/>
        </w:rPr>
        <w:t>.</w:t>
      </w:r>
    </w:p>
    <w:p w:rsidR="00FA3F0C" w:rsidRPr="002A7556" w:rsidRDefault="00FA3F0C" w:rsidP="009C0471">
      <w:pPr>
        <w:spacing w:line="131" w:lineRule="exact"/>
        <w:jc w:val="both"/>
        <w:rPr>
          <w:sz w:val="28"/>
          <w:szCs w:val="28"/>
        </w:rPr>
      </w:pPr>
    </w:p>
    <w:p w:rsidR="00FA3F0C" w:rsidRPr="002A7556" w:rsidRDefault="00080A23" w:rsidP="009C0471">
      <w:pPr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1.5</w:t>
      </w:r>
      <w:r w:rsidR="00753473" w:rsidRPr="002A7556">
        <w:rPr>
          <w:rFonts w:eastAsia="Times New Roman"/>
          <w:b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 xml:space="preserve"> </w:t>
      </w:r>
      <w:r w:rsidR="00753473" w:rsidRPr="002A7556">
        <w:rPr>
          <w:rFonts w:eastAsia="Times New Roman"/>
          <w:bCs/>
          <w:sz w:val="28"/>
          <w:szCs w:val="28"/>
        </w:rPr>
        <w:t>Свидетельство о государственной а</w:t>
      </w:r>
      <w:r>
        <w:rPr>
          <w:rFonts w:eastAsia="Times New Roman"/>
          <w:bCs/>
          <w:sz w:val="28"/>
          <w:szCs w:val="28"/>
        </w:rPr>
        <w:t>ккредитации: серия №1183 дата выдачи: 23 мая 2019 г</w:t>
      </w:r>
      <w:r w:rsidR="00753473" w:rsidRPr="002A7556">
        <w:rPr>
          <w:rFonts w:ascii="Times" w:eastAsia="Times" w:hAnsi="Times" w:cs="Times"/>
          <w:sz w:val="28"/>
          <w:szCs w:val="28"/>
        </w:rPr>
        <w:t>.</w:t>
      </w:r>
    </w:p>
    <w:p w:rsidR="00FA3F0C" w:rsidRPr="002A7556" w:rsidRDefault="00FA3F0C" w:rsidP="009C0471">
      <w:pPr>
        <w:spacing w:line="288" w:lineRule="exact"/>
        <w:jc w:val="both"/>
        <w:rPr>
          <w:sz w:val="28"/>
          <w:szCs w:val="28"/>
        </w:rPr>
      </w:pPr>
    </w:p>
    <w:p w:rsidR="00FA3F0C" w:rsidRPr="002A7556" w:rsidRDefault="00753473" w:rsidP="009C0471">
      <w:pPr>
        <w:spacing w:line="358" w:lineRule="auto"/>
        <w:jc w:val="both"/>
        <w:rPr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>Направления образовательной деятельности – реализация программ начального общего, основного, средне</w:t>
      </w:r>
      <w:r w:rsidR="00080A23">
        <w:rPr>
          <w:rFonts w:eastAsia="Times New Roman"/>
          <w:bCs/>
          <w:sz w:val="28"/>
          <w:szCs w:val="28"/>
        </w:rPr>
        <w:t>го (полного) общего образования, дополнительное образование детей и взрослых.</w:t>
      </w:r>
    </w:p>
    <w:p w:rsidR="00FA3F0C" w:rsidRPr="002A7556" w:rsidRDefault="00FA3F0C" w:rsidP="009C0471">
      <w:pPr>
        <w:spacing w:line="90" w:lineRule="exact"/>
        <w:jc w:val="both"/>
        <w:rPr>
          <w:sz w:val="28"/>
          <w:szCs w:val="28"/>
        </w:rPr>
      </w:pPr>
    </w:p>
    <w:p w:rsidR="00FA3F0C" w:rsidRPr="002A7556" w:rsidRDefault="00753473" w:rsidP="009C0471">
      <w:pPr>
        <w:jc w:val="both"/>
        <w:rPr>
          <w:sz w:val="28"/>
          <w:szCs w:val="28"/>
        </w:rPr>
      </w:pPr>
      <w:r w:rsidRPr="002A7556">
        <w:rPr>
          <w:rFonts w:ascii="Times" w:eastAsia="Times" w:hAnsi="Times" w:cs="Times"/>
          <w:sz w:val="28"/>
          <w:szCs w:val="28"/>
        </w:rPr>
        <w:t xml:space="preserve">1.7. </w:t>
      </w:r>
      <w:r w:rsidRPr="002A7556">
        <w:rPr>
          <w:rFonts w:eastAsia="Times New Roman"/>
          <w:bCs/>
          <w:sz w:val="28"/>
          <w:szCs w:val="28"/>
          <w:u w:val="single"/>
        </w:rPr>
        <w:t>Учредитель</w:t>
      </w:r>
      <w:r w:rsidRPr="002A7556">
        <w:rPr>
          <w:rFonts w:eastAsia="Times New Roman"/>
          <w:bCs/>
          <w:sz w:val="28"/>
          <w:szCs w:val="28"/>
        </w:rPr>
        <w:t xml:space="preserve">: Администрация местного самоуправления </w:t>
      </w:r>
      <w:proofErr w:type="spellStart"/>
      <w:r w:rsidRPr="002A7556">
        <w:rPr>
          <w:rFonts w:eastAsia="Times New Roman"/>
          <w:bCs/>
          <w:sz w:val="28"/>
          <w:szCs w:val="28"/>
        </w:rPr>
        <w:t>Ирафского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 района.</w:t>
      </w:r>
    </w:p>
    <w:p w:rsidR="00FA3F0C" w:rsidRPr="002A7556" w:rsidRDefault="00FA3F0C" w:rsidP="009C0471">
      <w:pPr>
        <w:spacing w:line="299" w:lineRule="exact"/>
        <w:jc w:val="both"/>
        <w:rPr>
          <w:sz w:val="28"/>
          <w:szCs w:val="28"/>
        </w:rPr>
      </w:pPr>
    </w:p>
    <w:p w:rsidR="00FA3F0C" w:rsidRPr="00080A23" w:rsidRDefault="00753473" w:rsidP="009C0471">
      <w:pPr>
        <w:jc w:val="both"/>
        <w:rPr>
          <w:sz w:val="28"/>
          <w:szCs w:val="28"/>
          <w:lang w:val="en-US"/>
        </w:rPr>
      </w:pPr>
      <w:r w:rsidRPr="00080A23">
        <w:rPr>
          <w:rFonts w:ascii="Times" w:eastAsia="Times" w:hAnsi="Times" w:cs="Times"/>
          <w:sz w:val="28"/>
          <w:szCs w:val="28"/>
          <w:lang w:val="en-US"/>
        </w:rPr>
        <w:t>1.8</w:t>
      </w:r>
      <w:r w:rsidRPr="00080A23">
        <w:rPr>
          <w:rFonts w:eastAsia="Times New Roman"/>
          <w:bCs/>
          <w:sz w:val="28"/>
          <w:szCs w:val="28"/>
          <w:lang w:val="en-US"/>
        </w:rPr>
        <w:t>.</w:t>
      </w:r>
      <w:r w:rsidRPr="002A7556">
        <w:rPr>
          <w:rFonts w:eastAsia="Times New Roman"/>
          <w:bCs/>
          <w:sz w:val="28"/>
          <w:szCs w:val="28"/>
        </w:rPr>
        <w:t>Сайт</w:t>
      </w:r>
      <w:r w:rsidRPr="00080A23">
        <w:rPr>
          <w:rFonts w:eastAsia="Times New Roman"/>
          <w:bCs/>
          <w:sz w:val="28"/>
          <w:szCs w:val="28"/>
          <w:lang w:val="en-US"/>
        </w:rPr>
        <w:t xml:space="preserve"> </w:t>
      </w:r>
      <w:r w:rsidR="00080A23">
        <w:rPr>
          <w:rFonts w:eastAsia="Times New Roman"/>
          <w:bCs/>
          <w:sz w:val="28"/>
          <w:szCs w:val="28"/>
        </w:rPr>
        <w:t>школы</w:t>
      </w:r>
      <w:r w:rsidR="00080A23" w:rsidRPr="00080A23">
        <w:rPr>
          <w:rFonts w:eastAsia="Times New Roman"/>
          <w:bCs/>
          <w:sz w:val="28"/>
          <w:szCs w:val="28"/>
          <w:lang w:val="en-US"/>
        </w:rPr>
        <w:t>:</w:t>
      </w:r>
      <w:r w:rsidR="00080A23" w:rsidRPr="00080A23">
        <w:rPr>
          <w:rFonts w:ascii="Times" w:eastAsia="Times" w:hAnsi="Times" w:cs="Times"/>
          <w:sz w:val="28"/>
          <w:szCs w:val="28"/>
          <w:lang w:val="en-US"/>
        </w:rPr>
        <w:t xml:space="preserve"> </w:t>
      </w:r>
      <w:r w:rsidR="00080A23">
        <w:rPr>
          <w:rFonts w:ascii="Times" w:eastAsia="Times" w:hAnsi="Times" w:cs="Times"/>
          <w:sz w:val="28"/>
          <w:szCs w:val="28"/>
          <w:lang w:val="en-US"/>
        </w:rPr>
        <w:t>irs-digora.alaniyaschool.ru</w:t>
      </w:r>
    </w:p>
    <w:p w:rsidR="00FA3F0C" w:rsidRPr="00080A23" w:rsidRDefault="00FA3F0C" w:rsidP="009C0471">
      <w:pPr>
        <w:spacing w:line="288" w:lineRule="exact"/>
        <w:jc w:val="both"/>
        <w:rPr>
          <w:sz w:val="28"/>
          <w:szCs w:val="28"/>
          <w:lang w:val="en-US"/>
        </w:rPr>
      </w:pPr>
    </w:p>
    <w:p w:rsidR="00FA3F0C" w:rsidRPr="002A7556" w:rsidRDefault="00753473" w:rsidP="009C0471">
      <w:pPr>
        <w:jc w:val="both"/>
        <w:rPr>
          <w:sz w:val="28"/>
          <w:szCs w:val="28"/>
        </w:rPr>
      </w:pPr>
      <w:r w:rsidRPr="002A7556">
        <w:rPr>
          <w:rFonts w:ascii="Times" w:eastAsia="Times" w:hAnsi="Times" w:cs="Times"/>
          <w:sz w:val="28"/>
          <w:szCs w:val="28"/>
        </w:rPr>
        <w:t>1.9.</w:t>
      </w:r>
      <w:r w:rsidRPr="002A7556">
        <w:rPr>
          <w:rFonts w:eastAsia="Times New Roman"/>
          <w:bCs/>
          <w:sz w:val="28"/>
          <w:szCs w:val="28"/>
        </w:rPr>
        <w:t>Адрес электронной почты</w:t>
      </w:r>
      <w:r w:rsidR="00080A23">
        <w:rPr>
          <w:rFonts w:ascii="Times" w:eastAsia="Times" w:hAnsi="Times" w:cs="Times"/>
          <w:sz w:val="28"/>
          <w:szCs w:val="28"/>
        </w:rPr>
        <w:t xml:space="preserve">: </w:t>
      </w:r>
      <w:hyperlink r:id="rId10" w:history="1">
        <w:r w:rsidR="00080A23" w:rsidRPr="00080A23">
          <w:rPr>
            <w:rStyle w:val="a3"/>
            <w:rFonts w:ascii="Times" w:eastAsia="Times" w:hAnsi="Times" w:cs="Times"/>
            <w:b/>
            <w:sz w:val="28"/>
            <w:szCs w:val="28"/>
            <w:lang w:val="en-US"/>
          </w:rPr>
          <w:t>irs</w:t>
        </w:r>
        <w:r w:rsidR="00080A23" w:rsidRPr="00080A23">
          <w:rPr>
            <w:rStyle w:val="a3"/>
            <w:rFonts w:ascii="Times" w:eastAsia="Times" w:hAnsi="Times" w:cs="Times"/>
            <w:b/>
            <w:sz w:val="28"/>
            <w:szCs w:val="28"/>
          </w:rPr>
          <w:t>-</w:t>
        </w:r>
        <w:r w:rsidR="00080A23" w:rsidRPr="00080A23">
          <w:rPr>
            <w:rStyle w:val="a3"/>
            <w:rFonts w:ascii="Times" w:eastAsia="Times" w:hAnsi="Times" w:cs="Times"/>
            <w:b/>
            <w:sz w:val="28"/>
            <w:szCs w:val="28"/>
            <w:lang w:val="en-US"/>
          </w:rPr>
          <w:t>digora</w:t>
        </w:r>
        <w:r w:rsidR="00080A23" w:rsidRPr="00080A23">
          <w:rPr>
            <w:rStyle w:val="a3"/>
            <w:rFonts w:ascii="Times" w:eastAsia="Times" w:hAnsi="Times" w:cs="Times"/>
            <w:b/>
            <w:sz w:val="28"/>
            <w:szCs w:val="28"/>
          </w:rPr>
          <w:t>@</w:t>
        </w:r>
        <w:r w:rsidR="00080A23" w:rsidRPr="00080A23">
          <w:rPr>
            <w:rStyle w:val="a3"/>
            <w:rFonts w:ascii="Times" w:eastAsia="Times" w:hAnsi="Times" w:cs="Times"/>
            <w:b/>
            <w:sz w:val="28"/>
            <w:szCs w:val="28"/>
            <w:lang w:val="en-US"/>
          </w:rPr>
          <w:t>mail</w:t>
        </w:r>
        <w:r w:rsidR="00080A23" w:rsidRPr="00080A23">
          <w:rPr>
            <w:rStyle w:val="a3"/>
            <w:rFonts w:ascii="Times" w:eastAsia="Times" w:hAnsi="Times" w:cs="Times"/>
            <w:b/>
            <w:sz w:val="28"/>
            <w:szCs w:val="28"/>
          </w:rPr>
          <w:t>.</w:t>
        </w:r>
        <w:proofErr w:type="spellStart"/>
        <w:r w:rsidR="00080A23" w:rsidRPr="00080A23">
          <w:rPr>
            <w:rStyle w:val="a3"/>
            <w:rFonts w:ascii="Times" w:eastAsia="Times" w:hAnsi="Times" w:cs="Times"/>
            <w:b/>
            <w:sz w:val="28"/>
            <w:szCs w:val="28"/>
            <w:lang w:val="en-US"/>
          </w:rPr>
          <w:t>ru</w:t>
        </w:r>
        <w:proofErr w:type="spellEnd"/>
      </w:hyperlink>
    </w:p>
    <w:p w:rsidR="00FA3F0C" w:rsidRPr="002A7556" w:rsidRDefault="00FA3F0C" w:rsidP="009C0471">
      <w:pPr>
        <w:spacing w:line="290" w:lineRule="exact"/>
        <w:jc w:val="both"/>
        <w:rPr>
          <w:sz w:val="28"/>
          <w:szCs w:val="28"/>
        </w:rPr>
      </w:pPr>
    </w:p>
    <w:p w:rsidR="00FA3F0C" w:rsidRPr="002A7556" w:rsidRDefault="00753473" w:rsidP="009C0471">
      <w:pPr>
        <w:jc w:val="both"/>
        <w:rPr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 xml:space="preserve">1.10. </w:t>
      </w:r>
      <w:proofErr w:type="spellStart"/>
      <w:r w:rsidR="00C85F86">
        <w:rPr>
          <w:rFonts w:eastAsia="Times New Roman"/>
          <w:bCs/>
          <w:sz w:val="28"/>
          <w:szCs w:val="28"/>
        </w:rPr>
        <w:t>И.о</w:t>
      </w:r>
      <w:proofErr w:type="gramStart"/>
      <w:r w:rsidR="00C85F86">
        <w:rPr>
          <w:rFonts w:eastAsia="Times New Roman"/>
          <w:bCs/>
          <w:sz w:val="28"/>
          <w:szCs w:val="28"/>
        </w:rPr>
        <w:t>.д</w:t>
      </w:r>
      <w:proofErr w:type="gramEnd"/>
      <w:r w:rsidRPr="002A7556">
        <w:rPr>
          <w:rFonts w:eastAsia="Times New Roman"/>
          <w:bCs/>
          <w:sz w:val="28"/>
          <w:szCs w:val="28"/>
        </w:rPr>
        <w:t>иректор</w:t>
      </w:r>
      <w:r w:rsidR="00C85F86">
        <w:rPr>
          <w:rFonts w:eastAsia="Times New Roman"/>
          <w:bCs/>
          <w:sz w:val="28"/>
          <w:szCs w:val="28"/>
        </w:rPr>
        <w:t>а</w:t>
      </w:r>
      <w:proofErr w:type="spellEnd"/>
      <w:r w:rsidRPr="002A7556">
        <w:rPr>
          <w:rFonts w:eastAsia="Times New Roman"/>
          <w:bCs/>
          <w:sz w:val="28"/>
          <w:szCs w:val="28"/>
        </w:rPr>
        <w:t xml:space="preserve">: </w:t>
      </w:r>
      <w:proofErr w:type="spellStart"/>
      <w:r w:rsidR="00C85F86">
        <w:rPr>
          <w:rFonts w:eastAsia="Times New Roman"/>
          <w:bCs/>
          <w:sz w:val="28"/>
          <w:szCs w:val="28"/>
        </w:rPr>
        <w:t>Секинаева</w:t>
      </w:r>
      <w:proofErr w:type="spellEnd"/>
      <w:r w:rsidR="00C85F86">
        <w:rPr>
          <w:rFonts w:eastAsia="Times New Roman"/>
          <w:bCs/>
          <w:sz w:val="28"/>
          <w:szCs w:val="28"/>
        </w:rPr>
        <w:t xml:space="preserve">  Валентина  Владимировна</w:t>
      </w:r>
    </w:p>
    <w:p w:rsidR="00FA3F0C" w:rsidRPr="002A7556" w:rsidRDefault="00FA3F0C" w:rsidP="009C0471">
      <w:pPr>
        <w:spacing w:line="200" w:lineRule="exact"/>
        <w:jc w:val="both"/>
        <w:rPr>
          <w:sz w:val="28"/>
          <w:szCs w:val="28"/>
        </w:rPr>
      </w:pPr>
    </w:p>
    <w:p w:rsidR="00FA3F0C" w:rsidRPr="002A7556" w:rsidRDefault="00FA3F0C" w:rsidP="009C0471">
      <w:pPr>
        <w:spacing w:line="225" w:lineRule="exact"/>
        <w:jc w:val="both"/>
        <w:rPr>
          <w:sz w:val="28"/>
          <w:szCs w:val="28"/>
        </w:rPr>
      </w:pPr>
    </w:p>
    <w:p w:rsidR="00FA3F0C" w:rsidRPr="002A7556" w:rsidRDefault="00753473" w:rsidP="00080A23">
      <w:pPr>
        <w:jc w:val="center"/>
        <w:rPr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>ОРГАНИЗАЦИОННО</w:t>
      </w:r>
      <w:r w:rsidRPr="002A7556">
        <w:rPr>
          <w:rFonts w:ascii="Times" w:eastAsia="Times" w:hAnsi="Times" w:cs="Times"/>
          <w:bCs/>
          <w:sz w:val="28"/>
          <w:szCs w:val="28"/>
        </w:rPr>
        <w:t>-</w:t>
      </w:r>
      <w:r w:rsidRPr="002A7556">
        <w:rPr>
          <w:rFonts w:eastAsia="Times New Roman"/>
          <w:bCs/>
          <w:sz w:val="28"/>
          <w:szCs w:val="28"/>
        </w:rPr>
        <w:t>ПРАВОВОЕ ОБЕСПЕЧЕНИЕ</w:t>
      </w:r>
    </w:p>
    <w:p w:rsidR="00FA3F0C" w:rsidRPr="002A7556" w:rsidRDefault="00FA3F0C" w:rsidP="009C0471">
      <w:pPr>
        <w:spacing w:line="41" w:lineRule="exact"/>
        <w:jc w:val="both"/>
        <w:rPr>
          <w:sz w:val="28"/>
          <w:szCs w:val="28"/>
        </w:rPr>
      </w:pPr>
    </w:p>
    <w:p w:rsidR="00FA3F0C" w:rsidRPr="002A7556" w:rsidRDefault="00753473" w:rsidP="00080A23">
      <w:pPr>
        <w:spacing w:after="240"/>
        <w:jc w:val="center"/>
        <w:rPr>
          <w:sz w:val="28"/>
          <w:szCs w:val="28"/>
        </w:rPr>
      </w:pPr>
      <w:r w:rsidRPr="002A7556">
        <w:rPr>
          <w:rFonts w:eastAsia="Times New Roman"/>
          <w:bCs/>
          <w:sz w:val="28"/>
          <w:szCs w:val="28"/>
        </w:rPr>
        <w:t>ОБРАЗОВАТЕЛЬНОЙ ДЕЯТЕЛЬНОСТИ</w:t>
      </w:r>
    </w:p>
    <w:p w:rsidR="00FA3F0C" w:rsidRPr="002A7556" w:rsidRDefault="00FA3F0C" w:rsidP="009C0471">
      <w:pPr>
        <w:spacing w:line="36" w:lineRule="exact"/>
        <w:jc w:val="both"/>
        <w:rPr>
          <w:sz w:val="28"/>
          <w:szCs w:val="28"/>
        </w:rPr>
      </w:pPr>
    </w:p>
    <w:p w:rsidR="00FA3F0C" w:rsidRPr="00080A23" w:rsidRDefault="00753473" w:rsidP="00080A23">
      <w:pPr>
        <w:spacing w:line="276" w:lineRule="auto"/>
        <w:ind w:right="20" w:firstLine="528"/>
        <w:jc w:val="both"/>
        <w:rPr>
          <w:szCs w:val="20"/>
        </w:rPr>
      </w:pPr>
      <w:r w:rsidRPr="002A7556">
        <w:rPr>
          <w:rFonts w:eastAsia="Times New Roman"/>
          <w:bCs/>
          <w:sz w:val="28"/>
          <w:szCs w:val="28"/>
        </w:rPr>
        <w:t>Организационно</w:t>
      </w:r>
      <w:r w:rsidRPr="002A7556">
        <w:rPr>
          <w:rFonts w:ascii="Times" w:eastAsia="Times" w:hAnsi="Times" w:cs="Times"/>
          <w:sz w:val="28"/>
          <w:szCs w:val="28"/>
        </w:rPr>
        <w:t>-</w:t>
      </w:r>
      <w:r w:rsidR="00080A23">
        <w:rPr>
          <w:rFonts w:eastAsia="Times New Roman"/>
          <w:bCs/>
          <w:sz w:val="28"/>
          <w:szCs w:val="28"/>
        </w:rPr>
        <w:t>правовая деятельность МБ</w:t>
      </w:r>
      <w:r w:rsidRPr="002A7556">
        <w:rPr>
          <w:rFonts w:eastAsia="Times New Roman"/>
          <w:bCs/>
          <w:sz w:val="28"/>
          <w:szCs w:val="28"/>
        </w:rPr>
        <w:t xml:space="preserve">ОУ СОШ </w:t>
      </w:r>
      <w:r w:rsidR="00080A23">
        <w:rPr>
          <w:rFonts w:eastAsia="Times New Roman"/>
          <w:bCs/>
          <w:sz w:val="28"/>
          <w:szCs w:val="28"/>
        </w:rPr>
        <w:t xml:space="preserve">с. </w:t>
      </w:r>
      <w:proofErr w:type="spellStart"/>
      <w:r w:rsidR="00080A23">
        <w:rPr>
          <w:rFonts w:eastAsia="Times New Roman"/>
          <w:bCs/>
          <w:sz w:val="28"/>
          <w:szCs w:val="28"/>
        </w:rPr>
        <w:t>Сурх</w:t>
      </w:r>
      <w:proofErr w:type="spellEnd"/>
      <w:r w:rsidR="00080A23">
        <w:rPr>
          <w:rFonts w:eastAsia="Times New Roman"/>
          <w:bCs/>
          <w:sz w:val="28"/>
          <w:szCs w:val="28"/>
        </w:rPr>
        <w:t>-Дигора</w:t>
      </w:r>
      <w:r w:rsidRPr="002A7556">
        <w:rPr>
          <w:rFonts w:eastAsia="Times New Roman"/>
          <w:bCs/>
          <w:sz w:val="28"/>
          <w:szCs w:val="28"/>
        </w:rPr>
        <w:t xml:space="preserve"> осуществляется в соответствии с Конституцией Российской Федерации, Федеральным Законом №273</w:t>
      </w:r>
      <w:r w:rsidR="00080A23">
        <w:rPr>
          <w:rFonts w:eastAsia="Times New Roman"/>
          <w:bCs/>
          <w:sz w:val="28"/>
          <w:szCs w:val="28"/>
        </w:rPr>
        <w:t xml:space="preserve"> </w:t>
      </w:r>
      <w:r w:rsidRPr="00080A23">
        <w:rPr>
          <w:rFonts w:eastAsia="Times New Roman"/>
          <w:bCs/>
          <w:sz w:val="28"/>
          <w:szCs w:val="26"/>
        </w:rPr>
        <w:t>«Об образовании в РФ»</w:t>
      </w:r>
      <w:r w:rsidR="00080A23">
        <w:rPr>
          <w:rFonts w:eastAsia="Times New Roman"/>
          <w:bCs/>
          <w:sz w:val="28"/>
          <w:szCs w:val="26"/>
        </w:rPr>
        <w:t xml:space="preserve"> </w:t>
      </w:r>
      <w:r w:rsidRPr="00080A23">
        <w:rPr>
          <w:rFonts w:eastAsia="Times New Roman"/>
          <w:bCs/>
          <w:color w:val="333333"/>
          <w:sz w:val="28"/>
          <w:szCs w:val="26"/>
        </w:rPr>
        <w:t>от 29.12.2012</w:t>
      </w:r>
      <w:r w:rsidRPr="00080A23">
        <w:rPr>
          <w:rFonts w:eastAsia="Times New Roman"/>
          <w:bCs/>
          <w:sz w:val="28"/>
          <w:szCs w:val="26"/>
        </w:rPr>
        <w:t xml:space="preserve"> г., действующими законодательными и нормативно</w:t>
      </w:r>
      <w:r w:rsidRPr="00080A23">
        <w:rPr>
          <w:rFonts w:ascii="Times" w:eastAsia="Times" w:hAnsi="Times" w:cs="Times"/>
          <w:sz w:val="28"/>
          <w:szCs w:val="26"/>
        </w:rPr>
        <w:t>-</w:t>
      </w:r>
      <w:r w:rsidRPr="00080A23">
        <w:rPr>
          <w:rFonts w:eastAsia="Times New Roman"/>
          <w:bCs/>
          <w:sz w:val="28"/>
          <w:szCs w:val="26"/>
        </w:rPr>
        <w:t>правовыми актами РФ в области образования, нормативно</w:t>
      </w:r>
      <w:r w:rsidRPr="00080A23">
        <w:rPr>
          <w:rFonts w:ascii="Times" w:eastAsia="Times" w:hAnsi="Times" w:cs="Times"/>
          <w:sz w:val="28"/>
          <w:szCs w:val="26"/>
        </w:rPr>
        <w:t>-</w:t>
      </w:r>
      <w:r w:rsidRPr="00080A23">
        <w:rPr>
          <w:rFonts w:eastAsia="Times New Roman"/>
          <w:bCs/>
          <w:sz w:val="28"/>
          <w:szCs w:val="26"/>
        </w:rPr>
        <w:t>правовыми актами Министерства образования и науки РФ, Министерства образования и науки РСО</w:t>
      </w:r>
      <w:r w:rsidRPr="00080A23">
        <w:rPr>
          <w:rFonts w:ascii="Times" w:eastAsia="Times" w:hAnsi="Times" w:cs="Times"/>
          <w:sz w:val="28"/>
          <w:szCs w:val="26"/>
        </w:rPr>
        <w:t>-</w:t>
      </w:r>
      <w:r w:rsidRPr="00080A23">
        <w:rPr>
          <w:rFonts w:eastAsia="Times New Roman"/>
          <w:bCs/>
          <w:sz w:val="28"/>
          <w:szCs w:val="26"/>
        </w:rPr>
        <w:t>Алания, Уставом и другими нормативно</w:t>
      </w:r>
      <w:r w:rsidRPr="00080A23">
        <w:rPr>
          <w:rFonts w:ascii="Times" w:eastAsia="Times" w:hAnsi="Times" w:cs="Times"/>
          <w:sz w:val="28"/>
          <w:szCs w:val="26"/>
        </w:rPr>
        <w:t>-</w:t>
      </w:r>
      <w:r w:rsidRPr="00080A23">
        <w:rPr>
          <w:rFonts w:eastAsia="Times New Roman"/>
          <w:bCs/>
          <w:sz w:val="28"/>
          <w:szCs w:val="26"/>
        </w:rPr>
        <w:t>правовыми актами.</w:t>
      </w:r>
    </w:p>
    <w:p w:rsidR="00FA3F0C" w:rsidRDefault="00FA3F0C" w:rsidP="009C0471">
      <w:pPr>
        <w:spacing w:line="4" w:lineRule="exact"/>
        <w:jc w:val="both"/>
        <w:rPr>
          <w:sz w:val="20"/>
          <w:szCs w:val="20"/>
        </w:rPr>
      </w:pPr>
    </w:p>
    <w:p w:rsidR="00FA3F0C" w:rsidRDefault="00FA3F0C" w:rsidP="009C0471">
      <w:pPr>
        <w:spacing w:line="5" w:lineRule="exact"/>
        <w:jc w:val="both"/>
        <w:rPr>
          <w:sz w:val="20"/>
          <w:szCs w:val="20"/>
        </w:rPr>
      </w:pPr>
    </w:p>
    <w:p w:rsidR="00FA3F0C" w:rsidRPr="00080A23" w:rsidRDefault="00753473" w:rsidP="009C0471">
      <w:pPr>
        <w:spacing w:line="276" w:lineRule="auto"/>
        <w:ind w:firstLine="528"/>
        <w:jc w:val="both"/>
        <w:rPr>
          <w:sz w:val="20"/>
          <w:szCs w:val="20"/>
        </w:rPr>
      </w:pPr>
      <w:r w:rsidRPr="00080A23">
        <w:rPr>
          <w:rFonts w:eastAsia="Times New Roman"/>
          <w:bCs/>
          <w:sz w:val="28"/>
          <w:szCs w:val="28"/>
        </w:rPr>
        <w:t>Анализ выполнения лицензионных требований показывает, что организация ведет образовательную деятельность в соответствии с нормативами, установленными при лицензировании.</w:t>
      </w:r>
    </w:p>
    <w:p w:rsidR="00FA3F0C" w:rsidRPr="00080A23" w:rsidRDefault="00FA3F0C" w:rsidP="009C0471">
      <w:pPr>
        <w:spacing w:line="1" w:lineRule="exact"/>
        <w:jc w:val="both"/>
        <w:rPr>
          <w:sz w:val="20"/>
          <w:szCs w:val="20"/>
        </w:rPr>
      </w:pPr>
    </w:p>
    <w:p w:rsidR="00FA3F0C" w:rsidRPr="00080A23" w:rsidRDefault="00753473" w:rsidP="00080A23">
      <w:pPr>
        <w:spacing w:line="275" w:lineRule="auto"/>
        <w:ind w:firstLine="528"/>
        <w:jc w:val="both"/>
        <w:rPr>
          <w:rFonts w:eastAsia="Times New Roman"/>
          <w:bCs/>
          <w:sz w:val="28"/>
          <w:szCs w:val="28"/>
        </w:rPr>
      </w:pPr>
      <w:r w:rsidRPr="00080A23">
        <w:rPr>
          <w:rFonts w:eastAsia="Times New Roman"/>
          <w:bCs/>
          <w:sz w:val="28"/>
          <w:szCs w:val="28"/>
        </w:rPr>
        <w:t>Организ</w:t>
      </w:r>
      <w:r w:rsidR="00080A23">
        <w:rPr>
          <w:rFonts w:eastAsia="Times New Roman"/>
          <w:bCs/>
          <w:sz w:val="28"/>
          <w:szCs w:val="28"/>
        </w:rPr>
        <w:t xml:space="preserve">ационная структура управления МБОУ СОШ с. </w:t>
      </w:r>
      <w:proofErr w:type="spellStart"/>
      <w:r w:rsidR="00080A23">
        <w:rPr>
          <w:rFonts w:eastAsia="Times New Roman"/>
          <w:bCs/>
          <w:sz w:val="28"/>
          <w:szCs w:val="28"/>
        </w:rPr>
        <w:t>Сурх</w:t>
      </w:r>
      <w:proofErr w:type="spellEnd"/>
      <w:r w:rsidR="00080A23">
        <w:rPr>
          <w:rFonts w:eastAsia="Times New Roman"/>
          <w:bCs/>
          <w:sz w:val="28"/>
          <w:szCs w:val="28"/>
        </w:rPr>
        <w:t xml:space="preserve">-Дигора </w:t>
      </w:r>
      <w:r w:rsidRPr="00080A23">
        <w:rPr>
          <w:rFonts w:eastAsia="Times New Roman"/>
          <w:bCs/>
          <w:sz w:val="28"/>
          <w:szCs w:val="28"/>
        </w:rPr>
        <w:t>позволяет обеспечить эффективную организацию и ведение учебно</w:t>
      </w:r>
      <w:r w:rsidRPr="00080A23">
        <w:rPr>
          <w:rFonts w:ascii="Times" w:eastAsia="Times" w:hAnsi="Times" w:cs="Times"/>
          <w:sz w:val="28"/>
          <w:szCs w:val="28"/>
        </w:rPr>
        <w:t>-</w:t>
      </w:r>
      <w:r w:rsidRPr="00080A23">
        <w:rPr>
          <w:rFonts w:eastAsia="Times New Roman"/>
          <w:bCs/>
          <w:sz w:val="28"/>
          <w:szCs w:val="28"/>
        </w:rPr>
        <w:t>воспитательного процесса, методической работы.</w:t>
      </w:r>
      <w:r w:rsidR="00080A23">
        <w:rPr>
          <w:rFonts w:eastAsia="Times New Roman"/>
          <w:bCs/>
          <w:sz w:val="28"/>
          <w:szCs w:val="28"/>
        </w:rPr>
        <w:t xml:space="preserve"> МБОУ СОШ с. </w:t>
      </w:r>
      <w:proofErr w:type="spellStart"/>
      <w:r w:rsidR="00080A23">
        <w:rPr>
          <w:rFonts w:eastAsia="Times New Roman"/>
          <w:bCs/>
          <w:sz w:val="28"/>
          <w:szCs w:val="28"/>
        </w:rPr>
        <w:t>Сурх</w:t>
      </w:r>
      <w:proofErr w:type="spellEnd"/>
      <w:r w:rsidR="00080A23">
        <w:rPr>
          <w:rFonts w:eastAsia="Times New Roman"/>
          <w:bCs/>
          <w:sz w:val="28"/>
          <w:szCs w:val="28"/>
        </w:rPr>
        <w:t>-Дигора</w:t>
      </w:r>
      <w:r w:rsidRPr="00080A23">
        <w:rPr>
          <w:rFonts w:eastAsia="Times New Roman"/>
          <w:bCs/>
          <w:sz w:val="28"/>
          <w:szCs w:val="28"/>
        </w:rPr>
        <w:t xml:space="preserve"> разработаны положения, регламентирующие работу по основным направлениям </w:t>
      </w:r>
      <w:r w:rsidRPr="00080A23">
        <w:rPr>
          <w:rFonts w:eastAsia="Times New Roman"/>
          <w:bCs/>
          <w:sz w:val="28"/>
          <w:szCs w:val="28"/>
        </w:rPr>
        <w:lastRenderedPageBreak/>
        <w:t>деятельности. На все категории сотрудников и преподавательского состава разработаны и утверждены в установленном порядке должностные инструкции.</w:t>
      </w:r>
    </w:p>
    <w:p w:rsidR="00FA3F0C" w:rsidRPr="00080A23" w:rsidRDefault="00FA3F0C" w:rsidP="009C0471">
      <w:pPr>
        <w:spacing w:line="3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080A23" w:rsidRDefault="00753473" w:rsidP="009C0471">
      <w:pPr>
        <w:spacing w:line="276" w:lineRule="auto"/>
        <w:ind w:firstLine="528"/>
        <w:jc w:val="both"/>
        <w:rPr>
          <w:rFonts w:eastAsia="Times New Roman"/>
          <w:bCs/>
          <w:sz w:val="28"/>
          <w:szCs w:val="28"/>
        </w:rPr>
      </w:pPr>
      <w:r w:rsidRPr="00080A23">
        <w:rPr>
          <w:rFonts w:eastAsia="Times New Roman"/>
          <w:bCs/>
          <w:sz w:val="28"/>
          <w:szCs w:val="28"/>
        </w:rPr>
        <w:t>Свидетельство о государственной аккредитации (серия 15</w:t>
      </w:r>
      <w:r w:rsidR="00080A23">
        <w:rPr>
          <w:rFonts w:eastAsia="Times New Roman"/>
          <w:bCs/>
          <w:sz w:val="28"/>
          <w:szCs w:val="28"/>
        </w:rPr>
        <w:t>А02 № 0000142, регистрационный № 1183 от 23.05.2019</w:t>
      </w:r>
      <w:r w:rsidRPr="00080A23">
        <w:rPr>
          <w:rFonts w:eastAsia="Times New Roman"/>
          <w:bCs/>
          <w:sz w:val="28"/>
          <w:szCs w:val="28"/>
        </w:rPr>
        <w:t>г.) выдано Министерством образования и науки РСО</w:t>
      </w:r>
      <w:r w:rsidRPr="00080A23">
        <w:rPr>
          <w:rFonts w:ascii="Times" w:eastAsia="Times" w:hAnsi="Times" w:cs="Times"/>
          <w:sz w:val="28"/>
          <w:szCs w:val="28"/>
        </w:rPr>
        <w:t>-</w:t>
      </w:r>
      <w:r w:rsidRPr="00080A23">
        <w:rPr>
          <w:rFonts w:eastAsia="Times New Roman"/>
          <w:bCs/>
          <w:sz w:val="28"/>
          <w:szCs w:val="28"/>
        </w:rPr>
        <w:t>Алания.</w:t>
      </w:r>
    </w:p>
    <w:p w:rsidR="00FA3F0C" w:rsidRPr="00080A23" w:rsidRDefault="00FA3F0C" w:rsidP="009C0471">
      <w:pPr>
        <w:spacing w:line="2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080A23" w:rsidRDefault="00753473" w:rsidP="009C0471">
      <w:pPr>
        <w:spacing w:line="275" w:lineRule="auto"/>
        <w:ind w:firstLine="598"/>
        <w:jc w:val="both"/>
        <w:rPr>
          <w:rFonts w:eastAsia="Times New Roman"/>
          <w:bCs/>
          <w:sz w:val="28"/>
          <w:szCs w:val="28"/>
        </w:rPr>
      </w:pPr>
      <w:r w:rsidRPr="00080A23">
        <w:rPr>
          <w:rFonts w:eastAsia="Times New Roman"/>
          <w:bCs/>
          <w:sz w:val="28"/>
          <w:szCs w:val="28"/>
        </w:rPr>
        <w:t>Свидетельство подтверждает государств</w:t>
      </w:r>
      <w:r w:rsidR="00080A23">
        <w:rPr>
          <w:rFonts w:eastAsia="Times New Roman"/>
          <w:bCs/>
          <w:sz w:val="28"/>
          <w:szCs w:val="28"/>
        </w:rPr>
        <w:t xml:space="preserve">енный </w:t>
      </w:r>
      <w:proofErr w:type="spellStart"/>
      <w:r w:rsidR="00080A23">
        <w:rPr>
          <w:rFonts w:eastAsia="Times New Roman"/>
          <w:bCs/>
          <w:sz w:val="28"/>
          <w:szCs w:val="28"/>
        </w:rPr>
        <w:t>аккредитационный</w:t>
      </w:r>
      <w:proofErr w:type="spellEnd"/>
      <w:r w:rsidR="00080A23">
        <w:rPr>
          <w:rFonts w:eastAsia="Times New Roman"/>
          <w:bCs/>
          <w:sz w:val="28"/>
          <w:szCs w:val="28"/>
        </w:rPr>
        <w:t xml:space="preserve"> статус МБОУ СОШ с. </w:t>
      </w:r>
      <w:proofErr w:type="spellStart"/>
      <w:r w:rsidR="00080A23">
        <w:rPr>
          <w:rFonts w:eastAsia="Times New Roman"/>
          <w:bCs/>
          <w:sz w:val="28"/>
          <w:szCs w:val="28"/>
        </w:rPr>
        <w:t>Сурх</w:t>
      </w:r>
      <w:proofErr w:type="spellEnd"/>
      <w:r w:rsidR="00080A23">
        <w:rPr>
          <w:rFonts w:eastAsia="Times New Roman"/>
          <w:bCs/>
          <w:sz w:val="28"/>
          <w:szCs w:val="28"/>
        </w:rPr>
        <w:t>-Дигора</w:t>
      </w:r>
      <w:r w:rsidRPr="00080A23">
        <w:rPr>
          <w:rFonts w:eastAsia="Times New Roman"/>
          <w:bCs/>
          <w:sz w:val="28"/>
          <w:szCs w:val="28"/>
        </w:rPr>
        <w:t xml:space="preserve"> (тип образовательного учреждения </w:t>
      </w:r>
      <w:r w:rsidRPr="00080A23">
        <w:rPr>
          <w:rFonts w:ascii="Times" w:eastAsia="Times" w:hAnsi="Times" w:cs="Times"/>
          <w:sz w:val="28"/>
          <w:szCs w:val="28"/>
        </w:rPr>
        <w:t>-</w:t>
      </w:r>
      <w:r w:rsidR="00080A23">
        <w:rPr>
          <w:rFonts w:eastAsia="Times New Roman"/>
          <w:bCs/>
          <w:sz w:val="28"/>
          <w:szCs w:val="28"/>
        </w:rPr>
        <w:t xml:space="preserve"> общеобразовательное учреждение</w:t>
      </w:r>
      <w:r w:rsidRPr="00080A23">
        <w:rPr>
          <w:rFonts w:eastAsia="Times New Roman"/>
          <w:bCs/>
          <w:sz w:val="28"/>
          <w:szCs w:val="28"/>
        </w:rPr>
        <w:t>).</w:t>
      </w:r>
    </w:p>
    <w:p w:rsidR="00FA3F0C" w:rsidRPr="00080A23" w:rsidRDefault="00FA3F0C" w:rsidP="009C0471">
      <w:pPr>
        <w:spacing w:line="5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080A23" w:rsidRDefault="00080A23" w:rsidP="009C0471">
      <w:pPr>
        <w:spacing w:line="276" w:lineRule="auto"/>
        <w:ind w:right="20" w:firstLine="52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МБ</w:t>
      </w:r>
      <w:r w:rsidR="00753473" w:rsidRPr="00080A23">
        <w:rPr>
          <w:rFonts w:eastAsia="Times New Roman"/>
          <w:bCs/>
          <w:sz w:val="28"/>
          <w:szCs w:val="28"/>
        </w:rPr>
        <w:t xml:space="preserve">ОУ </w:t>
      </w:r>
      <w:r>
        <w:rPr>
          <w:rFonts w:eastAsia="Times New Roman"/>
          <w:bCs/>
          <w:sz w:val="28"/>
          <w:szCs w:val="28"/>
        </w:rPr>
        <w:t xml:space="preserve">СОШ с. </w:t>
      </w:r>
      <w:proofErr w:type="spellStart"/>
      <w:r>
        <w:rPr>
          <w:rFonts w:eastAsia="Times New Roman"/>
          <w:bCs/>
          <w:sz w:val="28"/>
          <w:szCs w:val="28"/>
        </w:rPr>
        <w:t>Сурх</w:t>
      </w:r>
      <w:proofErr w:type="spellEnd"/>
      <w:r>
        <w:rPr>
          <w:rFonts w:eastAsia="Times New Roman"/>
          <w:bCs/>
          <w:sz w:val="28"/>
          <w:szCs w:val="28"/>
        </w:rPr>
        <w:t>-Дигора</w:t>
      </w:r>
      <w:r w:rsidR="00753473" w:rsidRPr="00080A23">
        <w:rPr>
          <w:rFonts w:eastAsia="Times New Roman"/>
          <w:bCs/>
          <w:sz w:val="28"/>
          <w:szCs w:val="28"/>
        </w:rPr>
        <w:t xml:space="preserve"> имеет право на выдачу документов об образовании государственного образца выпускникам, подтвердившим на государственной (итоговой) аттестации освоение образовательных программ.</w:t>
      </w:r>
    </w:p>
    <w:p w:rsidR="00FA3F0C" w:rsidRPr="00080A23" w:rsidRDefault="00753473" w:rsidP="009C0471">
      <w:pPr>
        <w:spacing w:line="276" w:lineRule="auto"/>
        <w:ind w:right="20" w:firstLine="528"/>
        <w:jc w:val="both"/>
        <w:rPr>
          <w:rFonts w:eastAsia="Times New Roman"/>
          <w:bCs/>
          <w:sz w:val="28"/>
          <w:szCs w:val="28"/>
        </w:rPr>
      </w:pPr>
      <w:r w:rsidRPr="00080A23">
        <w:rPr>
          <w:rFonts w:eastAsia="Times New Roman"/>
          <w:bCs/>
          <w:sz w:val="28"/>
          <w:szCs w:val="28"/>
        </w:rPr>
        <w:t xml:space="preserve">Устав соответствует требованиям Федерального Закона №273 «Об образовании в Российской </w:t>
      </w:r>
      <w:proofErr w:type="spellStart"/>
      <w:r w:rsidRPr="00080A23">
        <w:rPr>
          <w:rFonts w:eastAsia="Times New Roman"/>
          <w:bCs/>
          <w:sz w:val="28"/>
          <w:szCs w:val="28"/>
        </w:rPr>
        <w:t>Федерации</w:t>
      </w:r>
      <w:proofErr w:type="gramStart"/>
      <w:r w:rsidRPr="00080A23">
        <w:rPr>
          <w:rFonts w:eastAsia="Times New Roman"/>
          <w:bCs/>
          <w:sz w:val="28"/>
          <w:szCs w:val="28"/>
        </w:rPr>
        <w:t>»</w:t>
      </w:r>
      <w:r w:rsidRPr="00080A23">
        <w:rPr>
          <w:rFonts w:eastAsia="Times New Roman"/>
          <w:bCs/>
          <w:color w:val="333333"/>
          <w:sz w:val="28"/>
          <w:szCs w:val="28"/>
        </w:rPr>
        <w:t>о</w:t>
      </w:r>
      <w:proofErr w:type="gramEnd"/>
      <w:r w:rsidRPr="00080A23">
        <w:rPr>
          <w:rFonts w:eastAsia="Times New Roman"/>
          <w:bCs/>
          <w:color w:val="333333"/>
          <w:sz w:val="28"/>
          <w:szCs w:val="28"/>
        </w:rPr>
        <w:t>т</w:t>
      </w:r>
      <w:proofErr w:type="spellEnd"/>
      <w:r w:rsidRPr="00080A23">
        <w:rPr>
          <w:rFonts w:eastAsia="Times New Roman"/>
          <w:bCs/>
          <w:sz w:val="28"/>
          <w:szCs w:val="28"/>
        </w:rPr>
        <w:t xml:space="preserve"> 29.12.2012 г.</w:t>
      </w:r>
    </w:p>
    <w:p w:rsidR="00FA3F0C" w:rsidRPr="00080A23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080A23" w:rsidRDefault="00080A23" w:rsidP="009C0471">
      <w:pPr>
        <w:spacing w:line="275" w:lineRule="auto"/>
        <w:ind w:firstLine="52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МБ</w:t>
      </w:r>
      <w:r w:rsidRPr="00080A23">
        <w:rPr>
          <w:rFonts w:eastAsia="Times New Roman"/>
          <w:bCs/>
          <w:sz w:val="28"/>
          <w:szCs w:val="28"/>
        </w:rPr>
        <w:t xml:space="preserve">ОУ </w:t>
      </w:r>
      <w:r>
        <w:rPr>
          <w:rFonts w:eastAsia="Times New Roman"/>
          <w:bCs/>
          <w:sz w:val="28"/>
          <w:szCs w:val="28"/>
        </w:rPr>
        <w:t xml:space="preserve">СОШ с. </w:t>
      </w:r>
      <w:proofErr w:type="spellStart"/>
      <w:r>
        <w:rPr>
          <w:rFonts w:eastAsia="Times New Roman"/>
          <w:bCs/>
          <w:sz w:val="28"/>
          <w:szCs w:val="28"/>
        </w:rPr>
        <w:t>Сурх</w:t>
      </w:r>
      <w:proofErr w:type="spellEnd"/>
      <w:r>
        <w:rPr>
          <w:rFonts w:eastAsia="Times New Roman"/>
          <w:bCs/>
          <w:sz w:val="28"/>
          <w:szCs w:val="28"/>
        </w:rPr>
        <w:t>-Дигора</w:t>
      </w:r>
      <w:r w:rsidRPr="00080A23">
        <w:rPr>
          <w:rFonts w:eastAsia="Times New Roman"/>
          <w:bCs/>
          <w:sz w:val="28"/>
          <w:szCs w:val="28"/>
        </w:rPr>
        <w:t xml:space="preserve"> </w:t>
      </w:r>
      <w:proofErr w:type="gramStart"/>
      <w:r w:rsidR="00753473" w:rsidRPr="00080A23">
        <w:rPr>
          <w:rFonts w:eastAsia="Times New Roman"/>
          <w:bCs/>
          <w:sz w:val="28"/>
          <w:szCs w:val="28"/>
        </w:rPr>
        <w:t>зарегистрирована</w:t>
      </w:r>
      <w:proofErr w:type="gramEnd"/>
      <w:r w:rsidR="00753473" w:rsidRPr="00080A23">
        <w:rPr>
          <w:rFonts w:eastAsia="Times New Roman"/>
          <w:bCs/>
          <w:sz w:val="28"/>
          <w:szCs w:val="28"/>
        </w:rPr>
        <w:t xml:space="preserve"> в Едином государственном реестре юридических лиц </w:t>
      </w:r>
      <w:r w:rsidR="00887BD1">
        <w:rPr>
          <w:rFonts w:ascii="Times" w:eastAsia="Times" w:hAnsi="Times" w:cs="Times"/>
          <w:sz w:val="28"/>
          <w:szCs w:val="28"/>
        </w:rPr>
        <w:t>–</w:t>
      </w:r>
      <w:r w:rsidR="00753473" w:rsidRPr="00080A23">
        <w:rPr>
          <w:rFonts w:eastAsia="Times New Roman"/>
          <w:bCs/>
          <w:sz w:val="28"/>
          <w:szCs w:val="28"/>
        </w:rPr>
        <w:t xml:space="preserve"> </w:t>
      </w:r>
      <w:r w:rsidR="00887BD1">
        <w:rPr>
          <w:rFonts w:eastAsia="Times New Roman"/>
          <w:bCs/>
          <w:sz w:val="28"/>
          <w:szCs w:val="28"/>
        </w:rPr>
        <w:t xml:space="preserve">Лист записи в ЕГРЮЛ от 25 января 2022 года, №2221500007034 </w:t>
      </w:r>
      <w:r w:rsidR="00753473" w:rsidRPr="00080A23">
        <w:rPr>
          <w:rFonts w:eastAsia="Times New Roman"/>
          <w:bCs/>
          <w:sz w:val="28"/>
          <w:szCs w:val="28"/>
        </w:rPr>
        <w:t>(основной государствен</w:t>
      </w:r>
      <w:r>
        <w:rPr>
          <w:rFonts w:eastAsia="Times New Roman"/>
          <w:bCs/>
          <w:sz w:val="28"/>
          <w:szCs w:val="28"/>
        </w:rPr>
        <w:t>ный регистрационный номер 1051500309266)</w:t>
      </w:r>
      <w:r w:rsidR="00753473" w:rsidRPr="00080A23">
        <w:rPr>
          <w:rFonts w:ascii="Times" w:eastAsia="Times" w:hAnsi="Times" w:cs="Times"/>
          <w:sz w:val="28"/>
          <w:szCs w:val="28"/>
        </w:rPr>
        <w:t>.</w:t>
      </w:r>
    </w:p>
    <w:p w:rsidR="00FA3F0C" w:rsidRPr="00080A23" w:rsidRDefault="00FA3F0C" w:rsidP="009C0471">
      <w:pPr>
        <w:spacing w:line="5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080A23" w:rsidRDefault="00753473" w:rsidP="009C0471">
      <w:pPr>
        <w:spacing w:line="285" w:lineRule="auto"/>
        <w:ind w:firstLine="540"/>
        <w:jc w:val="both"/>
        <w:rPr>
          <w:rFonts w:eastAsia="Times New Roman"/>
          <w:bCs/>
          <w:sz w:val="28"/>
          <w:szCs w:val="28"/>
        </w:rPr>
      </w:pPr>
      <w:r w:rsidRPr="00080A23">
        <w:rPr>
          <w:rFonts w:eastAsia="Times New Roman"/>
          <w:bCs/>
          <w:sz w:val="28"/>
          <w:szCs w:val="28"/>
        </w:rPr>
        <w:t xml:space="preserve">Свидетельство </w:t>
      </w:r>
      <w:proofErr w:type="gramStart"/>
      <w:r w:rsidRPr="00080A23">
        <w:rPr>
          <w:rFonts w:eastAsia="Times New Roman"/>
          <w:bCs/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080A23">
        <w:rPr>
          <w:rFonts w:eastAsia="Times New Roman"/>
          <w:bCs/>
          <w:sz w:val="28"/>
          <w:szCs w:val="28"/>
        </w:rPr>
        <w:t xml:space="preserve"> Российской Федерации (ИНН/КПП </w:t>
      </w:r>
      <w:r w:rsidR="00887BD1">
        <w:rPr>
          <w:rFonts w:ascii="Times" w:eastAsia="Times" w:hAnsi="Times" w:cs="Times"/>
          <w:sz w:val="28"/>
          <w:szCs w:val="28"/>
        </w:rPr>
        <w:t>1514000667</w:t>
      </w:r>
      <w:r w:rsidRPr="00080A23">
        <w:rPr>
          <w:rFonts w:ascii="Times" w:eastAsia="Times" w:hAnsi="Times" w:cs="Times"/>
          <w:sz w:val="28"/>
          <w:szCs w:val="28"/>
        </w:rPr>
        <w:t>/15</w:t>
      </w:r>
      <w:r w:rsidR="00887BD1">
        <w:rPr>
          <w:rFonts w:ascii="Times" w:eastAsia="Times" w:hAnsi="Times" w:cs="Times"/>
          <w:sz w:val="28"/>
          <w:szCs w:val="28"/>
        </w:rPr>
        <w:t>1401001</w:t>
      </w:r>
      <w:r w:rsidRPr="00080A23">
        <w:rPr>
          <w:rFonts w:eastAsia="Times New Roman"/>
          <w:bCs/>
          <w:sz w:val="28"/>
          <w:szCs w:val="28"/>
        </w:rPr>
        <w:t xml:space="preserve">) </w:t>
      </w:r>
      <w:r w:rsidR="00887BD1">
        <w:rPr>
          <w:rFonts w:eastAsia="Times New Roman"/>
          <w:bCs/>
          <w:sz w:val="28"/>
          <w:szCs w:val="28"/>
        </w:rPr>
        <w:t>.</w:t>
      </w:r>
    </w:p>
    <w:p w:rsidR="00FA3F0C" w:rsidRPr="00887BD1" w:rsidRDefault="00753473" w:rsidP="009C0471">
      <w:pPr>
        <w:spacing w:line="283" w:lineRule="auto"/>
        <w:ind w:right="20" w:firstLine="540"/>
        <w:jc w:val="both"/>
        <w:rPr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 xml:space="preserve">Образовательная деятельность </w:t>
      </w:r>
      <w:r w:rsidR="00887BD1">
        <w:rPr>
          <w:rFonts w:eastAsia="Times New Roman"/>
          <w:bCs/>
          <w:sz w:val="28"/>
          <w:szCs w:val="28"/>
        </w:rPr>
        <w:t>МБ</w:t>
      </w:r>
      <w:r w:rsidR="00887BD1" w:rsidRPr="00080A23">
        <w:rPr>
          <w:rFonts w:eastAsia="Times New Roman"/>
          <w:bCs/>
          <w:sz w:val="28"/>
          <w:szCs w:val="28"/>
        </w:rPr>
        <w:t xml:space="preserve">ОУ </w:t>
      </w:r>
      <w:r w:rsidR="00887BD1">
        <w:rPr>
          <w:rFonts w:eastAsia="Times New Roman"/>
          <w:bCs/>
          <w:sz w:val="28"/>
          <w:szCs w:val="28"/>
        </w:rPr>
        <w:t xml:space="preserve">СОШ с. </w:t>
      </w:r>
      <w:proofErr w:type="spellStart"/>
      <w:r w:rsidR="00887BD1">
        <w:rPr>
          <w:rFonts w:eastAsia="Times New Roman"/>
          <w:bCs/>
          <w:sz w:val="28"/>
          <w:szCs w:val="28"/>
        </w:rPr>
        <w:t>Сурх</w:t>
      </w:r>
      <w:proofErr w:type="spellEnd"/>
      <w:r w:rsidR="00887BD1">
        <w:rPr>
          <w:rFonts w:eastAsia="Times New Roman"/>
          <w:bCs/>
          <w:sz w:val="28"/>
          <w:szCs w:val="28"/>
        </w:rPr>
        <w:t>-Дигора</w:t>
      </w:r>
      <w:r w:rsidR="00887BD1" w:rsidRPr="00080A23">
        <w:rPr>
          <w:rFonts w:eastAsia="Times New Roman"/>
          <w:bCs/>
          <w:sz w:val="28"/>
          <w:szCs w:val="28"/>
        </w:rPr>
        <w:t xml:space="preserve"> </w:t>
      </w:r>
      <w:r w:rsidRPr="00887BD1">
        <w:rPr>
          <w:rFonts w:eastAsia="Times New Roman"/>
          <w:bCs/>
          <w:sz w:val="28"/>
          <w:szCs w:val="28"/>
        </w:rPr>
        <w:t xml:space="preserve">регламентируется и осуществляется в соответствии </w:t>
      </w:r>
      <w:proofErr w:type="gramStart"/>
      <w:r w:rsidRPr="00887BD1">
        <w:rPr>
          <w:rFonts w:eastAsia="Times New Roman"/>
          <w:bCs/>
          <w:sz w:val="28"/>
          <w:szCs w:val="28"/>
        </w:rPr>
        <w:t>с</w:t>
      </w:r>
      <w:proofErr w:type="gramEnd"/>
      <w:r w:rsidRPr="00887BD1">
        <w:rPr>
          <w:rFonts w:eastAsia="Times New Roman"/>
          <w:bCs/>
          <w:sz w:val="28"/>
          <w:szCs w:val="28"/>
        </w:rPr>
        <w:t>:</w:t>
      </w:r>
    </w:p>
    <w:p w:rsidR="00FA3F0C" w:rsidRPr="00887BD1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887BD1" w:rsidRDefault="00753473" w:rsidP="00887BD1">
      <w:pPr>
        <w:ind w:firstLine="540"/>
        <w:jc w:val="both"/>
        <w:rPr>
          <w:sz w:val="28"/>
          <w:szCs w:val="28"/>
        </w:rPr>
      </w:pPr>
      <w:r w:rsidRPr="00887BD1">
        <w:rPr>
          <w:rFonts w:ascii="Symbol" w:eastAsia="Symbol" w:hAnsi="Symbol" w:cs="Symbol"/>
          <w:bCs/>
          <w:sz w:val="28"/>
          <w:szCs w:val="28"/>
        </w:rPr>
        <w:t></w:t>
      </w:r>
      <w:r w:rsidRPr="00887BD1">
        <w:rPr>
          <w:rFonts w:eastAsia="Times New Roman"/>
          <w:bCs/>
          <w:sz w:val="28"/>
          <w:szCs w:val="28"/>
        </w:rPr>
        <w:t xml:space="preserve"> Гражданским кодексом Российской Федерации;</w:t>
      </w:r>
    </w:p>
    <w:p w:rsidR="00FA3F0C" w:rsidRPr="00887BD1" w:rsidRDefault="00FA3F0C" w:rsidP="00887BD1">
      <w:pPr>
        <w:spacing w:line="48" w:lineRule="exact"/>
        <w:ind w:firstLine="540"/>
        <w:jc w:val="both"/>
        <w:rPr>
          <w:sz w:val="28"/>
          <w:szCs w:val="28"/>
        </w:rPr>
      </w:pPr>
    </w:p>
    <w:p w:rsidR="00FA3F0C" w:rsidRPr="00887BD1" w:rsidRDefault="00753473" w:rsidP="00887BD1">
      <w:pPr>
        <w:spacing w:line="274" w:lineRule="auto"/>
        <w:ind w:right="20" w:firstLine="540"/>
        <w:jc w:val="both"/>
        <w:rPr>
          <w:sz w:val="28"/>
          <w:szCs w:val="28"/>
        </w:rPr>
      </w:pPr>
      <w:r w:rsidRPr="00887BD1">
        <w:rPr>
          <w:rFonts w:ascii="Symbol" w:eastAsia="Symbol" w:hAnsi="Symbol" w:cs="Symbol"/>
          <w:bCs/>
          <w:sz w:val="28"/>
          <w:szCs w:val="28"/>
        </w:rPr>
        <w:t></w:t>
      </w:r>
      <w:r w:rsidRPr="00887BD1">
        <w:rPr>
          <w:rFonts w:eastAsia="Times New Roman"/>
          <w:bCs/>
          <w:sz w:val="28"/>
          <w:szCs w:val="28"/>
        </w:rPr>
        <w:t xml:space="preserve"> Трудовым кодексом Российской Федерации по состоянию на 25.09.2013г. с учетом изменений, внесенных ФЗ от 02.07.13г. № 162 ФЗ от 23.07.13г. № 204 ФЗ;</w:t>
      </w:r>
    </w:p>
    <w:p w:rsidR="00FA3F0C" w:rsidRPr="00887BD1" w:rsidRDefault="00FA3F0C" w:rsidP="00887BD1">
      <w:pPr>
        <w:spacing w:line="4" w:lineRule="exact"/>
        <w:ind w:firstLine="540"/>
        <w:jc w:val="both"/>
        <w:rPr>
          <w:sz w:val="28"/>
          <w:szCs w:val="28"/>
        </w:rPr>
      </w:pPr>
    </w:p>
    <w:p w:rsidR="00FA3F0C" w:rsidRPr="00887BD1" w:rsidRDefault="00753473" w:rsidP="00072B7B">
      <w:pPr>
        <w:numPr>
          <w:ilvl w:val="0"/>
          <w:numId w:val="5"/>
        </w:numPr>
        <w:tabs>
          <w:tab w:val="left" w:pos="778"/>
        </w:tabs>
        <w:spacing w:line="274" w:lineRule="auto"/>
        <w:ind w:firstLine="540"/>
        <w:jc w:val="both"/>
        <w:rPr>
          <w:rFonts w:ascii="Symbol" w:eastAsia="Symbol" w:hAnsi="Symbol" w:cs="Symbol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Законом Российской Федерации от 10 июля 1992 года №3266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>1 «Об образовании» в редакции Федерального закона от 29.12.2012г. № 273 ФЗ;</w:t>
      </w:r>
    </w:p>
    <w:p w:rsidR="00FA3F0C" w:rsidRPr="00887BD1" w:rsidRDefault="00FA3F0C" w:rsidP="00887BD1">
      <w:pPr>
        <w:spacing w:line="1" w:lineRule="exact"/>
        <w:ind w:firstLine="540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887BD1" w:rsidRDefault="00753473" w:rsidP="00072B7B">
      <w:pPr>
        <w:numPr>
          <w:ilvl w:val="0"/>
          <w:numId w:val="5"/>
        </w:numPr>
        <w:tabs>
          <w:tab w:val="left" w:pos="708"/>
        </w:tabs>
        <w:spacing w:line="270" w:lineRule="auto"/>
        <w:ind w:firstLine="540"/>
        <w:jc w:val="both"/>
        <w:rPr>
          <w:rFonts w:ascii="Symbol" w:eastAsia="Symbol" w:hAnsi="Symbol" w:cs="Symbol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Постановлением Правительства Российской Федерации от 28.10.2013г. № 966 «Об утверждении Положения о лицензировании образовательной деятельности»;</w:t>
      </w:r>
    </w:p>
    <w:p w:rsidR="00FA3F0C" w:rsidRPr="00887BD1" w:rsidRDefault="00FA3F0C" w:rsidP="009C0471">
      <w:pPr>
        <w:spacing w:line="1" w:lineRule="exact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887BD1" w:rsidRDefault="00753473" w:rsidP="009C0471">
      <w:pPr>
        <w:ind w:left="600"/>
        <w:jc w:val="both"/>
        <w:rPr>
          <w:rFonts w:ascii="Symbol" w:eastAsia="Symbol" w:hAnsi="Symbol" w:cs="Symbol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Федеральным законом Российской Федерации «О бюджетных учреждениях»,</w:t>
      </w:r>
    </w:p>
    <w:p w:rsidR="00FA3F0C" w:rsidRPr="00887BD1" w:rsidRDefault="00FA3F0C" w:rsidP="009C0471">
      <w:pPr>
        <w:spacing w:line="71" w:lineRule="exact"/>
        <w:jc w:val="both"/>
        <w:rPr>
          <w:sz w:val="28"/>
          <w:szCs w:val="28"/>
        </w:rPr>
      </w:pPr>
    </w:p>
    <w:p w:rsidR="00FA3F0C" w:rsidRPr="00887BD1" w:rsidRDefault="00753473" w:rsidP="00887BD1">
      <w:pPr>
        <w:spacing w:line="282" w:lineRule="auto"/>
        <w:jc w:val="both"/>
        <w:rPr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органов государственной власти РСО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 xml:space="preserve">Алания, настоящим Уставом и локальными актами школы. Порядок организации и ведения делопроизводства осуществляются в соответствии с утвержденной номенклатурой дел и инструкциями </w:t>
      </w:r>
      <w:r w:rsidR="00887BD1">
        <w:rPr>
          <w:rFonts w:eastAsia="Times New Roman"/>
          <w:bCs/>
          <w:sz w:val="28"/>
          <w:szCs w:val="28"/>
        </w:rPr>
        <w:t>МБ</w:t>
      </w:r>
      <w:r w:rsidR="00887BD1" w:rsidRPr="00080A23">
        <w:rPr>
          <w:rFonts w:eastAsia="Times New Roman"/>
          <w:bCs/>
          <w:sz w:val="28"/>
          <w:szCs w:val="28"/>
        </w:rPr>
        <w:t xml:space="preserve">ОУ </w:t>
      </w:r>
      <w:r w:rsidR="00887BD1">
        <w:rPr>
          <w:rFonts w:eastAsia="Times New Roman"/>
          <w:bCs/>
          <w:sz w:val="28"/>
          <w:szCs w:val="28"/>
        </w:rPr>
        <w:t xml:space="preserve">СОШ с. </w:t>
      </w:r>
      <w:proofErr w:type="spellStart"/>
      <w:r w:rsidR="00887BD1">
        <w:rPr>
          <w:rFonts w:eastAsia="Times New Roman"/>
          <w:bCs/>
          <w:sz w:val="28"/>
          <w:szCs w:val="28"/>
        </w:rPr>
        <w:t>Сурх</w:t>
      </w:r>
      <w:proofErr w:type="spellEnd"/>
      <w:r w:rsidR="00887BD1">
        <w:rPr>
          <w:rFonts w:eastAsia="Times New Roman"/>
          <w:bCs/>
          <w:sz w:val="28"/>
          <w:szCs w:val="28"/>
        </w:rPr>
        <w:t>-Дигора</w:t>
      </w:r>
      <w:r w:rsidRPr="00887BD1">
        <w:rPr>
          <w:rFonts w:ascii="Times" w:eastAsia="Times" w:hAnsi="Times" w:cs="Times"/>
          <w:sz w:val="28"/>
          <w:szCs w:val="28"/>
        </w:rPr>
        <w:t>.</w:t>
      </w:r>
      <w:r w:rsidR="00887BD1">
        <w:rPr>
          <w:rFonts w:ascii="Times" w:eastAsia="Times" w:hAnsi="Times" w:cs="Times"/>
          <w:sz w:val="28"/>
          <w:szCs w:val="28"/>
        </w:rPr>
        <w:t xml:space="preserve"> </w:t>
      </w:r>
      <w:r w:rsidRPr="00887BD1">
        <w:rPr>
          <w:rFonts w:eastAsia="Times New Roman"/>
          <w:bCs/>
          <w:sz w:val="28"/>
          <w:szCs w:val="28"/>
        </w:rPr>
        <w:t xml:space="preserve">Проведенный анализ </w:t>
      </w:r>
      <w:r w:rsidRPr="00887BD1">
        <w:rPr>
          <w:rFonts w:eastAsia="Times New Roman"/>
          <w:bCs/>
          <w:sz w:val="28"/>
          <w:szCs w:val="28"/>
        </w:rPr>
        <w:lastRenderedPageBreak/>
        <w:t>организационно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>правового обеспечения образовательной деятельности позволяет сделать следующие выводы:</w:t>
      </w:r>
    </w:p>
    <w:p w:rsidR="00FA3F0C" w:rsidRPr="00887BD1" w:rsidRDefault="00753473" w:rsidP="00072B7B">
      <w:pPr>
        <w:numPr>
          <w:ilvl w:val="1"/>
          <w:numId w:val="6"/>
        </w:numPr>
        <w:tabs>
          <w:tab w:val="left" w:pos="826"/>
        </w:tabs>
        <w:spacing w:line="266" w:lineRule="auto"/>
        <w:ind w:firstLine="559"/>
        <w:jc w:val="both"/>
        <w:rPr>
          <w:rFonts w:ascii="Symbol" w:eastAsia="Symbol" w:hAnsi="Symbol" w:cs="Symbol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школа имеет все необходимые организационно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>правовые документы на ведение образовательной деятельности;</w:t>
      </w:r>
      <w:r w:rsidRPr="00887BD1">
        <w:rPr>
          <w:rFonts w:ascii="Symbol" w:eastAsia="Symbol" w:hAnsi="Symbol" w:cs="Symbol"/>
          <w:bCs/>
          <w:sz w:val="28"/>
          <w:szCs w:val="28"/>
        </w:rPr>
        <w:t></w:t>
      </w:r>
    </w:p>
    <w:p w:rsidR="00FA3F0C" w:rsidRPr="00887BD1" w:rsidRDefault="00753473" w:rsidP="00072B7B">
      <w:pPr>
        <w:numPr>
          <w:ilvl w:val="1"/>
          <w:numId w:val="6"/>
        </w:numPr>
        <w:tabs>
          <w:tab w:val="left" w:pos="840"/>
        </w:tabs>
        <w:ind w:firstLine="559"/>
        <w:jc w:val="both"/>
        <w:rPr>
          <w:rFonts w:ascii="Symbol" w:eastAsia="Symbol" w:hAnsi="Symbol" w:cs="Symbol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используемые нормативные правовые и организационно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>распорядительные</w:t>
      </w:r>
    </w:p>
    <w:p w:rsidR="00FA3F0C" w:rsidRPr="00887BD1" w:rsidRDefault="00FA3F0C" w:rsidP="00887BD1">
      <w:pPr>
        <w:spacing w:line="53" w:lineRule="exact"/>
        <w:ind w:firstLine="559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887BD1" w:rsidRDefault="00753473" w:rsidP="00887BD1">
      <w:pPr>
        <w:spacing w:line="274" w:lineRule="auto"/>
        <w:ind w:firstLine="559"/>
        <w:jc w:val="both"/>
        <w:rPr>
          <w:rFonts w:ascii="Symbol" w:eastAsia="Symbol" w:hAnsi="Symbol" w:cs="Symbol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документы актуализированы, соответствуют действующему законодательству Российской Федерации;</w:t>
      </w:r>
      <w:r w:rsidRPr="00887BD1">
        <w:rPr>
          <w:rFonts w:ascii="Symbol" w:eastAsia="Symbol" w:hAnsi="Symbol" w:cs="Symbol"/>
          <w:bCs/>
          <w:sz w:val="28"/>
          <w:szCs w:val="28"/>
        </w:rPr>
        <w:t></w:t>
      </w:r>
    </w:p>
    <w:p w:rsidR="00FA3F0C" w:rsidRPr="00887BD1" w:rsidRDefault="00FA3F0C" w:rsidP="00887BD1">
      <w:pPr>
        <w:spacing w:line="1" w:lineRule="exact"/>
        <w:ind w:firstLine="559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887BD1" w:rsidRDefault="00753473" w:rsidP="00072B7B">
      <w:pPr>
        <w:numPr>
          <w:ilvl w:val="0"/>
          <w:numId w:val="6"/>
        </w:numPr>
        <w:tabs>
          <w:tab w:val="left" w:pos="840"/>
        </w:tabs>
        <w:spacing w:line="269" w:lineRule="auto"/>
        <w:ind w:firstLine="559"/>
        <w:jc w:val="both"/>
        <w:rPr>
          <w:rFonts w:ascii="Symbol" w:eastAsia="Symbol" w:hAnsi="Symbol" w:cs="Symbol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школа соблюдает контрольные нормативы, установленные в приложении к лицензии на правоведения образовательной деятельности по указанным образовательным программам;</w:t>
      </w:r>
      <w:r w:rsidRPr="00887BD1">
        <w:rPr>
          <w:rFonts w:ascii="Symbol" w:eastAsia="Symbol" w:hAnsi="Symbol" w:cs="Symbol"/>
          <w:bCs/>
          <w:sz w:val="28"/>
          <w:szCs w:val="28"/>
        </w:rPr>
        <w:t></w:t>
      </w:r>
    </w:p>
    <w:p w:rsidR="00FA3F0C" w:rsidRPr="00887BD1" w:rsidRDefault="00FA3F0C" w:rsidP="00887BD1">
      <w:pPr>
        <w:spacing w:line="1" w:lineRule="exact"/>
        <w:ind w:firstLine="559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887BD1" w:rsidRDefault="00753473" w:rsidP="00072B7B">
      <w:pPr>
        <w:numPr>
          <w:ilvl w:val="1"/>
          <w:numId w:val="6"/>
        </w:numPr>
        <w:tabs>
          <w:tab w:val="left" w:pos="826"/>
        </w:tabs>
        <w:spacing w:line="264" w:lineRule="auto"/>
        <w:ind w:right="20" w:firstLine="559"/>
        <w:jc w:val="both"/>
        <w:rPr>
          <w:rFonts w:ascii="Symbol" w:eastAsia="Symbol" w:hAnsi="Symbol" w:cs="Symbol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школа проводит постоянную работу по развитию и совершенствованию организационно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>правового обеспечения деятельности с целью реализации своего потенциала.</w:t>
      </w:r>
      <w:r w:rsidRPr="00887BD1">
        <w:rPr>
          <w:rFonts w:ascii="Symbol" w:eastAsia="Symbol" w:hAnsi="Symbol" w:cs="Symbol"/>
          <w:bCs/>
          <w:sz w:val="28"/>
          <w:szCs w:val="28"/>
        </w:rPr>
        <w:t></w:t>
      </w:r>
    </w:p>
    <w:p w:rsidR="00FA3F0C" w:rsidRPr="00887BD1" w:rsidRDefault="00FA3F0C" w:rsidP="00887BD1">
      <w:pPr>
        <w:spacing w:line="2" w:lineRule="exact"/>
        <w:ind w:firstLine="559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887BD1" w:rsidRDefault="00753473" w:rsidP="00072B7B">
      <w:pPr>
        <w:numPr>
          <w:ilvl w:val="1"/>
          <w:numId w:val="6"/>
        </w:numPr>
        <w:tabs>
          <w:tab w:val="left" w:pos="826"/>
        </w:tabs>
        <w:spacing w:line="289" w:lineRule="auto"/>
        <w:ind w:firstLine="559"/>
        <w:jc w:val="both"/>
        <w:rPr>
          <w:rFonts w:ascii="Symbol" w:eastAsia="Symbol" w:hAnsi="Symbol" w:cs="Symbol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условия осуществления образовательного процесса в части его обеспечения учебно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>материальной базой, библиотечно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>информационными ресурсами полностью соответствуют установленным лицензионным требованиям и нормативам.</w:t>
      </w:r>
    </w:p>
    <w:p w:rsidR="00FA3F0C" w:rsidRPr="00887BD1" w:rsidRDefault="00753473" w:rsidP="00887BD1">
      <w:pPr>
        <w:spacing w:after="240" w:line="278" w:lineRule="auto"/>
        <w:ind w:left="8" w:firstLine="528"/>
        <w:jc w:val="both"/>
        <w:rPr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Организационно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 xml:space="preserve">правовое обеспечение образовательной деятельности </w:t>
      </w:r>
      <w:r w:rsidR="00887BD1">
        <w:rPr>
          <w:rFonts w:eastAsia="Times New Roman"/>
          <w:bCs/>
          <w:sz w:val="28"/>
          <w:szCs w:val="28"/>
        </w:rPr>
        <w:t>МБ</w:t>
      </w:r>
      <w:r w:rsidR="00887BD1" w:rsidRPr="00080A23">
        <w:rPr>
          <w:rFonts w:eastAsia="Times New Roman"/>
          <w:bCs/>
          <w:sz w:val="28"/>
          <w:szCs w:val="28"/>
        </w:rPr>
        <w:t xml:space="preserve">ОУ </w:t>
      </w:r>
      <w:r w:rsidR="00887BD1">
        <w:rPr>
          <w:rFonts w:eastAsia="Times New Roman"/>
          <w:bCs/>
          <w:sz w:val="28"/>
          <w:szCs w:val="28"/>
        </w:rPr>
        <w:t xml:space="preserve">СОШ с. </w:t>
      </w:r>
      <w:proofErr w:type="spellStart"/>
      <w:r w:rsidR="00887BD1">
        <w:rPr>
          <w:rFonts w:eastAsia="Times New Roman"/>
          <w:bCs/>
          <w:sz w:val="28"/>
          <w:szCs w:val="28"/>
        </w:rPr>
        <w:t>Сурх</w:t>
      </w:r>
      <w:proofErr w:type="spellEnd"/>
      <w:r w:rsidR="00887BD1">
        <w:rPr>
          <w:rFonts w:eastAsia="Times New Roman"/>
          <w:bCs/>
          <w:sz w:val="28"/>
          <w:szCs w:val="28"/>
        </w:rPr>
        <w:t>-Дигора</w:t>
      </w:r>
      <w:r w:rsidR="00887BD1" w:rsidRPr="00080A23">
        <w:rPr>
          <w:rFonts w:eastAsia="Times New Roman"/>
          <w:bCs/>
          <w:sz w:val="28"/>
          <w:szCs w:val="28"/>
        </w:rPr>
        <w:t xml:space="preserve"> </w:t>
      </w:r>
      <w:r w:rsidRPr="00887BD1">
        <w:rPr>
          <w:rFonts w:eastAsia="Times New Roman"/>
          <w:bCs/>
          <w:sz w:val="28"/>
          <w:szCs w:val="28"/>
        </w:rPr>
        <w:t>соответствует требованиям действующего законодательства в области образования.</w:t>
      </w:r>
    </w:p>
    <w:p w:rsidR="00FA3F0C" w:rsidRPr="00887BD1" w:rsidRDefault="00753473" w:rsidP="00887BD1">
      <w:pPr>
        <w:ind w:right="-167"/>
        <w:jc w:val="center"/>
        <w:rPr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УПРАВЛЕНИЕ ОБРАЗОВАТЕЛЬНЫМ УЧРЕЖДЕНИЕМ</w:t>
      </w:r>
    </w:p>
    <w:p w:rsidR="00FA3F0C" w:rsidRPr="00887BD1" w:rsidRDefault="00FA3F0C" w:rsidP="009C0471">
      <w:pPr>
        <w:spacing w:line="36" w:lineRule="exact"/>
        <w:jc w:val="both"/>
        <w:rPr>
          <w:sz w:val="28"/>
          <w:szCs w:val="28"/>
        </w:rPr>
      </w:pPr>
    </w:p>
    <w:p w:rsidR="00FA3F0C" w:rsidRPr="00887BD1" w:rsidRDefault="00753473" w:rsidP="009C0471">
      <w:pPr>
        <w:spacing w:line="297" w:lineRule="auto"/>
        <w:ind w:left="8" w:firstLine="598"/>
        <w:jc w:val="both"/>
        <w:rPr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Управление осуществляется в соответствии с законодательством Российской Федерации и Уставом школы на принципах демократии,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Отношения школы с учредителем регулируются действующим законодательством РФ, Уставом</w:t>
      </w:r>
      <w:r w:rsidR="00887BD1">
        <w:rPr>
          <w:rFonts w:eastAsia="Times New Roman"/>
          <w:bCs/>
          <w:sz w:val="28"/>
          <w:szCs w:val="28"/>
        </w:rPr>
        <w:t xml:space="preserve"> школы</w:t>
      </w:r>
      <w:r w:rsidRPr="00887BD1">
        <w:rPr>
          <w:rFonts w:eastAsia="Times New Roman"/>
          <w:bCs/>
          <w:sz w:val="28"/>
          <w:szCs w:val="28"/>
        </w:rPr>
        <w:t>.</w:t>
      </w:r>
    </w:p>
    <w:p w:rsidR="00FA3F0C" w:rsidRPr="00887BD1" w:rsidRDefault="00753473" w:rsidP="009C0471">
      <w:pPr>
        <w:spacing w:line="297" w:lineRule="auto"/>
        <w:ind w:left="8" w:right="20" w:firstLine="598"/>
        <w:jc w:val="both"/>
        <w:rPr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Непосредственное управление школой осуществляет директор, который самостоятельно, на основе единоначалия решает все вопросы, касающиеся деятельности школы и несет персональную ответственность за результаты работы</w:t>
      </w:r>
    </w:p>
    <w:p w:rsidR="00FA3F0C" w:rsidRPr="00887BD1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887BD1" w:rsidRDefault="00753473" w:rsidP="00072B7B">
      <w:pPr>
        <w:numPr>
          <w:ilvl w:val="0"/>
          <w:numId w:val="7"/>
        </w:numPr>
        <w:tabs>
          <w:tab w:val="left" w:pos="394"/>
        </w:tabs>
        <w:spacing w:line="297" w:lineRule="auto"/>
        <w:ind w:left="8" w:right="20" w:hanging="8"/>
        <w:jc w:val="both"/>
        <w:rPr>
          <w:rFonts w:eastAsia="Times New Roman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 xml:space="preserve">организацию образовательного процесса в соответствии с требованиями Федерального закона </w:t>
      </w:r>
      <w:r w:rsidR="00887BD1">
        <w:rPr>
          <w:rFonts w:eastAsia="Times New Roman"/>
          <w:bCs/>
          <w:sz w:val="28"/>
          <w:szCs w:val="28"/>
        </w:rPr>
        <w:t>№273 «</w:t>
      </w:r>
      <w:r w:rsidRPr="00887BD1">
        <w:rPr>
          <w:rFonts w:eastAsia="Times New Roman"/>
          <w:bCs/>
          <w:sz w:val="28"/>
          <w:szCs w:val="28"/>
        </w:rPr>
        <w:t>Об образовании в Российской Федерации» и Уставом.</w:t>
      </w:r>
    </w:p>
    <w:p w:rsidR="00FA3F0C" w:rsidRPr="00887BD1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87BD1" w:rsidRDefault="00753473" w:rsidP="009C0471">
      <w:pPr>
        <w:spacing w:line="275" w:lineRule="auto"/>
        <w:ind w:left="8" w:firstLine="598"/>
        <w:jc w:val="both"/>
        <w:rPr>
          <w:rFonts w:eastAsia="Times New Roman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Органами самоуправления являются педагогический совет, общее собрание трудового коллектива школы</w:t>
      </w:r>
      <w:r w:rsidR="00302B79">
        <w:rPr>
          <w:rFonts w:eastAsia="Times New Roman"/>
          <w:bCs/>
          <w:sz w:val="28"/>
          <w:szCs w:val="28"/>
        </w:rPr>
        <w:t>, методический совет школы</w:t>
      </w:r>
      <w:r w:rsidRPr="00887BD1">
        <w:rPr>
          <w:rFonts w:eastAsia="Times New Roman"/>
          <w:bCs/>
          <w:sz w:val="28"/>
          <w:szCs w:val="28"/>
        </w:rPr>
        <w:t>.</w:t>
      </w:r>
    </w:p>
    <w:p w:rsidR="00FA3F0C" w:rsidRPr="00887BD1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87BD1" w:rsidRDefault="00753473" w:rsidP="009C0471">
      <w:pPr>
        <w:spacing w:line="276" w:lineRule="auto"/>
        <w:ind w:left="8" w:right="20" w:firstLine="598"/>
        <w:jc w:val="both"/>
        <w:rPr>
          <w:rFonts w:eastAsia="Times New Roman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Органы самоуправления созданы и действуют в соответствии с Уставом, их деятельность регламентируется соответствующими положениями</w:t>
      </w:r>
    </w:p>
    <w:p w:rsidR="00FA3F0C" w:rsidRPr="00887BD1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87BD1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87BD1" w:rsidRDefault="00753473" w:rsidP="009C0471">
      <w:pPr>
        <w:spacing w:line="275" w:lineRule="auto"/>
        <w:ind w:left="8" w:firstLine="598"/>
        <w:jc w:val="both"/>
        <w:rPr>
          <w:rFonts w:eastAsia="Times New Roman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lastRenderedPageBreak/>
        <w:t xml:space="preserve">Педагогический совет </w:t>
      </w:r>
      <w:r w:rsidRPr="00887BD1">
        <w:rPr>
          <w:rFonts w:ascii="Times" w:eastAsia="Times" w:hAnsi="Times" w:cs="Times"/>
          <w:sz w:val="28"/>
          <w:szCs w:val="28"/>
        </w:rPr>
        <w:t>-</w:t>
      </w:r>
      <w:r w:rsidRPr="00887BD1">
        <w:rPr>
          <w:rFonts w:eastAsia="Times New Roman"/>
          <w:bCs/>
          <w:sz w:val="28"/>
          <w:szCs w:val="28"/>
        </w:rPr>
        <w:t xml:space="preserve"> коллегиальный орган, объединяющий педагогических работников школы.</w:t>
      </w:r>
    </w:p>
    <w:p w:rsidR="00FA3F0C" w:rsidRPr="00887BD1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87BD1" w:rsidRDefault="00753473" w:rsidP="009C0471">
      <w:pPr>
        <w:spacing w:line="297" w:lineRule="auto"/>
        <w:ind w:left="8" w:right="20" w:firstLine="598"/>
        <w:jc w:val="both"/>
        <w:rPr>
          <w:rFonts w:eastAsia="Times New Roman"/>
          <w:bCs/>
          <w:sz w:val="28"/>
          <w:szCs w:val="28"/>
        </w:rPr>
      </w:pPr>
      <w:r w:rsidRPr="00887BD1">
        <w:rPr>
          <w:rFonts w:eastAsia="Times New Roman"/>
          <w:bCs/>
          <w:sz w:val="28"/>
          <w:szCs w:val="28"/>
        </w:rPr>
        <w:t>Трудовой коллектив составляют все работники школы. Полномочия трудового коллектива школы осуществляются Общим собранием трудового коллектива.</w:t>
      </w:r>
    </w:p>
    <w:p w:rsidR="00FA3F0C" w:rsidRPr="00887BD1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7"/>
        </w:numPr>
        <w:tabs>
          <w:tab w:val="left" w:pos="807"/>
        </w:tabs>
        <w:spacing w:line="276" w:lineRule="auto"/>
        <w:ind w:left="8" w:right="20" w:firstLine="532"/>
        <w:jc w:val="both"/>
        <w:rPr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 xml:space="preserve">школе определена структура управления, штатное расписание, распределены должностные обязанности. Персонал школы, как педагогический, так и вспомогательный, принимается на работу по трудовому договору. Должностные инструкции утверждены приказом директора школы и согласованы с профсоюзным комитетом. При приеме работников на работу их знакомят с должностными инструкциями. </w:t>
      </w:r>
      <w:proofErr w:type="gramStart"/>
      <w:r w:rsidRPr="00302B79">
        <w:rPr>
          <w:rFonts w:eastAsia="Times New Roman"/>
          <w:bCs/>
          <w:sz w:val="28"/>
          <w:szCs w:val="28"/>
        </w:rPr>
        <w:t>Должностные инструкции составлены на всех работников (заместители директ</w:t>
      </w:r>
      <w:r w:rsidR="00302B79" w:rsidRPr="00302B79">
        <w:rPr>
          <w:rFonts w:eastAsia="Times New Roman"/>
          <w:bCs/>
          <w:sz w:val="28"/>
          <w:szCs w:val="28"/>
        </w:rPr>
        <w:t>ора по УМ</w:t>
      </w:r>
      <w:r w:rsidRPr="00302B79">
        <w:rPr>
          <w:rFonts w:eastAsia="Times New Roman"/>
          <w:bCs/>
          <w:sz w:val="28"/>
          <w:szCs w:val="28"/>
        </w:rPr>
        <w:t>Р, ВР, учителя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предметники, УВП и др.) в соответствии с Законом РФ №273 "Об образовании", Трудовым кодексом РФ, Уставом, Коллективным договором, Правилами внутреннего трудового распорядка, приказами «Об охране труда и соблюдении правил техники безопасности» и на основании приказа Министерства здравоохранения и социального развития РФ от 26 августа 2010 г. № 761 «Об утверждении</w:t>
      </w:r>
      <w:proofErr w:type="gramEnd"/>
      <w:r w:rsidRPr="00302B79">
        <w:rPr>
          <w:rFonts w:eastAsia="Times New Roman"/>
          <w:bCs/>
          <w:sz w:val="28"/>
          <w:szCs w:val="28"/>
        </w:rPr>
        <w:t xml:space="preserve"> единого</w:t>
      </w:r>
      <w:r w:rsidR="00302B79">
        <w:rPr>
          <w:rFonts w:eastAsia="Times New Roman"/>
          <w:b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>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:rsidR="00FA3F0C" w:rsidRPr="00302B79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302B79" w:rsidRDefault="00753473" w:rsidP="00302B79">
      <w:pPr>
        <w:spacing w:line="288" w:lineRule="auto"/>
        <w:ind w:left="8" w:firstLine="559"/>
        <w:jc w:val="both"/>
        <w:rPr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 xml:space="preserve">Функциональные обязанности, распределенные среди членов администрации, обеспечивают режим жесткого функционирования и гибкого развития, однако все члены администрации владеют всеми основными вопросами, в случае необходимости осуществляют замену. Это обусловлено достаточным уровнем управленческой культуры, владением современными информационными технологиями. Целостная работа механизма управления, координирование деятельности педагогического коллектива осуществляется </w:t>
      </w:r>
      <w:proofErr w:type="gramStart"/>
      <w:r w:rsidRPr="00302B79">
        <w:rPr>
          <w:rFonts w:eastAsia="Times New Roman"/>
          <w:bCs/>
          <w:sz w:val="28"/>
          <w:szCs w:val="28"/>
        </w:rPr>
        <w:t>через</w:t>
      </w:r>
      <w:proofErr w:type="gramEnd"/>
      <w:r w:rsidRPr="00302B79">
        <w:rPr>
          <w:rFonts w:eastAsia="Times New Roman"/>
          <w:bCs/>
          <w:sz w:val="28"/>
          <w:szCs w:val="28"/>
        </w:rPr>
        <w:t>:</w:t>
      </w:r>
    </w:p>
    <w:p w:rsidR="00FA3F0C" w:rsidRPr="00302B79" w:rsidRDefault="00FA3F0C" w:rsidP="009C0471">
      <w:pPr>
        <w:spacing w:line="3" w:lineRule="exact"/>
        <w:jc w:val="both"/>
        <w:rPr>
          <w:sz w:val="28"/>
          <w:szCs w:val="28"/>
        </w:rPr>
      </w:pPr>
    </w:p>
    <w:p w:rsidR="00FA3F0C" w:rsidRPr="00302B79" w:rsidRDefault="00753473" w:rsidP="00072B7B">
      <w:pPr>
        <w:numPr>
          <w:ilvl w:val="0"/>
          <w:numId w:val="8"/>
        </w:numPr>
        <w:tabs>
          <w:tab w:val="left" w:pos="716"/>
        </w:tabs>
        <w:spacing w:line="294" w:lineRule="auto"/>
        <w:ind w:right="20" w:firstLine="411"/>
        <w:jc w:val="both"/>
        <w:rPr>
          <w:rFonts w:ascii="Symbol" w:eastAsia="Symbol" w:hAnsi="Symbol" w:cs="Symbol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Четкое определение уровня управления, их функционала и связи между ними</w:t>
      </w:r>
      <w:r w:rsidRPr="00302B79">
        <w:rPr>
          <w:rFonts w:ascii="Times" w:eastAsia="Times" w:hAnsi="Times" w:cs="Times"/>
          <w:sz w:val="28"/>
          <w:szCs w:val="28"/>
        </w:rPr>
        <w:t>;</w:t>
      </w:r>
    </w:p>
    <w:p w:rsidR="00FA3F0C" w:rsidRPr="00302B79" w:rsidRDefault="00FA3F0C" w:rsidP="00302B79">
      <w:pPr>
        <w:spacing w:line="1" w:lineRule="exact"/>
        <w:ind w:firstLine="411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302B79" w:rsidRDefault="00753473" w:rsidP="00072B7B">
      <w:pPr>
        <w:numPr>
          <w:ilvl w:val="0"/>
          <w:numId w:val="8"/>
        </w:numPr>
        <w:tabs>
          <w:tab w:val="left" w:pos="716"/>
        </w:tabs>
        <w:spacing w:line="294" w:lineRule="auto"/>
        <w:ind w:right="20" w:firstLine="411"/>
        <w:jc w:val="both"/>
        <w:rPr>
          <w:rFonts w:ascii="Symbol" w:eastAsia="Symbol" w:hAnsi="Symbol" w:cs="Symbol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Построение работы на перспективной, прогнозируемой основе по программе развития;</w:t>
      </w:r>
    </w:p>
    <w:p w:rsidR="00FA3F0C" w:rsidRPr="00302B79" w:rsidRDefault="00FA3F0C" w:rsidP="00302B79">
      <w:pPr>
        <w:spacing w:line="1" w:lineRule="exact"/>
        <w:ind w:firstLine="411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302B79" w:rsidRDefault="00753473" w:rsidP="00072B7B">
      <w:pPr>
        <w:numPr>
          <w:ilvl w:val="0"/>
          <w:numId w:val="8"/>
        </w:numPr>
        <w:tabs>
          <w:tab w:val="left" w:pos="708"/>
        </w:tabs>
        <w:ind w:firstLine="411"/>
        <w:jc w:val="both"/>
        <w:rPr>
          <w:rFonts w:ascii="Symbol" w:eastAsia="Symbol" w:hAnsi="Symbol" w:cs="Symbol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Перевод делопроизводства на компьютеризированную основу;</w:t>
      </w:r>
    </w:p>
    <w:p w:rsidR="00FA3F0C" w:rsidRPr="00302B79" w:rsidRDefault="00FA3F0C" w:rsidP="00302B79">
      <w:pPr>
        <w:spacing w:line="103" w:lineRule="exact"/>
        <w:ind w:firstLine="411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302B79" w:rsidRDefault="00753473" w:rsidP="00072B7B">
      <w:pPr>
        <w:numPr>
          <w:ilvl w:val="0"/>
          <w:numId w:val="8"/>
        </w:numPr>
        <w:tabs>
          <w:tab w:val="left" w:pos="708"/>
        </w:tabs>
        <w:ind w:firstLine="411"/>
        <w:jc w:val="both"/>
        <w:rPr>
          <w:rFonts w:ascii="Symbol" w:eastAsia="Symbol" w:hAnsi="Symbol" w:cs="Symbol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Системность ВШК;</w:t>
      </w:r>
    </w:p>
    <w:p w:rsidR="00FA3F0C" w:rsidRPr="00302B79" w:rsidRDefault="00FA3F0C" w:rsidP="00302B79">
      <w:pPr>
        <w:spacing w:line="100" w:lineRule="exact"/>
        <w:ind w:firstLine="411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302B79" w:rsidRPr="00302B79" w:rsidRDefault="00753473" w:rsidP="00072B7B">
      <w:pPr>
        <w:numPr>
          <w:ilvl w:val="0"/>
          <w:numId w:val="8"/>
        </w:numPr>
        <w:tabs>
          <w:tab w:val="left" w:pos="716"/>
        </w:tabs>
        <w:spacing w:line="277" w:lineRule="auto"/>
        <w:ind w:firstLine="411"/>
        <w:jc w:val="both"/>
        <w:rPr>
          <w:rFonts w:ascii="Symbol" w:eastAsia="Symbol" w:hAnsi="Symbol" w:cs="Symbol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 xml:space="preserve">Внедрение системного подхода в диагностике состояния УВП. </w:t>
      </w:r>
    </w:p>
    <w:p w:rsidR="00302B79" w:rsidRDefault="00302B79" w:rsidP="00302B79">
      <w:pPr>
        <w:tabs>
          <w:tab w:val="left" w:pos="716"/>
        </w:tabs>
        <w:spacing w:line="277" w:lineRule="auto"/>
        <w:ind w:left="411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302B79">
      <w:pPr>
        <w:tabs>
          <w:tab w:val="left" w:pos="716"/>
        </w:tabs>
        <w:spacing w:line="277" w:lineRule="auto"/>
        <w:ind w:left="411"/>
        <w:jc w:val="both"/>
        <w:rPr>
          <w:rFonts w:ascii="Symbol" w:eastAsia="Symbol" w:hAnsi="Symbol" w:cs="Symbol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Администрация школы, делегируя управленческие полномочия, предоставляет</w:t>
      </w:r>
    </w:p>
    <w:p w:rsidR="00FA3F0C" w:rsidRPr="00302B79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302B79" w:rsidRDefault="00753473" w:rsidP="009C0471">
      <w:pPr>
        <w:spacing w:line="297" w:lineRule="auto"/>
        <w:ind w:left="8" w:right="20"/>
        <w:jc w:val="both"/>
        <w:rPr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lastRenderedPageBreak/>
        <w:t>право планировать использование часов вариативной части учебного плана, обсуждать программы спецкурсов, выполнять контролирующие функции: проверка</w:t>
      </w:r>
    </w:p>
    <w:p w:rsidR="00FA3F0C" w:rsidRPr="00302B79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302B79" w:rsidRDefault="00753473" w:rsidP="00072B7B">
      <w:pPr>
        <w:numPr>
          <w:ilvl w:val="0"/>
          <w:numId w:val="9"/>
        </w:numPr>
        <w:tabs>
          <w:tab w:val="left" w:pos="245"/>
        </w:tabs>
        <w:spacing w:line="287" w:lineRule="auto"/>
        <w:ind w:left="8" w:hanging="8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ведение школьной документации (тетради, дневники), выполнение практической части учебных программ. Участие учителей в педагогических советах предоставляет широкое право в определении и принятии тех или иных решений, а также в их исполнении</w:t>
      </w:r>
      <w:r w:rsidRPr="00302B79">
        <w:rPr>
          <w:rFonts w:ascii="Times" w:eastAsia="Times" w:hAnsi="Times" w:cs="Times"/>
          <w:sz w:val="28"/>
          <w:szCs w:val="28"/>
        </w:rPr>
        <w:t>,</w:t>
      </w:r>
      <w:r w:rsidRPr="00302B79">
        <w:rPr>
          <w:rFonts w:eastAsia="Times New Roman"/>
          <w:bCs/>
          <w:sz w:val="28"/>
          <w:szCs w:val="28"/>
        </w:rPr>
        <w:t xml:space="preserve">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</w:t>
      </w:r>
    </w:p>
    <w:p w:rsidR="00FA3F0C" w:rsidRPr="00302B79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302B79">
      <w:pPr>
        <w:spacing w:line="273" w:lineRule="auto"/>
        <w:ind w:left="8" w:firstLine="559"/>
        <w:jc w:val="both"/>
        <w:rPr>
          <w:sz w:val="28"/>
          <w:szCs w:val="28"/>
        </w:rPr>
      </w:pPr>
      <w:r w:rsidRPr="00302B79">
        <w:rPr>
          <w:rFonts w:eastAsia="Times New Roman"/>
          <w:bCs/>
          <w:iCs/>
          <w:sz w:val="28"/>
          <w:szCs w:val="28"/>
        </w:rPr>
        <w:t xml:space="preserve">Основными формами </w:t>
      </w:r>
      <w:proofErr w:type="gramStart"/>
      <w:r w:rsidRPr="00302B79">
        <w:rPr>
          <w:rFonts w:eastAsia="Times New Roman"/>
          <w:bCs/>
          <w:iCs/>
          <w:sz w:val="28"/>
          <w:szCs w:val="28"/>
        </w:rPr>
        <w:t>координации деятельности аппарата управления</w:t>
      </w:r>
      <w:r w:rsidRPr="00302B79"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>школы</w:t>
      </w:r>
      <w:proofErr w:type="gramEnd"/>
      <w:r w:rsidRPr="00302B79">
        <w:rPr>
          <w:rFonts w:eastAsia="Times New Roman"/>
          <w:bCs/>
          <w:sz w:val="28"/>
          <w:szCs w:val="28"/>
        </w:rPr>
        <w:t xml:space="preserve"> являются совещание при директоре</w:t>
      </w:r>
      <w:r w:rsidRPr="00302B79">
        <w:rPr>
          <w:rFonts w:ascii="Times" w:eastAsia="Times" w:hAnsi="Times" w:cs="Times"/>
          <w:sz w:val="28"/>
          <w:szCs w:val="28"/>
        </w:rPr>
        <w:t>;</w:t>
      </w:r>
      <w:r w:rsidRPr="00302B79">
        <w:rPr>
          <w:rFonts w:eastAsia="Times New Roman"/>
          <w:bCs/>
          <w:sz w:val="28"/>
          <w:szCs w:val="28"/>
        </w:rPr>
        <w:t xml:space="preserve"> совещание</w:t>
      </w:r>
      <w:r w:rsidR="00302B79">
        <w:rPr>
          <w:rFonts w:eastAsia="Times New Roman"/>
          <w:bCs/>
          <w:sz w:val="28"/>
          <w:szCs w:val="28"/>
        </w:rPr>
        <w:t xml:space="preserve"> при заместителе директора по УМР, заместителя директора по </w:t>
      </w:r>
      <w:r w:rsidRPr="00302B79">
        <w:rPr>
          <w:rFonts w:eastAsia="Times New Roman"/>
          <w:bCs/>
          <w:sz w:val="28"/>
          <w:szCs w:val="28"/>
        </w:rPr>
        <w:t>ВР</w:t>
      </w:r>
      <w:r w:rsidR="00302B79">
        <w:rPr>
          <w:rFonts w:eastAsia="Times New Roman"/>
          <w:bCs/>
          <w:sz w:val="28"/>
          <w:szCs w:val="28"/>
        </w:rPr>
        <w:t xml:space="preserve">. </w:t>
      </w:r>
      <w:r w:rsidRPr="00302B79">
        <w:rPr>
          <w:rFonts w:eastAsia="Times New Roman"/>
          <w:bCs/>
          <w:sz w:val="28"/>
          <w:szCs w:val="28"/>
        </w:rPr>
        <w:t>Информационно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аналитическая деятельность администрации школы</w:t>
      </w:r>
      <w:r w:rsidR="00302B79">
        <w:rPr>
          <w:rFonts w:eastAsia="Times New Roman"/>
          <w:b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 xml:space="preserve">осуществляется при помощи </w:t>
      </w:r>
      <w:r w:rsidR="00302B79">
        <w:rPr>
          <w:rFonts w:eastAsia="Times New Roman"/>
          <w:bCs/>
          <w:sz w:val="28"/>
          <w:szCs w:val="28"/>
        </w:rPr>
        <w:t>компьютера</w:t>
      </w:r>
      <w:r w:rsidRPr="00302B79">
        <w:rPr>
          <w:rFonts w:eastAsia="Times New Roman"/>
          <w:bCs/>
          <w:sz w:val="28"/>
          <w:szCs w:val="28"/>
        </w:rPr>
        <w:t xml:space="preserve">, имеется выход в Интернет, создается локальная сеть по учреждению. Накопление, обобщение материалов по различным направлениям деятельности школы осуществляется при проведении </w:t>
      </w:r>
      <w:r w:rsidR="00302B79">
        <w:rPr>
          <w:rFonts w:eastAsia="Times New Roman"/>
          <w:bCs/>
          <w:sz w:val="28"/>
          <w:szCs w:val="28"/>
        </w:rPr>
        <w:t>ВСОКО</w:t>
      </w:r>
      <w:r w:rsidRPr="00302B79">
        <w:rPr>
          <w:rFonts w:eastAsia="Times New Roman"/>
          <w:bCs/>
          <w:sz w:val="28"/>
          <w:szCs w:val="28"/>
        </w:rPr>
        <w:t xml:space="preserve"> и обсуждении на оперативных совещаниях, методическом совете или методических объединениях, совещаниях при директоре, проходящих регулярно по плану. Школьная документация представлена справками директора и заместителей директора, протоколами педагогического совета, совещаний при директоре,</w:t>
      </w:r>
      <w:r w:rsidR="00302B79">
        <w:rPr>
          <w:rFonts w:eastAsia="Times New Roman"/>
          <w:b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>книгами приказов по основной деятельности и учащимся, планами и анализом работы за год, программами образовательного учреждения.</w:t>
      </w:r>
    </w:p>
    <w:p w:rsidR="00FA3F0C" w:rsidRPr="00302B79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302B79" w:rsidRDefault="00753473" w:rsidP="00302B79">
      <w:pPr>
        <w:spacing w:line="297" w:lineRule="auto"/>
        <w:ind w:left="8" w:firstLine="559"/>
        <w:jc w:val="both"/>
        <w:rPr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Контрольно</w:t>
      </w:r>
      <w:r w:rsidRPr="00302B79">
        <w:rPr>
          <w:rFonts w:eastAsia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диагностическая и коррекционная функции управления</w:t>
      </w:r>
      <w:r w:rsidR="00DB1C96">
        <w:rPr>
          <w:rFonts w:eastAsia="Times New Roman"/>
          <w:b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 xml:space="preserve">осуществляются администрацией через организацию </w:t>
      </w:r>
      <w:r w:rsidR="00302B79">
        <w:rPr>
          <w:rFonts w:eastAsia="Times New Roman"/>
          <w:bCs/>
          <w:sz w:val="28"/>
          <w:szCs w:val="28"/>
        </w:rPr>
        <w:t>ВСОКО</w:t>
      </w:r>
      <w:r w:rsidRPr="00302B79">
        <w:rPr>
          <w:rFonts w:eastAsia="Times New Roman"/>
          <w:bCs/>
          <w:sz w:val="28"/>
          <w:szCs w:val="28"/>
        </w:rPr>
        <w:t xml:space="preserve">. Основным объектом контроля является деятельность педагогов школы, а предметом </w:t>
      </w:r>
      <w:r w:rsidRPr="00302B79">
        <w:rPr>
          <w:rFonts w:eastAsia="Times"/>
          <w:sz w:val="28"/>
          <w:szCs w:val="28"/>
        </w:rPr>
        <w:t>-</w:t>
      </w:r>
      <w:r w:rsidR="00302B79">
        <w:rPr>
          <w:rFonts w:eastAsia="Times"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>соответствие результатов их педагогической деятельности законодательству РФ и нормативным правовым актам, включая приказы по школе и решения педагогического совета.</w:t>
      </w:r>
    </w:p>
    <w:p w:rsidR="00FA3F0C" w:rsidRPr="00302B79" w:rsidRDefault="00753473" w:rsidP="00302B79">
      <w:pPr>
        <w:spacing w:line="297" w:lineRule="auto"/>
        <w:ind w:left="8" w:firstLine="559"/>
        <w:jc w:val="both"/>
        <w:rPr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 xml:space="preserve">Основным объектом контроля является деятельность педагогов школы, а предметом </w:t>
      </w:r>
      <w:r w:rsidRPr="00302B79">
        <w:rPr>
          <w:rFonts w:eastAsia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 xml:space="preserve"> соответствие результатов их педагогической деятельности законодательству РФ и нормативным правовым актам, включая приказы по школе</w:t>
      </w:r>
    </w:p>
    <w:p w:rsidR="00FA3F0C" w:rsidRPr="00302B79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302B79" w:rsidRDefault="00753473" w:rsidP="00072B7B">
      <w:pPr>
        <w:numPr>
          <w:ilvl w:val="0"/>
          <w:numId w:val="10"/>
        </w:numPr>
        <w:tabs>
          <w:tab w:val="left" w:pos="228"/>
        </w:tabs>
        <w:ind w:left="228" w:hanging="228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решения педагогического совета.</w:t>
      </w:r>
    </w:p>
    <w:p w:rsidR="00FA3F0C" w:rsidRPr="00302B79" w:rsidRDefault="00FA3F0C" w:rsidP="009C0471">
      <w:pPr>
        <w:spacing w:line="47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072B7B">
      <w:pPr>
        <w:numPr>
          <w:ilvl w:val="2"/>
          <w:numId w:val="10"/>
        </w:numPr>
        <w:tabs>
          <w:tab w:val="left" w:pos="1129"/>
        </w:tabs>
        <w:spacing w:line="276" w:lineRule="auto"/>
        <w:ind w:left="8" w:right="20" w:firstLine="801"/>
        <w:jc w:val="both"/>
        <w:rPr>
          <w:rFonts w:eastAsia="Times New Roman"/>
          <w:bCs/>
          <w:sz w:val="28"/>
          <w:szCs w:val="28"/>
        </w:rPr>
      </w:pPr>
      <w:proofErr w:type="gramStart"/>
      <w:r w:rsidRPr="00302B79">
        <w:rPr>
          <w:rFonts w:eastAsia="Times New Roman"/>
          <w:bCs/>
          <w:sz w:val="28"/>
          <w:szCs w:val="28"/>
        </w:rPr>
        <w:t>содержании контроля находятся вопросы выполнения Закона РФ №273 «Об образовании» в части обязательности общего образования; использование методического обеспечения в образовательном процессе; реализация утвержденных образовательных программ и учебных планов, ведение школьной документации, качество знаний, подготовка к государственной (итоговой) аттестации, работа с одаренными детьми и др.</w:t>
      </w:r>
      <w:proofErr w:type="gramEnd"/>
    </w:p>
    <w:p w:rsidR="00FA3F0C" w:rsidRPr="00302B79" w:rsidRDefault="00753473" w:rsidP="009C0471">
      <w:pPr>
        <w:spacing w:line="275" w:lineRule="auto"/>
        <w:ind w:left="8" w:right="20" w:firstLine="809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lastRenderedPageBreak/>
        <w:t>По результатам контроля составляются аналитические справки, которые доводятся до сведения работников на совещаниях при директоре, педсоветах, индивидуальных беседах.</w:t>
      </w:r>
    </w:p>
    <w:p w:rsidR="00FA3F0C" w:rsidRPr="00302B79" w:rsidRDefault="00FA3F0C" w:rsidP="009C0471">
      <w:pPr>
        <w:spacing w:line="2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9C0471">
      <w:pPr>
        <w:spacing w:line="276" w:lineRule="auto"/>
        <w:ind w:left="8" w:right="20" w:firstLine="809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Практическое осуществление контроля достигалось в результате применения наиболее эффективных методов, таких как наблюдение, анализ, беседа, изучение документации, анкетирование, контрольные срезы.</w:t>
      </w:r>
    </w:p>
    <w:p w:rsidR="00FA3F0C" w:rsidRPr="00302B79" w:rsidRDefault="00753473" w:rsidP="009C0471">
      <w:pPr>
        <w:ind w:left="808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 xml:space="preserve">Органом </w:t>
      </w:r>
      <w:proofErr w:type="spellStart"/>
      <w:r w:rsidRPr="00302B79">
        <w:rPr>
          <w:rFonts w:eastAsia="Times New Roman"/>
          <w:bCs/>
          <w:sz w:val="28"/>
          <w:szCs w:val="28"/>
        </w:rPr>
        <w:t>внутришкольного</w:t>
      </w:r>
      <w:proofErr w:type="spellEnd"/>
      <w:r w:rsidRPr="00302B79">
        <w:rPr>
          <w:rFonts w:eastAsia="Times New Roman"/>
          <w:bCs/>
          <w:sz w:val="28"/>
          <w:szCs w:val="28"/>
        </w:rPr>
        <w:t xml:space="preserve"> контроля, координатором инноваций и учебно</w:t>
      </w:r>
      <w:r w:rsidRPr="00302B79">
        <w:rPr>
          <w:rFonts w:eastAsia="Times"/>
          <w:sz w:val="28"/>
          <w:szCs w:val="28"/>
        </w:rPr>
        <w:t>-</w:t>
      </w:r>
    </w:p>
    <w:p w:rsidR="00FA3F0C" w:rsidRPr="00302B79" w:rsidRDefault="00FA3F0C" w:rsidP="009C0471">
      <w:pPr>
        <w:spacing w:line="70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9C0471">
      <w:pPr>
        <w:spacing w:line="286" w:lineRule="auto"/>
        <w:ind w:left="8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методической работы в школе является Методический совет. Содержание деятельности Методического совета определено общей методической темой: «Совершенствование форм и методов организации учебно</w:t>
      </w:r>
      <w:r w:rsidRPr="00302B79">
        <w:rPr>
          <w:rFonts w:eastAsia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воспитательной работы на уроках и во внеу</w:t>
      </w:r>
      <w:r w:rsidR="00302B79">
        <w:rPr>
          <w:rFonts w:eastAsia="Times New Roman"/>
          <w:bCs/>
          <w:sz w:val="28"/>
          <w:szCs w:val="28"/>
        </w:rPr>
        <w:t>рочное время в рамках ФГОС НОО,</w:t>
      </w:r>
      <w:r w:rsidRPr="00302B79">
        <w:rPr>
          <w:rFonts w:eastAsia="Times New Roman"/>
          <w:bCs/>
          <w:sz w:val="28"/>
          <w:szCs w:val="28"/>
        </w:rPr>
        <w:t xml:space="preserve"> ФГОС ООО</w:t>
      </w:r>
      <w:r w:rsidR="00302B79">
        <w:rPr>
          <w:rFonts w:eastAsia="Times New Roman"/>
          <w:bCs/>
          <w:sz w:val="28"/>
          <w:szCs w:val="28"/>
        </w:rPr>
        <w:t xml:space="preserve"> и ФГОС СОО</w:t>
      </w:r>
      <w:r w:rsidRPr="00302B79">
        <w:rPr>
          <w:rFonts w:eastAsia="Times New Roman"/>
          <w:bCs/>
          <w:sz w:val="28"/>
          <w:szCs w:val="28"/>
        </w:rPr>
        <w:t>».</w:t>
      </w:r>
    </w:p>
    <w:p w:rsidR="00FA3F0C" w:rsidRPr="00302B79" w:rsidRDefault="00FA3F0C" w:rsidP="009C0471">
      <w:pPr>
        <w:spacing w:line="3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302B79">
      <w:pPr>
        <w:ind w:firstLine="808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Задачи, которые решались в течение учебного года:</w:t>
      </w:r>
    </w:p>
    <w:p w:rsidR="00FA3F0C" w:rsidRPr="00302B79" w:rsidRDefault="00FA3F0C" w:rsidP="00302B79">
      <w:pPr>
        <w:spacing w:line="67" w:lineRule="exact"/>
        <w:ind w:firstLine="808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0"/>
        </w:numPr>
        <w:tabs>
          <w:tab w:val="left" w:pos="708"/>
        </w:tabs>
        <w:ind w:firstLine="808"/>
        <w:jc w:val="both"/>
        <w:rPr>
          <w:rFonts w:eastAsia="Symbol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осуществление непрерывного повышения квалификации педагогов;</w:t>
      </w:r>
    </w:p>
    <w:p w:rsidR="00FA3F0C" w:rsidRPr="00302B79" w:rsidRDefault="00FA3F0C" w:rsidP="00302B79">
      <w:pPr>
        <w:spacing w:line="48" w:lineRule="exact"/>
        <w:ind w:firstLine="808"/>
        <w:jc w:val="both"/>
        <w:rPr>
          <w:rFonts w:eastAsia="Symbol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0"/>
        </w:numPr>
        <w:tabs>
          <w:tab w:val="left" w:pos="709"/>
        </w:tabs>
        <w:spacing w:line="285" w:lineRule="auto"/>
        <w:ind w:right="20" w:firstLine="808"/>
        <w:jc w:val="both"/>
        <w:rPr>
          <w:rFonts w:eastAsia="Symbol"/>
          <w:bCs/>
          <w:sz w:val="28"/>
          <w:szCs w:val="28"/>
        </w:rPr>
      </w:pPr>
      <w:proofErr w:type="gramStart"/>
      <w:r w:rsidRPr="00302B79">
        <w:rPr>
          <w:rFonts w:eastAsia="Times New Roman"/>
          <w:bCs/>
          <w:sz w:val="28"/>
          <w:szCs w:val="28"/>
        </w:rPr>
        <w:t>информационно</w:t>
      </w:r>
      <w:r w:rsidRPr="00302B79">
        <w:rPr>
          <w:rFonts w:eastAsia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 xml:space="preserve">методическое обеспечении качества образовательного процесса, обновление знаний педагогов по наиболее актуальным проблемам повышения эффективности обучения (эффективные педагогические технологии, обучение детей с ограниченными возможностями здоровья, информатизация образовательного процесса, </w:t>
      </w:r>
      <w:r w:rsidR="00302B79">
        <w:rPr>
          <w:rFonts w:eastAsia="Times New Roman"/>
          <w:bCs/>
          <w:sz w:val="28"/>
          <w:szCs w:val="28"/>
        </w:rPr>
        <w:t>внедрение ФГОС С</w:t>
      </w:r>
      <w:r w:rsidRPr="00302B79">
        <w:rPr>
          <w:rFonts w:eastAsia="Times New Roman"/>
          <w:bCs/>
          <w:sz w:val="28"/>
          <w:szCs w:val="28"/>
        </w:rPr>
        <w:t>ОО);</w:t>
      </w:r>
      <w:proofErr w:type="gramEnd"/>
    </w:p>
    <w:p w:rsidR="00FA3F0C" w:rsidRPr="00302B79" w:rsidRDefault="00FA3F0C" w:rsidP="00302B79">
      <w:pPr>
        <w:spacing w:line="2" w:lineRule="exact"/>
        <w:ind w:firstLine="808"/>
        <w:jc w:val="both"/>
        <w:rPr>
          <w:rFonts w:eastAsia="Symbol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0"/>
        </w:numPr>
        <w:tabs>
          <w:tab w:val="left" w:pos="709"/>
        </w:tabs>
        <w:spacing w:line="301" w:lineRule="auto"/>
        <w:ind w:right="20" w:firstLine="808"/>
        <w:jc w:val="both"/>
        <w:rPr>
          <w:rFonts w:eastAsia="Symbol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Обобщение и анализ результатов педагогической деятельности по реализации программы развития школы;</w:t>
      </w:r>
    </w:p>
    <w:p w:rsidR="00FA3F0C" w:rsidRPr="00302B79" w:rsidRDefault="00FA3F0C" w:rsidP="009C0471">
      <w:pPr>
        <w:spacing w:line="28" w:lineRule="exact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302B79" w:rsidRDefault="00753473" w:rsidP="00072B7B">
      <w:pPr>
        <w:numPr>
          <w:ilvl w:val="2"/>
          <w:numId w:val="11"/>
        </w:numPr>
        <w:tabs>
          <w:tab w:val="left" w:pos="1138"/>
        </w:tabs>
        <w:spacing w:line="276" w:lineRule="auto"/>
        <w:ind w:right="20" w:firstLine="801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методической работе школы используются активные формы обучения, развития и воспитания, которые реально позволяют решать проблемы и задачи, стоящие перед образовательным учреждением.</w:t>
      </w:r>
    </w:p>
    <w:p w:rsidR="00FA3F0C" w:rsidRPr="00302B79" w:rsidRDefault="00753473" w:rsidP="009C0471">
      <w:pPr>
        <w:spacing w:line="275" w:lineRule="auto"/>
        <w:ind w:firstLine="180"/>
        <w:jc w:val="both"/>
        <w:rPr>
          <w:rFonts w:eastAsia="Times New Roman"/>
          <w:bCs/>
          <w:sz w:val="28"/>
          <w:szCs w:val="28"/>
        </w:rPr>
      </w:pPr>
      <w:proofErr w:type="gramStart"/>
      <w:r w:rsidRPr="00302B79">
        <w:rPr>
          <w:rFonts w:eastAsia="Times New Roman"/>
          <w:bCs/>
          <w:sz w:val="28"/>
          <w:szCs w:val="28"/>
        </w:rPr>
        <w:t>Формы методической работы: тематические педсоветы, повышение квалификации кадров, работа ШМО, семинары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практикумы, предметные недели, разработка методических рекомендации, педагогический мониторинг, самообразование, психологические семинары, аттестация.</w:t>
      </w:r>
      <w:proofErr w:type="gramEnd"/>
    </w:p>
    <w:p w:rsidR="00FA3F0C" w:rsidRPr="00302B79" w:rsidRDefault="00FA3F0C" w:rsidP="009C0471">
      <w:pPr>
        <w:spacing w:line="5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302B79">
      <w:pPr>
        <w:spacing w:line="286" w:lineRule="auto"/>
        <w:ind w:firstLine="809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Мониторинг методической работы осуществляется через непосредственное наблюдение, отчеты учителей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 xml:space="preserve">предметников, отслеживание уроков с позиций </w:t>
      </w:r>
      <w:proofErr w:type="spellStart"/>
      <w:r w:rsidRPr="00302B79">
        <w:rPr>
          <w:rFonts w:eastAsia="Times New Roman"/>
          <w:bCs/>
          <w:sz w:val="28"/>
          <w:szCs w:val="28"/>
        </w:rPr>
        <w:t>здоровьесбережения</w:t>
      </w:r>
      <w:proofErr w:type="spellEnd"/>
      <w:r w:rsidRPr="00302B79">
        <w:rPr>
          <w:rFonts w:eastAsia="Times New Roman"/>
          <w:bCs/>
          <w:sz w:val="28"/>
          <w:szCs w:val="28"/>
        </w:rPr>
        <w:t xml:space="preserve"> и соответствия современным требованиям.</w:t>
      </w:r>
      <w:r w:rsidR="00302B79">
        <w:rPr>
          <w:rFonts w:eastAsia="Times New Roman"/>
          <w:b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>На заседаниях МО проводится экспертиза методических разработок, курсов по выбору, программно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методического обеспечения.</w:t>
      </w:r>
    </w:p>
    <w:p w:rsidR="00FA3F0C" w:rsidRPr="00302B79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9C0471">
      <w:pPr>
        <w:spacing w:line="297" w:lineRule="auto"/>
        <w:ind w:firstLine="809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 xml:space="preserve">Школьный методический совет координирует и стимулирует деятельность творчески работающих педагогических работников, направленную на разработку и совершенствование научно 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 xml:space="preserve"> методического обеспечения образовательного процесса и инновационной деятельности педагогического коллектива школы.</w:t>
      </w:r>
    </w:p>
    <w:p w:rsidR="00FA3F0C" w:rsidRPr="00302B79" w:rsidRDefault="00FA3F0C" w:rsidP="009C0471">
      <w:pPr>
        <w:spacing w:line="3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072B7B">
      <w:pPr>
        <w:numPr>
          <w:ilvl w:val="2"/>
          <w:numId w:val="11"/>
        </w:numPr>
        <w:tabs>
          <w:tab w:val="left" w:pos="1246"/>
        </w:tabs>
        <w:spacing w:line="276" w:lineRule="auto"/>
        <w:ind w:firstLine="801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lastRenderedPageBreak/>
        <w:t>ОУ работают школьные методические объединения учителей по следующим направлениям: начальное обучение (МО учителей начальных классов), филологи</w:t>
      </w:r>
      <w:proofErr w:type="gramStart"/>
      <w:r w:rsidRPr="00302B79">
        <w:rPr>
          <w:rFonts w:eastAsia="Times New Roman"/>
          <w:bCs/>
          <w:sz w:val="28"/>
          <w:szCs w:val="28"/>
        </w:rPr>
        <w:t xml:space="preserve"> </w:t>
      </w:r>
      <w:r w:rsidR="00C46517">
        <w:rPr>
          <w:rFonts w:ascii="Times" w:eastAsia="Times" w:hAnsi="Times" w:cs="Times"/>
          <w:sz w:val="28"/>
          <w:szCs w:val="28"/>
        </w:rPr>
        <w:t>,</w:t>
      </w:r>
      <w:proofErr w:type="gramEnd"/>
      <w:r w:rsidR="00C46517">
        <w:rPr>
          <w:rFonts w:ascii="Times" w:eastAsia="Times" w:hAnsi="Times" w:cs="Times"/>
          <w:sz w:val="28"/>
          <w:szCs w:val="28"/>
        </w:rPr>
        <w:t xml:space="preserve"> историки , учителя немецкого языка  (</w:t>
      </w:r>
      <w:r w:rsidRPr="00302B79">
        <w:rPr>
          <w:rFonts w:eastAsia="Times New Roman"/>
          <w:bCs/>
          <w:sz w:val="28"/>
          <w:szCs w:val="28"/>
        </w:rPr>
        <w:t>МО учит</w:t>
      </w:r>
      <w:r w:rsidR="00C46517">
        <w:rPr>
          <w:rFonts w:eastAsia="Times New Roman"/>
          <w:bCs/>
          <w:sz w:val="28"/>
          <w:szCs w:val="28"/>
        </w:rPr>
        <w:t>елей гуманитарного цикла</w:t>
      </w:r>
      <w:r w:rsidRPr="00302B79">
        <w:rPr>
          <w:rFonts w:eastAsia="Times New Roman"/>
          <w:bCs/>
          <w:sz w:val="28"/>
          <w:szCs w:val="28"/>
        </w:rPr>
        <w:t>), математика и информатика (МО учителей математики и информатики)</w:t>
      </w:r>
      <w:r w:rsidR="00302B79">
        <w:rPr>
          <w:rFonts w:eastAsia="Times New Roman"/>
          <w:bCs/>
          <w:sz w:val="28"/>
          <w:szCs w:val="28"/>
        </w:rPr>
        <w:t>, классных руко</w:t>
      </w:r>
      <w:r w:rsidR="00DB1C96">
        <w:rPr>
          <w:rFonts w:eastAsia="Times New Roman"/>
          <w:bCs/>
          <w:sz w:val="28"/>
          <w:szCs w:val="28"/>
        </w:rPr>
        <w:t>в</w:t>
      </w:r>
      <w:r w:rsidR="00302B79">
        <w:rPr>
          <w:rFonts w:eastAsia="Times New Roman"/>
          <w:bCs/>
          <w:sz w:val="28"/>
          <w:szCs w:val="28"/>
        </w:rPr>
        <w:t>одителей</w:t>
      </w:r>
      <w:r w:rsidRPr="00302B79">
        <w:rPr>
          <w:rFonts w:eastAsia="Times New Roman"/>
          <w:bCs/>
          <w:sz w:val="28"/>
          <w:szCs w:val="28"/>
        </w:rPr>
        <w:t>.</w:t>
      </w:r>
    </w:p>
    <w:p w:rsidR="00FA3F0C" w:rsidRPr="00302B79" w:rsidRDefault="00753473" w:rsidP="009C0471">
      <w:pPr>
        <w:spacing w:line="275" w:lineRule="auto"/>
        <w:ind w:firstLine="809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План работы составляется по направлениям деятельности учителей, охватывает все аспекты: задачи на учебный год: диагностика знаний, умений навыков, оформление документации; работа с одаренными детьми; работа по ликвидации неуспе</w:t>
      </w:r>
      <w:r w:rsidR="00DB1C96">
        <w:rPr>
          <w:rFonts w:eastAsia="Times New Roman"/>
          <w:bCs/>
          <w:sz w:val="28"/>
          <w:szCs w:val="28"/>
        </w:rPr>
        <w:t>ваем</w:t>
      </w:r>
      <w:r w:rsidRPr="00302B79">
        <w:rPr>
          <w:rFonts w:eastAsia="Times New Roman"/>
          <w:bCs/>
          <w:sz w:val="28"/>
          <w:szCs w:val="28"/>
        </w:rPr>
        <w:t>ости в обучении; работа по обмену опытом; внеурочная работа; исследовательская работа; повышении квалификации.</w:t>
      </w:r>
    </w:p>
    <w:p w:rsidR="00FA3F0C" w:rsidRPr="00302B79" w:rsidRDefault="00FA3F0C" w:rsidP="009C0471">
      <w:pPr>
        <w:spacing w:line="5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9C0471">
      <w:pPr>
        <w:spacing w:line="276" w:lineRule="auto"/>
        <w:ind w:right="20" w:firstLine="809"/>
        <w:jc w:val="both"/>
        <w:rPr>
          <w:rFonts w:eastAsia="Times New Roman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Педагогический коллектив тесно сотрудничает с СОРИПКРО. К основным формам работы можно отнести</w:t>
      </w:r>
      <w:r w:rsidRPr="00302B79">
        <w:rPr>
          <w:rFonts w:ascii="Times" w:eastAsia="Times" w:hAnsi="Times" w:cs="Times"/>
          <w:sz w:val="28"/>
          <w:szCs w:val="28"/>
        </w:rPr>
        <w:t>:</w:t>
      </w:r>
    </w:p>
    <w:p w:rsidR="00FA3F0C" w:rsidRPr="00302B79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1"/>
        </w:numPr>
        <w:tabs>
          <w:tab w:val="left" w:pos="1416"/>
        </w:tabs>
        <w:spacing w:line="275" w:lineRule="auto"/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 xml:space="preserve">повышение квалификации педагогических работников </w:t>
      </w:r>
      <w:r w:rsidRPr="00302B79">
        <w:rPr>
          <w:rFonts w:ascii="Times" w:eastAsia="Times" w:hAnsi="Times" w:cs="Times"/>
          <w:sz w:val="28"/>
          <w:szCs w:val="28"/>
        </w:rPr>
        <w:t>(</w:t>
      </w:r>
      <w:r w:rsidRPr="00302B79">
        <w:rPr>
          <w:rFonts w:eastAsia="Times New Roman"/>
          <w:bCs/>
          <w:sz w:val="28"/>
          <w:szCs w:val="28"/>
        </w:rPr>
        <w:t>прохождение курсовой подготовки);</w:t>
      </w:r>
    </w:p>
    <w:p w:rsidR="00FA3F0C" w:rsidRPr="00302B79" w:rsidRDefault="00FA3F0C" w:rsidP="00302B79">
      <w:pPr>
        <w:spacing w:line="1" w:lineRule="exact"/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1"/>
        </w:numPr>
        <w:tabs>
          <w:tab w:val="left" w:pos="1400"/>
        </w:tabs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аттестация педагогических работников;</w:t>
      </w:r>
    </w:p>
    <w:p w:rsidR="00FA3F0C" w:rsidRPr="00302B79" w:rsidRDefault="00FA3F0C" w:rsidP="00302B79">
      <w:pPr>
        <w:spacing w:line="50" w:lineRule="exact"/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1"/>
        </w:numPr>
        <w:tabs>
          <w:tab w:val="left" w:pos="1400"/>
        </w:tabs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посещение семинаров по проблемам обучения и воспитания;</w:t>
      </w:r>
    </w:p>
    <w:p w:rsidR="00FA3F0C" w:rsidRPr="00302B79" w:rsidRDefault="00FA3F0C" w:rsidP="00302B79">
      <w:pPr>
        <w:spacing w:line="47" w:lineRule="exact"/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1"/>
        </w:numPr>
        <w:tabs>
          <w:tab w:val="left" w:pos="1416"/>
        </w:tabs>
        <w:spacing w:line="275" w:lineRule="auto"/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участие в работе научно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практических конференций и видеоконференций;</w:t>
      </w:r>
    </w:p>
    <w:p w:rsidR="00FA3F0C" w:rsidRPr="00302B79" w:rsidRDefault="00FA3F0C" w:rsidP="00302B79">
      <w:pPr>
        <w:spacing w:line="1" w:lineRule="exact"/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1"/>
        </w:numPr>
        <w:tabs>
          <w:tab w:val="left" w:pos="1400"/>
        </w:tabs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участие в профессиональных конкурсах;</w:t>
      </w:r>
    </w:p>
    <w:p w:rsidR="00FA3F0C" w:rsidRPr="00302B79" w:rsidRDefault="00FA3F0C" w:rsidP="00302B79">
      <w:pPr>
        <w:spacing w:line="50" w:lineRule="exact"/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1"/>
        </w:numPr>
        <w:tabs>
          <w:tab w:val="left" w:pos="1400"/>
        </w:tabs>
        <w:ind w:firstLine="712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участие в работе методических объединений.</w:t>
      </w:r>
    </w:p>
    <w:p w:rsidR="00FA3F0C" w:rsidRPr="00302B79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302B79" w:rsidRDefault="00302B79" w:rsidP="009C0471">
      <w:pPr>
        <w:ind w:left="18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Все педагоги проходят</w:t>
      </w:r>
      <w:r w:rsidR="00753473" w:rsidRPr="00302B79">
        <w:rPr>
          <w:rFonts w:eastAsia="Times New Roman"/>
          <w:bCs/>
          <w:sz w:val="28"/>
          <w:szCs w:val="28"/>
        </w:rPr>
        <w:t xml:space="preserve"> курсовую подготовку</w:t>
      </w:r>
      <w:r>
        <w:rPr>
          <w:rFonts w:eastAsia="Times New Roman"/>
          <w:bCs/>
          <w:sz w:val="28"/>
          <w:szCs w:val="28"/>
        </w:rPr>
        <w:t xml:space="preserve"> в соответствии с графиком прохождения курсов повышения квалификации</w:t>
      </w:r>
      <w:r w:rsidR="00753473" w:rsidRPr="00302B79">
        <w:rPr>
          <w:rFonts w:eastAsia="Times New Roman"/>
          <w:bCs/>
          <w:sz w:val="28"/>
          <w:szCs w:val="28"/>
        </w:rPr>
        <w:t>.</w:t>
      </w:r>
    </w:p>
    <w:p w:rsidR="00FA3F0C" w:rsidRPr="00302B79" w:rsidRDefault="00753473" w:rsidP="00302B79">
      <w:pPr>
        <w:ind w:right="-84" w:firstLine="567"/>
        <w:jc w:val="both"/>
        <w:rPr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Деятельность  органов  ученического  самоуправления  охватывает  все  сферы</w:t>
      </w:r>
      <w:r w:rsidR="00302B79">
        <w:rPr>
          <w:rFonts w:eastAsia="Times New Roman"/>
          <w:b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>урочной и внеурочной деятельности и жизни учащихся:</w:t>
      </w:r>
    </w:p>
    <w:p w:rsidR="00FA3F0C" w:rsidRPr="00302B79" w:rsidRDefault="00FA3F0C" w:rsidP="00302B79">
      <w:pPr>
        <w:spacing w:line="48" w:lineRule="exact"/>
        <w:ind w:right="-84" w:firstLine="567"/>
        <w:jc w:val="both"/>
        <w:rPr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2"/>
        </w:numPr>
        <w:tabs>
          <w:tab w:val="left" w:pos="410"/>
        </w:tabs>
        <w:ind w:right="-84" w:firstLine="567"/>
        <w:jc w:val="both"/>
        <w:rPr>
          <w:rFonts w:ascii="Times" w:eastAsia="Times" w:hAnsi="Times" w:cs="Times"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поддержание порядка и дисциплины в школе;</w:t>
      </w:r>
    </w:p>
    <w:p w:rsidR="00FA3F0C" w:rsidRPr="00302B79" w:rsidRDefault="00FA3F0C" w:rsidP="00302B79">
      <w:pPr>
        <w:spacing w:line="47" w:lineRule="exact"/>
        <w:ind w:right="-84" w:firstLine="567"/>
        <w:jc w:val="both"/>
        <w:rPr>
          <w:rFonts w:ascii="Times" w:eastAsia="Times" w:hAnsi="Times" w:cs="Times"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2"/>
        </w:numPr>
        <w:tabs>
          <w:tab w:val="left" w:pos="410"/>
        </w:tabs>
        <w:ind w:right="-84" w:firstLine="567"/>
        <w:jc w:val="both"/>
        <w:rPr>
          <w:rFonts w:ascii="Times" w:eastAsia="Times" w:hAnsi="Times" w:cs="Times"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организация учебно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воспитательного процесса;</w:t>
      </w:r>
    </w:p>
    <w:p w:rsidR="00FA3F0C" w:rsidRPr="00302B79" w:rsidRDefault="00FA3F0C" w:rsidP="00302B79">
      <w:pPr>
        <w:spacing w:line="47" w:lineRule="exact"/>
        <w:ind w:right="-84" w:firstLine="567"/>
        <w:jc w:val="both"/>
        <w:rPr>
          <w:rFonts w:ascii="Times" w:eastAsia="Times" w:hAnsi="Times" w:cs="Times"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2"/>
        </w:numPr>
        <w:tabs>
          <w:tab w:val="left" w:pos="410"/>
        </w:tabs>
        <w:ind w:right="-84" w:firstLine="567"/>
        <w:jc w:val="both"/>
        <w:rPr>
          <w:rFonts w:ascii="Times" w:eastAsia="Times" w:hAnsi="Times" w:cs="Times"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организация внеклассной и внешкольной деятельности учащихся;</w:t>
      </w:r>
    </w:p>
    <w:p w:rsidR="00FA3F0C" w:rsidRPr="00302B79" w:rsidRDefault="00FA3F0C" w:rsidP="00302B79">
      <w:pPr>
        <w:spacing w:line="50" w:lineRule="exact"/>
        <w:ind w:right="-84" w:firstLine="567"/>
        <w:jc w:val="both"/>
        <w:rPr>
          <w:rFonts w:ascii="Times" w:eastAsia="Times" w:hAnsi="Times" w:cs="Times"/>
          <w:sz w:val="28"/>
          <w:szCs w:val="28"/>
        </w:rPr>
      </w:pPr>
    </w:p>
    <w:p w:rsidR="00FA3F0C" w:rsidRPr="00302B79" w:rsidRDefault="00753473" w:rsidP="00072B7B">
      <w:pPr>
        <w:numPr>
          <w:ilvl w:val="1"/>
          <w:numId w:val="12"/>
        </w:numPr>
        <w:tabs>
          <w:tab w:val="left" w:pos="438"/>
        </w:tabs>
        <w:spacing w:line="275" w:lineRule="auto"/>
        <w:ind w:right="-84" w:firstLine="567"/>
        <w:jc w:val="both"/>
        <w:rPr>
          <w:rFonts w:ascii="Times" w:eastAsia="Times" w:hAnsi="Times" w:cs="Times"/>
          <w:sz w:val="28"/>
          <w:szCs w:val="28"/>
        </w:rPr>
      </w:pPr>
      <w:proofErr w:type="gramStart"/>
      <w:r w:rsidRPr="00302B79">
        <w:rPr>
          <w:rFonts w:eastAsia="Times New Roman"/>
          <w:bCs/>
          <w:sz w:val="28"/>
          <w:szCs w:val="28"/>
        </w:rPr>
        <w:t>работу спортивных секций, клубов по интересам, кружков, экскурсий, вечеров, выездов, походов и т.д.</w:t>
      </w:r>
      <w:proofErr w:type="gramEnd"/>
    </w:p>
    <w:p w:rsidR="00FA3F0C" w:rsidRPr="00302B79" w:rsidRDefault="00FA3F0C" w:rsidP="00302B79">
      <w:pPr>
        <w:spacing w:line="1" w:lineRule="exact"/>
        <w:ind w:firstLine="567"/>
        <w:jc w:val="both"/>
        <w:rPr>
          <w:rFonts w:ascii="Times" w:eastAsia="Times" w:hAnsi="Times" w:cs="Times"/>
          <w:sz w:val="28"/>
          <w:szCs w:val="28"/>
        </w:rPr>
      </w:pPr>
    </w:p>
    <w:p w:rsidR="00FA3F0C" w:rsidRPr="00302B79" w:rsidRDefault="00753473" w:rsidP="00302B79">
      <w:pPr>
        <w:spacing w:line="297" w:lineRule="auto"/>
        <w:ind w:right="140" w:firstLine="567"/>
        <w:jc w:val="both"/>
        <w:rPr>
          <w:rFonts w:ascii="Times" w:eastAsia="Times" w:hAnsi="Times" w:cs="Times"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Все учащиеся принимают участие в организации ученического самоуправления, начиная с классного самоуправления, заканчивая школьным самоуправлением.</w:t>
      </w:r>
      <w:r w:rsidR="00302B79">
        <w:rPr>
          <w:rFonts w:eastAsia="Times New Roman"/>
          <w:b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>Согласно годовому плану работы ученического самоуправления проводится подготовка актива.</w:t>
      </w:r>
    </w:p>
    <w:p w:rsidR="00FA3F0C" w:rsidRPr="00302B79" w:rsidRDefault="00FA3F0C" w:rsidP="00302B79">
      <w:pPr>
        <w:spacing w:line="1" w:lineRule="exact"/>
        <w:ind w:firstLine="567"/>
        <w:jc w:val="both"/>
        <w:rPr>
          <w:rFonts w:ascii="Times" w:eastAsia="Times" w:hAnsi="Times" w:cs="Times"/>
          <w:sz w:val="28"/>
          <w:szCs w:val="28"/>
        </w:rPr>
      </w:pPr>
    </w:p>
    <w:p w:rsidR="00FA3F0C" w:rsidRPr="00302B79" w:rsidRDefault="00753473" w:rsidP="00302B79">
      <w:pPr>
        <w:spacing w:line="297" w:lineRule="auto"/>
        <w:ind w:right="120" w:firstLine="567"/>
        <w:jc w:val="both"/>
        <w:rPr>
          <w:rFonts w:ascii="Times" w:eastAsia="Times" w:hAnsi="Times" w:cs="Times"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261 и ст. 282 Федерального закона № 273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ФЗ от 27.12.2012 «Об образовании в Российской Федерации»</w:t>
      </w:r>
      <w:proofErr w:type="gramStart"/>
      <w:r w:rsidRPr="00302B79">
        <w:rPr>
          <w:rFonts w:eastAsia="Times New Roman"/>
          <w:bCs/>
          <w:sz w:val="28"/>
          <w:szCs w:val="28"/>
        </w:rPr>
        <w:t>.</w:t>
      </w:r>
      <w:proofErr w:type="gramEnd"/>
      <w:r w:rsidR="00DB1C96">
        <w:rPr>
          <w:rFonts w:eastAsia="Times New Roman"/>
          <w:bCs/>
          <w:sz w:val="28"/>
          <w:szCs w:val="28"/>
        </w:rPr>
        <w:t xml:space="preserve"> </w:t>
      </w:r>
      <w:proofErr w:type="gramStart"/>
      <w:r w:rsidRPr="00302B79">
        <w:rPr>
          <w:rFonts w:eastAsia="Times New Roman"/>
          <w:bCs/>
          <w:sz w:val="28"/>
          <w:szCs w:val="28"/>
        </w:rPr>
        <w:t>с</w:t>
      </w:r>
      <w:proofErr w:type="gramEnd"/>
      <w:r w:rsidRPr="00302B79">
        <w:rPr>
          <w:rFonts w:eastAsia="Times New Roman"/>
          <w:bCs/>
          <w:sz w:val="28"/>
          <w:szCs w:val="28"/>
        </w:rPr>
        <w:t xml:space="preserve">истема управления </w:t>
      </w:r>
      <w:r w:rsidRPr="00302B79">
        <w:rPr>
          <w:rFonts w:eastAsia="Times New Roman"/>
          <w:bCs/>
          <w:sz w:val="28"/>
          <w:szCs w:val="28"/>
        </w:rPr>
        <w:lastRenderedPageBreak/>
        <w:t>является открытой системой, в ней задействованы не только школьная администрация, но и общественные организации. Эта система прозрачна, понятна для родителей и общества. Система управления выполняет контролирующие и обучающие функции. Каждая из ее подсистем не только выносит вердикт о соответствии или не соответствии качества работы управляемой системы, но и решает, как добиться лучших результатов. Система управления выстроена как вертикально (принцип иерархического соподчинения), так и горизонтально (наличие элементов сетевого управления) в модели, с привлечением коллегиальных органов управления (педагогический совет, общешкольное собрание, совет школы, собрание трудового коллектива, профсоюзный комитет школьные методические объединения, родительский комитет школы).</w:t>
      </w:r>
    </w:p>
    <w:p w:rsidR="00FA3F0C" w:rsidRPr="00302B79" w:rsidRDefault="00FA3F0C" w:rsidP="00302B79">
      <w:pPr>
        <w:spacing w:line="6" w:lineRule="exact"/>
        <w:ind w:firstLine="567"/>
        <w:jc w:val="both"/>
        <w:rPr>
          <w:rFonts w:ascii="Times" w:eastAsia="Times" w:hAnsi="Times" w:cs="Times"/>
          <w:sz w:val="28"/>
          <w:szCs w:val="28"/>
        </w:rPr>
      </w:pPr>
    </w:p>
    <w:p w:rsidR="00FA3F0C" w:rsidRPr="00302B79" w:rsidRDefault="00753473" w:rsidP="00302B79">
      <w:pPr>
        <w:spacing w:line="275" w:lineRule="auto"/>
        <w:ind w:firstLine="567"/>
        <w:jc w:val="both"/>
        <w:rPr>
          <w:rFonts w:ascii="Times" w:eastAsia="Times" w:hAnsi="Times" w:cs="Times"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Организация управления образовательного учреждения соответствует уставным требованиям.</w:t>
      </w:r>
      <w:r w:rsidR="00302B79">
        <w:rPr>
          <w:rFonts w:eastAsia="Times New Roman"/>
          <w:b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>Собственные нормативные и организационно</w:t>
      </w:r>
      <w:r w:rsidRPr="00302B79">
        <w:rPr>
          <w:rFonts w:ascii="Times" w:eastAsia="Times" w:hAnsi="Times" w:cs="Times"/>
          <w:sz w:val="28"/>
          <w:szCs w:val="28"/>
        </w:rPr>
        <w:t>-</w:t>
      </w:r>
      <w:r w:rsidRPr="00302B79">
        <w:rPr>
          <w:rFonts w:eastAsia="Times New Roman"/>
          <w:bCs/>
          <w:sz w:val="28"/>
          <w:szCs w:val="28"/>
        </w:rPr>
        <w:t>распорядительные документации соответствуют действующему законодательству и Уставу.</w:t>
      </w:r>
      <w:r w:rsidR="00302B79">
        <w:rPr>
          <w:rFonts w:eastAsia="Times New Roman"/>
          <w:bCs/>
          <w:sz w:val="28"/>
          <w:szCs w:val="28"/>
        </w:rPr>
        <w:t xml:space="preserve"> </w:t>
      </w:r>
      <w:r w:rsidRPr="00302B79">
        <w:rPr>
          <w:rFonts w:eastAsia="Times New Roman"/>
          <w:bCs/>
          <w:sz w:val="28"/>
          <w:szCs w:val="28"/>
        </w:rPr>
        <w:t>Показателями эффективного управления являются результаты деятельности школы по следующим составляющим:</w:t>
      </w:r>
    </w:p>
    <w:p w:rsidR="00FA3F0C" w:rsidRPr="00302B79" w:rsidRDefault="00FA3F0C" w:rsidP="00302B79">
      <w:pPr>
        <w:spacing w:line="1" w:lineRule="exact"/>
        <w:ind w:firstLine="567"/>
        <w:jc w:val="both"/>
        <w:rPr>
          <w:rFonts w:ascii="Times" w:eastAsia="Times" w:hAnsi="Times" w:cs="Times"/>
          <w:sz w:val="28"/>
          <w:szCs w:val="28"/>
        </w:rPr>
      </w:pPr>
    </w:p>
    <w:p w:rsidR="00FA3F0C" w:rsidRPr="00302B79" w:rsidRDefault="00753473" w:rsidP="00072B7B">
      <w:pPr>
        <w:numPr>
          <w:ilvl w:val="0"/>
          <w:numId w:val="12"/>
        </w:numPr>
        <w:tabs>
          <w:tab w:val="left" w:pos="490"/>
        </w:tabs>
        <w:spacing w:line="286" w:lineRule="auto"/>
        <w:ind w:firstLine="567"/>
        <w:jc w:val="both"/>
        <w:rPr>
          <w:rFonts w:ascii="Symbol" w:eastAsia="Symbol" w:hAnsi="Symbol" w:cs="Symbol"/>
          <w:bCs/>
          <w:sz w:val="28"/>
          <w:szCs w:val="28"/>
        </w:rPr>
      </w:pPr>
      <w:r w:rsidRPr="00302B79">
        <w:rPr>
          <w:rFonts w:eastAsia="Times New Roman"/>
          <w:bCs/>
          <w:sz w:val="28"/>
          <w:szCs w:val="28"/>
        </w:rPr>
        <w:t>Критерии факта – отсутствие обучающихся, оставленных на повторный курс, незначительно, улучшилось состояние здоровья детей, повысились результаты участия в олимпиадах, конкурсах, соревнованиях;</w:t>
      </w:r>
    </w:p>
    <w:p w:rsidR="00FA3F0C" w:rsidRPr="004855B0" w:rsidRDefault="00753473" w:rsidP="00072B7B">
      <w:pPr>
        <w:numPr>
          <w:ilvl w:val="0"/>
          <w:numId w:val="13"/>
        </w:numPr>
        <w:spacing w:line="274" w:lineRule="auto"/>
        <w:ind w:firstLine="567"/>
        <w:jc w:val="both"/>
        <w:rPr>
          <w:rFonts w:ascii="Symbol" w:eastAsia="Symbol" w:hAnsi="Symbol" w:cs="Symbol"/>
          <w:bCs/>
          <w:sz w:val="28"/>
          <w:szCs w:val="28"/>
        </w:rPr>
      </w:pPr>
      <w:r w:rsidRPr="004855B0">
        <w:rPr>
          <w:rFonts w:eastAsia="Times New Roman"/>
          <w:bCs/>
          <w:sz w:val="28"/>
          <w:szCs w:val="28"/>
        </w:rPr>
        <w:t>Критерии отношений – улучшились межличностные отношения, нет конфликтов между участниками образовательных отношений;</w:t>
      </w:r>
    </w:p>
    <w:p w:rsidR="00FA3F0C" w:rsidRPr="004855B0" w:rsidRDefault="00FA3F0C" w:rsidP="004855B0">
      <w:pPr>
        <w:spacing w:line="1" w:lineRule="exact"/>
        <w:ind w:firstLine="567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4855B0" w:rsidRDefault="00753473" w:rsidP="00072B7B">
      <w:pPr>
        <w:numPr>
          <w:ilvl w:val="0"/>
          <w:numId w:val="13"/>
        </w:numPr>
        <w:spacing w:line="267" w:lineRule="auto"/>
        <w:ind w:firstLine="567"/>
        <w:jc w:val="both"/>
        <w:rPr>
          <w:rFonts w:ascii="Symbol" w:eastAsia="Symbol" w:hAnsi="Symbol" w:cs="Symbol"/>
          <w:bCs/>
          <w:sz w:val="28"/>
          <w:szCs w:val="28"/>
        </w:rPr>
      </w:pPr>
      <w:r w:rsidRPr="004855B0">
        <w:rPr>
          <w:rFonts w:eastAsia="Times New Roman"/>
          <w:bCs/>
          <w:sz w:val="28"/>
          <w:szCs w:val="28"/>
        </w:rPr>
        <w:t>Критерии качества – позволяют проследить взаимосвязь между процессом управления и личностным ростом участников образовательного процесса.</w:t>
      </w:r>
    </w:p>
    <w:p w:rsidR="00FA3F0C" w:rsidRPr="004855B0" w:rsidRDefault="00FA3F0C" w:rsidP="004855B0">
      <w:pPr>
        <w:spacing w:line="1" w:lineRule="exact"/>
        <w:ind w:firstLine="67"/>
        <w:jc w:val="both"/>
        <w:rPr>
          <w:rFonts w:ascii="Symbol" w:eastAsia="Symbol" w:hAnsi="Symbol" w:cs="Symbol"/>
          <w:bCs/>
          <w:sz w:val="28"/>
          <w:szCs w:val="28"/>
        </w:rPr>
      </w:pPr>
    </w:p>
    <w:p w:rsidR="00FA3F0C" w:rsidRPr="004855B0" w:rsidRDefault="00753473" w:rsidP="00072B7B">
      <w:pPr>
        <w:numPr>
          <w:ilvl w:val="3"/>
          <w:numId w:val="13"/>
        </w:numPr>
        <w:tabs>
          <w:tab w:val="left" w:pos="1098"/>
        </w:tabs>
        <w:spacing w:line="276" w:lineRule="auto"/>
        <w:ind w:left="80" w:firstLine="487"/>
        <w:jc w:val="both"/>
        <w:rPr>
          <w:rFonts w:eastAsia="Times New Roman"/>
          <w:bCs/>
          <w:sz w:val="28"/>
          <w:szCs w:val="28"/>
        </w:rPr>
      </w:pPr>
      <w:proofErr w:type="gramStart"/>
      <w:r w:rsidRPr="004855B0">
        <w:rPr>
          <w:rFonts w:eastAsia="Times New Roman"/>
          <w:bCs/>
          <w:sz w:val="28"/>
          <w:szCs w:val="28"/>
        </w:rPr>
        <w:t>управлении</w:t>
      </w:r>
      <w:proofErr w:type="gramEnd"/>
      <w:r w:rsidRPr="004855B0">
        <w:rPr>
          <w:rFonts w:eastAsia="Times New Roman"/>
          <w:bCs/>
          <w:sz w:val="28"/>
          <w:szCs w:val="28"/>
        </w:rPr>
        <w:t xml:space="preserve"> подразделениями широко используется информационные технологии. Информация из внешних источников поступает через Интернет в почтовый ящик школы.</w:t>
      </w:r>
    </w:p>
    <w:p w:rsidR="00FA3F0C" w:rsidRPr="004855B0" w:rsidRDefault="00753473" w:rsidP="00072B7B">
      <w:pPr>
        <w:numPr>
          <w:ilvl w:val="1"/>
          <w:numId w:val="13"/>
        </w:numPr>
        <w:tabs>
          <w:tab w:val="left" w:pos="516"/>
        </w:tabs>
        <w:spacing w:line="276" w:lineRule="auto"/>
        <w:ind w:left="80" w:firstLine="487"/>
        <w:jc w:val="both"/>
        <w:rPr>
          <w:rFonts w:eastAsia="Times New Roman"/>
          <w:bCs/>
          <w:sz w:val="28"/>
          <w:szCs w:val="28"/>
        </w:rPr>
      </w:pPr>
      <w:r w:rsidRPr="004855B0">
        <w:rPr>
          <w:rFonts w:eastAsia="Times New Roman"/>
          <w:bCs/>
          <w:sz w:val="28"/>
          <w:szCs w:val="28"/>
        </w:rPr>
        <w:t>школе функционирует постоянно обновляемый сайт, который позволяет дистанционно знакомить с деятельностью образовательного учреждения и вести постоянный диалог с пользователями Интернета, эффективно работает система электронного журнала. Все информационные ресурсы активно используются участниками образовательного процесса.</w:t>
      </w:r>
    </w:p>
    <w:p w:rsidR="00FA3F0C" w:rsidRPr="004855B0" w:rsidRDefault="00FA3F0C" w:rsidP="004855B0">
      <w:pPr>
        <w:spacing w:line="2" w:lineRule="exact"/>
        <w:ind w:firstLine="67"/>
        <w:jc w:val="both"/>
        <w:rPr>
          <w:rFonts w:eastAsia="Times New Roman"/>
          <w:bCs/>
          <w:sz w:val="28"/>
          <w:szCs w:val="28"/>
        </w:rPr>
      </w:pPr>
    </w:p>
    <w:p w:rsidR="00FA3F0C" w:rsidRPr="004855B0" w:rsidRDefault="00753473" w:rsidP="004855B0">
      <w:pPr>
        <w:spacing w:line="286" w:lineRule="auto"/>
        <w:ind w:left="80" w:right="120" w:firstLine="487"/>
        <w:jc w:val="both"/>
        <w:rPr>
          <w:rFonts w:eastAsia="Times New Roman"/>
          <w:bCs/>
          <w:sz w:val="28"/>
          <w:szCs w:val="28"/>
        </w:rPr>
      </w:pPr>
      <w:r w:rsidRPr="004855B0">
        <w:rPr>
          <w:rFonts w:eastAsia="Times New Roman"/>
          <w:bCs/>
          <w:sz w:val="28"/>
          <w:szCs w:val="28"/>
        </w:rPr>
        <w:t xml:space="preserve">Муниципальное </w:t>
      </w:r>
      <w:r w:rsidR="004855B0">
        <w:rPr>
          <w:rFonts w:eastAsia="Times New Roman"/>
          <w:bCs/>
          <w:sz w:val="28"/>
          <w:szCs w:val="28"/>
        </w:rPr>
        <w:t>бюджетное</w:t>
      </w:r>
      <w:r w:rsidRPr="004855B0">
        <w:rPr>
          <w:rFonts w:eastAsia="Times New Roman"/>
          <w:bCs/>
          <w:sz w:val="28"/>
          <w:szCs w:val="28"/>
        </w:rPr>
        <w:t xml:space="preserve"> общеобразовательное учреждение средняя общеобразовательная школа </w:t>
      </w:r>
      <w:r w:rsidR="004855B0">
        <w:rPr>
          <w:rFonts w:eastAsia="Times New Roman"/>
          <w:bCs/>
          <w:sz w:val="28"/>
          <w:szCs w:val="28"/>
        </w:rPr>
        <w:t xml:space="preserve">с. </w:t>
      </w:r>
      <w:proofErr w:type="spellStart"/>
      <w:r w:rsidR="004855B0">
        <w:rPr>
          <w:rFonts w:eastAsia="Times New Roman"/>
          <w:bCs/>
          <w:sz w:val="28"/>
          <w:szCs w:val="28"/>
        </w:rPr>
        <w:t>Сурх</w:t>
      </w:r>
      <w:proofErr w:type="spellEnd"/>
      <w:r w:rsidR="004855B0">
        <w:rPr>
          <w:rFonts w:eastAsia="Times New Roman"/>
          <w:bCs/>
          <w:sz w:val="28"/>
          <w:szCs w:val="28"/>
        </w:rPr>
        <w:t>-Дигора</w:t>
      </w:r>
      <w:r w:rsidRPr="004855B0">
        <w:rPr>
          <w:rFonts w:eastAsia="Times New Roman"/>
          <w:bCs/>
          <w:sz w:val="28"/>
          <w:szCs w:val="28"/>
        </w:rPr>
        <w:t xml:space="preserve"> имеет четкую эффективную структуру управления, включающую в себя всех участников образовательного процесса на основе единоначалия и самоуправления, что позволяет организовать качественную работу школы по реализации ФГОС (ГОС)</w:t>
      </w:r>
    </w:p>
    <w:p w:rsidR="00FA3F0C" w:rsidRPr="004855B0" w:rsidRDefault="00753473" w:rsidP="00072B7B">
      <w:pPr>
        <w:numPr>
          <w:ilvl w:val="2"/>
          <w:numId w:val="13"/>
        </w:numPr>
        <w:tabs>
          <w:tab w:val="left" w:pos="744"/>
        </w:tabs>
        <w:spacing w:line="315" w:lineRule="auto"/>
        <w:ind w:left="80" w:right="140" w:firstLine="67"/>
        <w:jc w:val="both"/>
        <w:rPr>
          <w:rFonts w:eastAsia="Times New Roman"/>
          <w:bCs/>
          <w:sz w:val="28"/>
          <w:szCs w:val="28"/>
        </w:rPr>
      </w:pPr>
      <w:proofErr w:type="gramStart"/>
      <w:r w:rsidRPr="004855B0">
        <w:rPr>
          <w:rFonts w:eastAsia="Times New Roman"/>
          <w:bCs/>
          <w:sz w:val="28"/>
          <w:szCs w:val="28"/>
        </w:rPr>
        <w:lastRenderedPageBreak/>
        <w:t>следующем</w:t>
      </w:r>
      <w:proofErr w:type="gramEnd"/>
      <w:r w:rsidRPr="004855B0">
        <w:rPr>
          <w:rFonts w:eastAsia="Times New Roman"/>
          <w:bCs/>
          <w:sz w:val="28"/>
          <w:szCs w:val="28"/>
        </w:rPr>
        <w:t xml:space="preserve"> учебном году необходимо работать над дальнейшим развитием государственно</w:t>
      </w:r>
      <w:r w:rsidRPr="004855B0">
        <w:rPr>
          <w:rFonts w:ascii="Times" w:eastAsia="Times" w:hAnsi="Times" w:cs="Times"/>
          <w:sz w:val="28"/>
          <w:szCs w:val="28"/>
        </w:rPr>
        <w:t>-</w:t>
      </w:r>
      <w:r w:rsidRPr="004855B0">
        <w:rPr>
          <w:rFonts w:eastAsia="Times New Roman"/>
          <w:bCs/>
          <w:sz w:val="28"/>
          <w:szCs w:val="28"/>
        </w:rPr>
        <w:t>общественного управления</w:t>
      </w:r>
      <w:r w:rsidRPr="004855B0">
        <w:rPr>
          <w:rFonts w:ascii="Times" w:eastAsia="Times" w:hAnsi="Times" w:cs="Times"/>
          <w:sz w:val="28"/>
          <w:szCs w:val="28"/>
        </w:rPr>
        <w:t>.</w:t>
      </w:r>
    </w:p>
    <w:p w:rsidR="00FA3F0C" w:rsidRPr="004855B0" w:rsidRDefault="00FA3F0C" w:rsidP="004855B0">
      <w:pPr>
        <w:spacing w:line="221" w:lineRule="exact"/>
        <w:ind w:firstLine="67"/>
        <w:jc w:val="both"/>
        <w:rPr>
          <w:sz w:val="28"/>
          <w:szCs w:val="28"/>
        </w:rPr>
      </w:pPr>
    </w:p>
    <w:p w:rsidR="00FA3F0C" w:rsidRPr="004855B0" w:rsidRDefault="00753473" w:rsidP="004855B0">
      <w:pPr>
        <w:ind w:right="60" w:firstLine="67"/>
        <w:jc w:val="center"/>
        <w:rPr>
          <w:sz w:val="28"/>
          <w:szCs w:val="28"/>
        </w:rPr>
      </w:pPr>
      <w:r w:rsidRPr="004855B0">
        <w:rPr>
          <w:rFonts w:eastAsia="Times New Roman"/>
          <w:bCs/>
          <w:sz w:val="28"/>
          <w:szCs w:val="28"/>
        </w:rPr>
        <w:t>КОНТИНГЕНТ ОБРАЗОВАТЕЛЬНОГО УЧРЕЖДЕНИЯ</w:t>
      </w:r>
    </w:p>
    <w:p w:rsidR="00FA3F0C" w:rsidRPr="004855B0" w:rsidRDefault="00FA3F0C" w:rsidP="004855B0">
      <w:pPr>
        <w:spacing w:line="351" w:lineRule="exact"/>
        <w:ind w:firstLine="67"/>
        <w:jc w:val="both"/>
        <w:rPr>
          <w:sz w:val="28"/>
          <w:szCs w:val="28"/>
        </w:rPr>
      </w:pPr>
    </w:p>
    <w:p w:rsidR="00207C37" w:rsidRDefault="00753473" w:rsidP="00207C37">
      <w:pPr>
        <w:spacing w:line="275" w:lineRule="auto"/>
        <w:ind w:left="80" w:right="120" w:firstLine="487"/>
        <w:jc w:val="both"/>
        <w:rPr>
          <w:rFonts w:eastAsia="Times New Roman"/>
          <w:bCs/>
          <w:sz w:val="28"/>
          <w:szCs w:val="28"/>
        </w:rPr>
      </w:pPr>
      <w:r w:rsidRPr="004855B0">
        <w:rPr>
          <w:rFonts w:eastAsia="Times New Roman"/>
          <w:bCs/>
          <w:sz w:val="28"/>
          <w:szCs w:val="28"/>
        </w:rPr>
        <w:t xml:space="preserve">На протяжении 3 лет контингент школы </w:t>
      </w:r>
      <w:r w:rsidR="004855B0">
        <w:rPr>
          <w:rFonts w:eastAsia="Times New Roman"/>
          <w:bCs/>
          <w:sz w:val="28"/>
          <w:szCs w:val="28"/>
        </w:rPr>
        <w:t>имеет отрицательную динамику</w:t>
      </w:r>
      <w:r w:rsidRPr="004855B0">
        <w:rPr>
          <w:rFonts w:eastAsia="Times New Roman"/>
          <w:bCs/>
          <w:sz w:val="28"/>
          <w:szCs w:val="28"/>
        </w:rPr>
        <w:t>.</w:t>
      </w:r>
      <w:r w:rsidR="004855B0">
        <w:rPr>
          <w:rFonts w:eastAsia="Times New Roman"/>
          <w:bCs/>
          <w:sz w:val="28"/>
          <w:szCs w:val="28"/>
        </w:rPr>
        <w:t xml:space="preserve"> </w:t>
      </w:r>
      <w:r w:rsidRPr="004855B0">
        <w:rPr>
          <w:rFonts w:eastAsia="Times New Roman"/>
          <w:bCs/>
          <w:sz w:val="28"/>
          <w:szCs w:val="28"/>
        </w:rPr>
        <w:t xml:space="preserve">Наблюдается </w:t>
      </w:r>
      <w:r w:rsidR="004855B0">
        <w:rPr>
          <w:rFonts w:eastAsia="Times New Roman"/>
          <w:bCs/>
          <w:sz w:val="28"/>
          <w:szCs w:val="28"/>
        </w:rPr>
        <w:t>стабильность в начальной школе</w:t>
      </w:r>
      <w:r w:rsidRPr="004855B0">
        <w:rPr>
          <w:rFonts w:eastAsia="Times New Roman"/>
          <w:bCs/>
          <w:sz w:val="28"/>
          <w:szCs w:val="28"/>
        </w:rPr>
        <w:t xml:space="preserve"> численности </w:t>
      </w:r>
      <w:proofErr w:type="gramStart"/>
      <w:r w:rsidRPr="004855B0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4855B0">
        <w:rPr>
          <w:rFonts w:eastAsia="Times New Roman"/>
          <w:bCs/>
          <w:sz w:val="28"/>
          <w:szCs w:val="28"/>
        </w:rPr>
        <w:t xml:space="preserve"> на 1 и 2 ступени обучения в сравнении за 3 года.</w:t>
      </w:r>
      <w:r w:rsidR="004855B0">
        <w:rPr>
          <w:rFonts w:eastAsia="Times New Roman"/>
          <w:bCs/>
          <w:sz w:val="28"/>
          <w:szCs w:val="28"/>
        </w:rPr>
        <w:t xml:space="preserve"> </w:t>
      </w:r>
      <w:r w:rsidRPr="004855B0">
        <w:rPr>
          <w:rFonts w:eastAsia="Times New Roman"/>
          <w:bCs/>
          <w:sz w:val="28"/>
          <w:szCs w:val="28"/>
        </w:rPr>
        <w:t>В то же время недостаточно укомплектованы классы на 3 ступени</w:t>
      </w:r>
      <w:r w:rsidRPr="004855B0">
        <w:rPr>
          <w:rFonts w:ascii="Times" w:eastAsia="Times" w:hAnsi="Times" w:cs="Times"/>
          <w:sz w:val="28"/>
          <w:szCs w:val="28"/>
        </w:rPr>
        <w:t>.</w:t>
      </w:r>
      <w:r w:rsidR="00207C37">
        <w:rPr>
          <w:rFonts w:ascii="Times" w:eastAsia="Times" w:hAnsi="Times" w:cs="Times"/>
          <w:sz w:val="28"/>
          <w:szCs w:val="28"/>
        </w:rPr>
        <w:t xml:space="preserve"> В </w:t>
      </w:r>
      <w:r w:rsidRPr="004855B0">
        <w:rPr>
          <w:rFonts w:eastAsia="Times New Roman"/>
          <w:bCs/>
          <w:sz w:val="28"/>
          <w:szCs w:val="28"/>
        </w:rPr>
        <w:t xml:space="preserve">целом  по  школе </w:t>
      </w:r>
      <w:r w:rsidR="00207C37">
        <w:rPr>
          <w:rFonts w:eastAsia="Times New Roman"/>
          <w:bCs/>
          <w:sz w:val="28"/>
          <w:szCs w:val="28"/>
        </w:rPr>
        <w:t>средняя</w:t>
      </w:r>
      <w:r w:rsidRPr="004855B0">
        <w:rPr>
          <w:rFonts w:eastAsia="Times New Roman"/>
          <w:bCs/>
          <w:sz w:val="28"/>
          <w:szCs w:val="28"/>
        </w:rPr>
        <w:t xml:space="preserve"> наполняемость  общеобразовательных   классов</w:t>
      </w:r>
      <w:r w:rsidR="00207C37">
        <w:rPr>
          <w:rFonts w:eastAsia="Times New Roman"/>
          <w:bCs/>
          <w:sz w:val="28"/>
          <w:szCs w:val="28"/>
        </w:rPr>
        <w:t xml:space="preserve"> </w:t>
      </w:r>
      <w:r w:rsidR="00DB1C96">
        <w:rPr>
          <w:rFonts w:ascii="Times" w:eastAsia="Times" w:hAnsi="Times" w:cs="Times"/>
          <w:sz w:val="28"/>
          <w:szCs w:val="28"/>
        </w:rPr>
        <w:t>– 16</w:t>
      </w:r>
      <w:r w:rsidR="00207C37">
        <w:rPr>
          <w:rFonts w:ascii="Times" w:eastAsia="Times" w:hAnsi="Times" w:cs="Times"/>
          <w:sz w:val="28"/>
          <w:szCs w:val="28"/>
        </w:rPr>
        <w:t xml:space="preserve"> человек. </w:t>
      </w:r>
      <w:r w:rsidRPr="004855B0">
        <w:rPr>
          <w:rFonts w:eastAsia="Times New Roman"/>
          <w:bCs/>
          <w:sz w:val="28"/>
          <w:szCs w:val="28"/>
        </w:rPr>
        <w:t>Выбытие учащихся из школы связано с переездом учащихся, измен</w:t>
      </w:r>
      <w:r w:rsidR="00207C37">
        <w:rPr>
          <w:rFonts w:eastAsia="Times New Roman"/>
          <w:bCs/>
          <w:sz w:val="28"/>
          <w:szCs w:val="28"/>
        </w:rPr>
        <w:t>ением местожительства родителей.</w:t>
      </w:r>
      <w:r w:rsidRPr="004855B0">
        <w:rPr>
          <w:rFonts w:eastAsia="Times New Roman"/>
          <w:bCs/>
          <w:sz w:val="28"/>
          <w:szCs w:val="28"/>
        </w:rPr>
        <w:t xml:space="preserve"> </w:t>
      </w:r>
      <w:r w:rsidR="00207C37">
        <w:rPr>
          <w:rFonts w:eastAsia="Times New Roman"/>
          <w:bCs/>
          <w:sz w:val="28"/>
          <w:szCs w:val="28"/>
        </w:rPr>
        <w:t>П</w:t>
      </w:r>
      <w:r w:rsidRPr="004855B0">
        <w:rPr>
          <w:rFonts w:eastAsia="Times New Roman"/>
          <w:bCs/>
          <w:sz w:val="28"/>
          <w:szCs w:val="28"/>
        </w:rPr>
        <w:t xml:space="preserve">еревода в другую школу по причине неудовлетворенности условиями обучения – нет. Хорошим показателем работы школы является отсутствие отчисления из школы и отсутствие второгодничества в течение </w:t>
      </w:r>
      <w:r w:rsidR="00DB1C96">
        <w:rPr>
          <w:rFonts w:eastAsia="Times New Roman"/>
          <w:bCs/>
          <w:sz w:val="28"/>
          <w:szCs w:val="28"/>
        </w:rPr>
        <w:t>последних 6</w:t>
      </w:r>
      <w:r w:rsidR="00207C37">
        <w:rPr>
          <w:rFonts w:eastAsia="Times New Roman"/>
          <w:bCs/>
          <w:sz w:val="28"/>
          <w:szCs w:val="28"/>
        </w:rPr>
        <w:t xml:space="preserve"> </w:t>
      </w:r>
      <w:r w:rsidRPr="004855B0">
        <w:rPr>
          <w:rFonts w:eastAsia="Times New Roman"/>
          <w:bCs/>
          <w:sz w:val="28"/>
          <w:szCs w:val="28"/>
        </w:rPr>
        <w:t xml:space="preserve">лет. </w:t>
      </w:r>
    </w:p>
    <w:p w:rsidR="00FA3F0C" w:rsidRPr="00207C37" w:rsidRDefault="00207C37" w:rsidP="00207C37">
      <w:pPr>
        <w:spacing w:line="275" w:lineRule="auto"/>
        <w:ind w:left="80" w:right="120" w:firstLine="48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</w:t>
      </w:r>
      <w:r w:rsidR="00753473" w:rsidRPr="00207C37">
        <w:rPr>
          <w:rFonts w:eastAsia="Times New Roman"/>
          <w:bCs/>
          <w:sz w:val="28"/>
          <w:szCs w:val="28"/>
        </w:rPr>
        <w:t>настоящее время школа представляется конкурентоспособной в масштабах района, так как в ней создаются необходимые условия, способствующие созданию привлекательного имиджа ОУ: укрепление материально</w:t>
      </w:r>
      <w:r w:rsidR="00753473" w:rsidRPr="00207C37">
        <w:rPr>
          <w:rFonts w:ascii="Times" w:eastAsia="Times" w:hAnsi="Times" w:cs="Times"/>
          <w:sz w:val="28"/>
          <w:szCs w:val="28"/>
        </w:rPr>
        <w:t>-</w:t>
      </w:r>
      <w:r w:rsidR="00753473" w:rsidRPr="00207C37">
        <w:rPr>
          <w:rFonts w:eastAsia="Times New Roman"/>
          <w:bCs/>
          <w:sz w:val="28"/>
          <w:szCs w:val="28"/>
        </w:rPr>
        <w:t>технической базы, повышение уровня профессиональной компетентности педагогов, рост результативности участия обучающих</w:t>
      </w:r>
      <w:r w:rsidR="008316DC">
        <w:rPr>
          <w:rFonts w:eastAsia="Times New Roman"/>
          <w:bCs/>
          <w:sz w:val="28"/>
          <w:szCs w:val="28"/>
        </w:rPr>
        <w:t>ся и педагогов в конкурсах.</w:t>
      </w:r>
      <w:r w:rsidR="0048311D">
        <w:rPr>
          <w:rFonts w:eastAsia="Times New Roman"/>
          <w:bCs/>
          <w:sz w:val="28"/>
          <w:szCs w:val="28"/>
        </w:rPr>
        <w:t xml:space="preserve"> </w:t>
      </w:r>
      <w:r w:rsidR="00753473" w:rsidRPr="00207C37">
        <w:rPr>
          <w:rFonts w:eastAsia="Times New Roman"/>
          <w:bCs/>
          <w:sz w:val="28"/>
          <w:szCs w:val="28"/>
        </w:rPr>
        <w:t xml:space="preserve">Вопросы сохранения и увеличения </w:t>
      </w:r>
      <w:proofErr w:type="gramStart"/>
      <w:r w:rsidR="00753473" w:rsidRPr="00207C37">
        <w:rPr>
          <w:rFonts w:eastAsia="Times New Roman"/>
          <w:bCs/>
          <w:sz w:val="28"/>
          <w:szCs w:val="28"/>
        </w:rPr>
        <w:t>контингента</w:t>
      </w:r>
      <w:proofErr w:type="gramEnd"/>
      <w:r w:rsidR="00753473" w:rsidRPr="00207C37">
        <w:rPr>
          <w:rFonts w:eastAsia="Times New Roman"/>
          <w:bCs/>
          <w:sz w:val="28"/>
          <w:szCs w:val="28"/>
        </w:rPr>
        <w:t xml:space="preserve"> обучающихся постоянно находят</w:t>
      </w:r>
      <w:r w:rsidR="008316DC">
        <w:rPr>
          <w:rFonts w:eastAsia="Times New Roman"/>
          <w:bCs/>
          <w:sz w:val="28"/>
          <w:szCs w:val="28"/>
        </w:rPr>
        <w:t>ся в поле зрения администрации ш</w:t>
      </w:r>
      <w:r w:rsidR="00753473" w:rsidRPr="00207C37">
        <w:rPr>
          <w:rFonts w:eastAsia="Times New Roman"/>
          <w:bCs/>
          <w:sz w:val="28"/>
          <w:szCs w:val="28"/>
        </w:rPr>
        <w:t>колы:</w:t>
      </w:r>
    </w:p>
    <w:p w:rsidR="00FA3F0C" w:rsidRPr="00207C37" w:rsidRDefault="00FA3F0C" w:rsidP="009C0471">
      <w:pPr>
        <w:spacing w:line="2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207C37" w:rsidRDefault="00753473" w:rsidP="00207C37">
      <w:pPr>
        <w:ind w:left="8" w:firstLine="559"/>
        <w:jc w:val="both"/>
        <w:rPr>
          <w:rFonts w:eastAsia="Times New Roman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– налажены связь и регулярные встречи с родителями </w:t>
      </w:r>
      <w:proofErr w:type="gramStart"/>
      <w:r w:rsidRPr="00207C37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207C37">
        <w:rPr>
          <w:rFonts w:eastAsia="Times New Roman"/>
          <w:bCs/>
          <w:sz w:val="28"/>
          <w:szCs w:val="28"/>
        </w:rPr>
        <w:t>;</w:t>
      </w:r>
    </w:p>
    <w:p w:rsidR="00FA3F0C" w:rsidRPr="00207C37" w:rsidRDefault="00FA3F0C" w:rsidP="00207C37">
      <w:pPr>
        <w:spacing w:line="47" w:lineRule="exact"/>
        <w:ind w:firstLine="559"/>
        <w:jc w:val="both"/>
        <w:rPr>
          <w:rFonts w:eastAsia="Times New Roman"/>
          <w:bCs/>
          <w:sz w:val="28"/>
          <w:szCs w:val="28"/>
        </w:rPr>
      </w:pPr>
    </w:p>
    <w:p w:rsidR="00FA3F0C" w:rsidRPr="00207C37" w:rsidRDefault="00753473" w:rsidP="00207C37">
      <w:pPr>
        <w:spacing w:line="276" w:lineRule="auto"/>
        <w:ind w:left="8" w:right="20" w:firstLine="559"/>
        <w:jc w:val="both"/>
        <w:rPr>
          <w:rFonts w:eastAsia="Times New Roman"/>
          <w:bCs/>
          <w:sz w:val="28"/>
          <w:szCs w:val="28"/>
        </w:rPr>
      </w:pPr>
      <w:proofErr w:type="gramStart"/>
      <w:r w:rsidRPr="00207C37">
        <w:rPr>
          <w:rFonts w:eastAsia="Times New Roman"/>
          <w:bCs/>
          <w:sz w:val="28"/>
          <w:szCs w:val="28"/>
        </w:rPr>
        <w:t>– создана гибкая система индивидуальных занятий с обучающимися с учетом пожеланий и запросов родителей;</w:t>
      </w:r>
      <w:proofErr w:type="gramEnd"/>
    </w:p>
    <w:p w:rsidR="00FA3F0C" w:rsidRPr="00207C37" w:rsidRDefault="00FA3F0C" w:rsidP="00207C37">
      <w:pPr>
        <w:spacing w:line="1" w:lineRule="exact"/>
        <w:ind w:firstLine="559"/>
        <w:jc w:val="both"/>
        <w:rPr>
          <w:rFonts w:eastAsia="Times New Roman"/>
          <w:bCs/>
          <w:sz w:val="28"/>
          <w:szCs w:val="28"/>
        </w:rPr>
      </w:pPr>
    </w:p>
    <w:p w:rsidR="00FA3F0C" w:rsidRPr="00207C37" w:rsidRDefault="00753473" w:rsidP="00207C37">
      <w:pPr>
        <w:ind w:left="8" w:firstLine="559"/>
        <w:jc w:val="both"/>
        <w:rPr>
          <w:rFonts w:eastAsia="Times New Roman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– на школьных мероприятиях присутствуют родители;</w:t>
      </w:r>
    </w:p>
    <w:p w:rsidR="00FA3F0C" w:rsidRPr="00207C37" w:rsidRDefault="00FA3F0C" w:rsidP="00207C37">
      <w:pPr>
        <w:spacing w:line="47" w:lineRule="exact"/>
        <w:ind w:firstLine="559"/>
        <w:jc w:val="both"/>
        <w:rPr>
          <w:rFonts w:eastAsia="Times New Roman"/>
          <w:bCs/>
          <w:sz w:val="28"/>
          <w:szCs w:val="28"/>
        </w:rPr>
      </w:pPr>
    </w:p>
    <w:p w:rsidR="00FA3F0C" w:rsidRPr="00207C37" w:rsidRDefault="008316DC" w:rsidP="00207C37">
      <w:pPr>
        <w:ind w:left="8" w:firstLine="55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– информация о работе ш</w:t>
      </w:r>
      <w:r w:rsidR="00753473" w:rsidRPr="00207C37">
        <w:rPr>
          <w:rFonts w:eastAsia="Times New Roman"/>
          <w:bCs/>
          <w:sz w:val="28"/>
          <w:szCs w:val="28"/>
        </w:rPr>
        <w:t>колы регулярно публикуется на сайте школы.</w:t>
      </w:r>
    </w:p>
    <w:p w:rsidR="00FA3F0C" w:rsidRPr="00207C37" w:rsidRDefault="00FA3F0C" w:rsidP="009C0471">
      <w:pPr>
        <w:spacing w:line="47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207C37" w:rsidRDefault="00753473" w:rsidP="00207C37">
      <w:pPr>
        <w:spacing w:line="297" w:lineRule="auto"/>
        <w:ind w:left="8" w:right="20" w:firstLine="629"/>
        <w:jc w:val="both"/>
        <w:rPr>
          <w:rFonts w:eastAsia="Times New Roman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Состав контингента </w:t>
      </w:r>
      <w:proofErr w:type="gramStart"/>
      <w:r w:rsidRPr="00207C37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207C37">
        <w:rPr>
          <w:rFonts w:eastAsia="Times New Roman"/>
          <w:bCs/>
          <w:sz w:val="28"/>
          <w:szCs w:val="28"/>
        </w:rPr>
        <w:t xml:space="preserve"> можно оценить как социально стабильный. </w:t>
      </w:r>
    </w:p>
    <w:p w:rsidR="00FA3F0C" w:rsidRPr="00207C37" w:rsidRDefault="00FA3F0C" w:rsidP="009C0471">
      <w:pPr>
        <w:spacing w:line="5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207C37" w:rsidRDefault="00753473" w:rsidP="00207C37">
      <w:pPr>
        <w:ind w:left="8" w:firstLine="559"/>
        <w:jc w:val="both"/>
        <w:rPr>
          <w:rFonts w:eastAsia="Times New Roman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Вывод:</w:t>
      </w:r>
    </w:p>
    <w:p w:rsidR="00FA3F0C" w:rsidRPr="00207C37" w:rsidRDefault="00FA3F0C" w:rsidP="009C0471">
      <w:pPr>
        <w:spacing w:line="49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207C37" w:rsidRDefault="008316DC" w:rsidP="00072B7B">
      <w:pPr>
        <w:numPr>
          <w:ilvl w:val="2"/>
          <w:numId w:val="14"/>
        </w:numPr>
        <w:spacing w:line="275" w:lineRule="auto"/>
        <w:ind w:left="8" w:firstLine="55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 ш</w:t>
      </w:r>
      <w:r w:rsidR="00753473" w:rsidRPr="00207C37">
        <w:rPr>
          <w:rFonts w:eastAsia="Times New Roman"/>
          <w:bCs/>
          <w:sz w:val="28"/>
          <w:szCs w:val="28"/>
        </w:rPr>
        <w:t>коле присутствует нормативно</w:t>
      </w:r>
      <w:r w:rsidR="00753473" w:rsidRPr="00207C37">
        <w:rPr>
          <w:rFonts w:ascii="Times" w:eastAsia="Times" w:hAnsi="Times" w:cs="Times"/>
          <w:sz w:val="28"/>
          <w:szCs w:val="28"/>
        </w:rPr>
        <w:t>-</w:t>
      </w:r>
      <w:r w:rsidR="00753473" w:rsidRPr="00207C37">
        <w:rPr>
          <w:rFonts w:eastAsia="Times New Roman"/>
          <w:bCs/>
          <w:sz w:val="28"/>
          <w:szCs w:val="28"/>
        </w:rPr>
        <w:t>правовая документация, обеспечивающая деятельность образовательного учреждения.</w:t>
      </w:r>
    </w:p>
    <w:p w:rsidR="00FA3F0C" w:rsidRPr="00207C37" w:rsidRDefault="00FA3F0C" w:rsidP="00207C37">
      <w:pPr>
        <w:spacing w:line="1" w:lineRule="exact"/>
        <w:ind w:firstLine="559"/>
        <w:jc w:val="both"/>
        <w:rPr>
          <w:rFonts w:eastAsia="Times New Roman"/>
          <w:bCs/>
          <w:sz w:val="28"/>
          <w:szCs w:val="28"/>
        </w:rPr>
      </w:pPr>
    </w:p>
    <w:p w:rsidR="00FA3F0C" w:rsidRPr="00207C37" w:rsidRDefault="008316DC" w:rsidP="00072B7B">
      <w:pPr>
        <w:numPr>
          <w:ilvl w:val="2"/>
          <w:numId w:val="14"/>
        </w:numPr>
        <w:tabs>
          <w:tab w:val="left" w:pos="284"/>
        </w:tabs>
        <w:spacing w:line="286" w:lineRule="auto"/>
        <w:ind w:left="8" w:right="20" w:firstLine="55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Управленческая модель ш</w:t>
      </w:r>
      <w:r w:rsidR="00753473" w:rsidRPr="00207C37">
        <w:rPr>
          <w:rFonts w:eastAsia="Times New Roman"/>
          <w:bCs/>
          <w:sz w:val="28"/>
          <w:szCs w:val="28"/>
        </w:rPr>
        <w:t>колы обеспечивает стратегию ее развития и реализуется в соответствие с требованиями нормативно</w:t>
      </w:r>
      <w:r w:rsidR="00753473" w:rsidRPr="00207C37">
        <w:rPr>
          <w:rFonts w:ascii="Times" w:eastAsia="Times" w:hAnsi="Times" w:cs="Times"/>
          <w:sz w:val="28"/>
          <w:szCs w:val="28"/>
        </w:rPr>
        <w:t>-</w:t>
      </w:r>
      <w:r w:rsidR="00753473" w:rsidRPr="00207C37">
        <w:rPr>
          <w:rFonts w:eastAsia="Times New Roman"/>
          <w:bCs/>
          <w:sz w:val="28"/>
          <w:szCs w:val="28"/>
        </w:rPr>
        <w:t>правовой базы школы</w:t>
      </w:r>
      <w:r w:rsidR="00753473" w:rsidRPr="00207C37">
        <w:rPr>
          <w:rFonts w:ascii="Times" w:eastAsia="Times" w:hAnsi="Times" w:cs="Times"/>
          <w:bCs/>
          <w:sz w:val="28"/>
          <w:szCs w:val="28"/>
        </w:rPr>
        <w:t>.</w:t>
      </w:r>
    </w:p>
    <w:p w:rsidR="00FA3F0C" w:rsidRPr="00207C37" w:rsidRDefault="00FA3F0C" w:rsidP="00207C37">
      <w:pPr>
        <w:spacing w:line="1" w:lineRule="exact"/>
        <w:ind w:firstLine="559"/>
        <w:jc w:val="both"/>
        <w:rPr>
          <w:rFonts w:eastAsia="Times New Roman"/>
          <w:bCs/>
          <w:sz w:val="28"/>
          <w:szCs w:val="28"/>
        </w:rPr>
      </w:pPr>
    </w:p>
    <w:p w:rsidR="00FA3F0C" w:rsidRPr="00207C37" w:rsidRDefault="00753473" w:rsidP="00072B7B">
      <w:pPr>
        <w:numPr>
          <w:ilvl w:val="2"/>
          <w:numId w:val="14"/>
        </w:numPr>
        <w:tabs>
          <w:tab w:val="left" w:pos="606"/>
        </w:tabs>
        <w:spacing w:line="275" w:lineRule="auto"/>
        <w:ind w:left="8" w:right="20" w:firstLine="559"/>
        <w:jc w:val="both"/>
        <w:rPr>
          <w:rFonts w:ascii="Times" w:eastAsia="Times" w:hAnsi="Times" w:cs="Time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Структура классов соответствует заявленному типу и виду образовательного учреждения.</w:t>
      </w:r>
    </w:p>
    <w:p w:rsidR="00FA3F0C" w:rsidRPr="00207C37" w:rsidRDefault="00FA3F0C" w:rsidP="00207C37">
      <w:pPr>
        <w:spacing w:line="1" w:lineRule="exact"/>
        <w:ind w:firstLine="559"/>
        <w:jc w:val="both"/>
        <w:rPr>
          <w:rFonts w:ascii="Times" w:eastAsia="Times" w:hAnsi="Times" w:cs="Times"/>
          <w:bCs/>
          <w:sz w:val="28"/>
          <w:szCs w:val="28"/>
        </w:rPr>
      </w:pPr>
    </w:p>
    <w:p w:rsidR="00FA3F0C" w:rsidRPr="00207C37" w:rsidRDefault="00753473" w:rsidP="00207C37">
      <w:pPr>
        <w:ind w:left="8" w:firstLine="559"/>
        <w:jc w:val="both"/>
        <w:rPr>
          <w:rFonts w:ascii="Times" w:eastAsia="Times" w:hAnsi="Times" w:cs="Time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Применение системно</w:t>
      </w:r>
      <w:r w:rsidRPr="00207C37">
        <w:rPr>
          <w:rFonts w:ascii="Times" w:eastAsia="Times" w:hAnsi="Times" w:cs="Times"/>
          <w:sz w:val="28"/>
          <w:szCs w:val="28"/>
        </w:rPr>
        <w:t>-</w:t>
      </w:r>
      <w:proofErr w:type="spellStart"/>
      <w:r w:rsidRPr="00207C37">
        <w:rPr>
          <w:rFonts w:eastAsia="Times New Roman"/>
          <w:bCs/>
          <w:sz w:val="28"/>
          <w:szCs w:val="28"/>
        </w:rPr>
        <w:t>деятельностного</w:t>
      </w:r>
      <w:proofErr w:type="spellEnd"/>
      <w:r w:rsidRPr="00207C37">
        <w:rPr>
          <w:rFonts w:eastAsia="Times New Roman"/>
          <w:bCs/>
          <w:sz w:val="28"/>
          <w:szCs w:val="28"/>
        </w:rPr>
        <w:t xml:space="preserve"> подхода в сочетании с </w:t>
      </w:r>
      <w:proofErr w:type="gramStart"/>
      <w:r w:rsidRPr="00207C37">
        <w:rPr>
          <w:rFonts w:eastAsia="Times New Roman"/>
          <w:bCs/>
          <w:sz w:val="28"/>
          <w:szCs w:val="28"/>
        </w:rPr>
        <w:t>современными</w:t>
      </w:r>
      <w:proofErr w:type="gramEnd"/>
    </w:p>
    <w:p w:rsidR="00FA3F0C" w:rsidRPr="00207C37" w:rsidRDefault="00FA3F0C" w:rsidP="00207C37">
      <w:pPr>
        <w:spacing w:line="50" w:lineRule="exact"/>
        <w:ind w:firstLine="559"/>
        <w:jc w:val="both"/>
        <w:rPr>
          <w:sz w:val="28"/>
          <w:szCs w:val="28"/>
        </w:rPr>
      </w:pPr>
    </w:p>
    <w:p w:rsidR="00FA3F0C" w:rsidRPr="00207C37" w:rsidRDefault="00753473" w:rsidP="00207C37">
      <w:pPr>
        <w:spacing w:line="275" w:lineRule="auto"/>
        <w:ind w:left="8" w:right="20" w:firstLine="559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образовательными технологиями позволило школе достичь высоких образовательных результатов.</w:t>
      </w:r>
    </w:p>
    <w:p w:rsidR="00FA3F0C" w:rsidRPr="00207C37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207C37" w:rsidRDefault="00753473" w:rsidP="009C0471">
      <w:pPr>
        <w:ind w:left="348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Социально </w:t>
      </w:r>
      <w:r w:rsidRPr="00207C37">
        <w:rPr>
          <w:rFonts w:ascii="Times" w:eastAsia="Times" w:hAnsi="Times" w:cs="Times"/>
          <w:bCs/>
          <w:sz w:val="28"/>
          <w:szCs w:val="28"/>
        </w:rPr>
        <w:t>-</w:t>
      </w:r>
      <w:r w:rsidRPr="00207C37">
        <w:rPr>
          <w:rFonts w:eastAsia="Times New Roman"/>
          <w:bCs/>
          <w:sz w:val="28"/>
          <w:szCs w:val="28"/>
        </w:rPr>
        <w:t xml:space="preserve"> педагогическая характеристика </w:t>
      </w:r>
      <w:proofErr w:type="gramStart"/>
      <w:r w:rsidRPr="00207C37">
        <w:rPr>
          <w:rFonts w:eastAsia="Times New Roman"/>
          <w:bCs/>
          <w:sz w:val="28"/>
          <w:szCs w:val="28"/>
        </w:rPr>
        <w:t>школьного</w:t>
      </w:r>
      <w:proofErr w:type="gramEnd"/>
      <w:r w:rsidRPr="00207C37">
        <w:rPr>
          <w:rFonts w:eastAsia="Times New Roman"/>
          <w:bCs/>
          <w:sz w:val="28"/>
          <w:szCs w:val="28"/>
        </w:rPr>
        <w:t xml:space="preserve"> микросоциума</w:t>
      </w:r>
    </w:p>
    <w:p w:rsidR="00FA3F0C" w:rsidRPr="00207C37" w:rsidRDefault="00FA3F0C" w:rsidP="009C0471">
      <w:pPr>
        <w:spacing w:line="250" w:lineRule="exact"/>
        <w:jc w:val="both"/>
        <w:rPr>
          <w:sz w:val="28"/>
          <w:szCs w:val="28"/>
        </w:rPr>
      </w:pPr>
    </w:p>
    <w:p w:rsidR="00FA3F0C" w:rsidRPr="00207C37" w:rsidRDefault="00753473" w:rsidP="009C0471">
      <w:pPr>
        <w:spacing w:line="276" w:lineRule="auto"/>
        <w:ind w:left="8" w:right="20" w:firstLine="360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lastRenderedPageBreak/>
        <w:t>На основе результата запланированных диагностических исследований для оптимизации усилий педагогического коллектива в области воспитания учащихся, социализации личности и систематизации работы с родителями получили следующие данные:</w:t>
      </w:r>
    </w:p>
    <w:p w:rsidR="00FA3F0C" w:rsidRPr="00207C37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207C37" w:rsidRDefault="00753473" w:rsidP="00207C37">
      <w:pPr>
        <w:spacing w:line="275" w:lineRule="auto"/>
        <w:ind w:left="8" w:firstLine="559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Озабоченность, вызывает большое количество неполных семей и постоянная тенденция к росту их доли в общем составе семей школьников. Необходимо организовывать психологическое обслуживание проблемных семей, создавать систему современной и постоянной, психолого</w:t>
      </w:r>
      <w:r w:rsidRPr="00207C37">
        <w:rPr>
          <w:rFonts w:ascii="Times" w:eastAsia="Times" w:hAnsi="Times" w:cs="Times"/>
          <w:sz w:val="28"/>
          <w:szCs w:val="28"/>
        </w:rPr>
        <w:t>-</w:t>
      </w:r>
      <w:r w:rsidRPr="00207C37">
        <w:rPr>
          <w:rFonts w:eastAsia="Times New Roman"/>
          <w:bCs/>
          <w:sz w:val="28"/>
          <w:szCs w:val="28"/>
        </w:rPr>
        <w:t>педагогической помощи детям, ставшими «жертвами» разводов родителей.</w:t>
      </w:r>
    </w:p>
    <w:p w:rsidR="00FA3F0C" w:rsidRPr="00207C37" w:rsidRDefault="00FA3F0C" w:rsidP="00207C37">
      <w:pPr>
        <w:spacing w:line="6" w:lineRule="exact"/>
        <w:ind w:firstLine="559"/>
        <w:jc w:val="both"/>
        <w:rPr>
          <w:sz w:val="28"/>
          <w:szCs w:val="28"/>
        </w:rPr>
      </w:pPr>
    </w:p>
    <w:p w:rsidR="00FA3F0C" w:rsidRPr="00207C37" w:rsidRDefault="008316DC" w:rsidP="008316DC">
      <w:pPr>
        <w:tabs>
          <w:tab w:val="left" w:pos="346"/>
        </w:tabs>
        <w:spacing w:line="275" w:lineRule="auto"/>
        <w:ind w:left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</w:t>
      </w:r>
      <w:r w:rsidR="00753473" w:rsidRPr="00207C37">
        <w:rPr>
          <w:rFonts w:eastAsia="Times New Roman"/>
          <w:bCs/>
          <w:sz w:val="28"/>
          <w:szCs w:val="28"/>
        </w:rPr>
        <w:t>своей работе школа учитывает влияние социума на образовательную среду, который характеризуется следующими чертами: недостаточно высокой образованностью; с</w:t>
      </w:r>
      <w:r w:rsidR="00691C84">
        <w:rPr>
          <w:rFonts w:eastAsia="Times New Roman"/>
          <w:bCs/>
          <w:sz w:val="28"/>
          <w:szCs w:val="28"/>
        </w:rPr>
        <w:t>редним уровнем культуры</w:t>
      </w:r>
      <w:r w:rsidR="00753473" w:rsidRPr="00207C37">
        <w:rPr>
          <w:rFonts w:eastAsia="Times New Roman"/>
          <w:bCs/>
          <w:sz w:val="28"/>
          <w:szCs w:val="28"/>
        </w:rPr>
        <w:t>.</w:t>
      </w:r>
    </w:p>
    <w:p w:rsidR="00FA3F0C" w:rsidRPr="00207C37" w:rsidRDefault="00FA3F0C" w:rsidP="00207C37">
      <w:pPr>
        <w:spacing w:line="5" w:lineRule="exact"/>
        <w:ind w:firstLine="559"/>
        <w:jc w:val="both"/>
        <w:rPr>
          <w:rFonts w:eastAsia="Times New Roman"/>
          <w:bCs/>
          <w:sz w:val="28"/>
          <w:szCs w:val="28"/>
        </w:rPr>
      </w:pPr>
    </w:p>
    <w:p w:rsidR="00691C84" w:rsidRPr="00207C37" w:rsidRDefault="00753473" w:rsidP="00691C84">
      <w:pPr>
        <w:spacing w:line="317" w:lineRule="auto"/>
        <w:ind w:left="8" w:right="20" w:firstLine="559"/>
        <w:jc w:val="both"/>
        <w:rPr>
          <w:rFonts w:eastAsia="Times New Roman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Школа уделяет серьезное внимание вопрос</w:t>
      </w:r>
      <w:r w:rsidR="00691C84">
        <w:rPr>
          <w:rFonts w:eastAsia="Times New Roman"/>
          <w:bCs/>
          <w:sz w:val="28"/>
          <w:szCs w:val="28"/>
        </w:rPr>
        <w:t xml:space="preserve">ам всеобуча, </w:t>
      </w:r>
      <w:r w:rsidR="00691C84" w:rsidRPr="00207C37">
        <w:rPr>
          <w:rFonts w:eastAsia="Times New Roman"/>
          <w:bCs/>
          <w:sz w:val="28"/>
          <w:szCs w:val="28"/>
        </w:rPr>
        <w:t>считает важной задачей работу, направленную на укрепление семей учащихся.</w:t>
      </w:r>
    </w:p>
    <w:p w:rsidR="00FA3F0C" w:rsidRPr="00207C37" w:rsidRDefault="00FA3F0C" w:rsidP="009C0471">
      <w:pPr>
        <w:spacing w:line="268" w:lineRule="exact"/>
        <w:jc w:val="both"/>
        <w:rPr>
          <w:sz w:val="28"/>
          <w:szCs w:val="28"/>
        </w:rPr>
      </w:pPr>
    </w:p>
    <w:p w:rsidR="00FA3F0C" w:rsidRPr="00207C37" w:rsidRDefault="00753473" w:rsidP="00207C37">
      <w:pPr>
        <w:ind w:right="-107"/>
        <w:jc w:val="center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РЕАЛИЗУЕМЫЕ ОБРАЗОВАТЕЛЬНЫЕ ПРОГРАММЫ</w:t>
      </w:r>
    </w:p>
    <w:p w:rsidR="00FA3F0C" w:rsidRPr="00207C37" w:rsidRDefault="00FA3F0C" w:rsidP="009C0471">
      <w:pPr>
        <w:spacing w:line="33" w:lineRule="exact"/>
        <w:jc w:val="both"/>
        <w:rPr>
          <w:sz w:val="28"/>
          <w:szCs w:val="28"/>
        </w:rPr>
      </w:pPr>
    </w:p>
    <w:p w:rsidR="00FA3F0C" w:rsidRPr="00207C37" w:rsidRDefault="00207C37" w:rsidP="00207C37">
      <w:pPr>
        <w:spacing w:line="286" w:lineRule="auto"/>
        <w:ind w:left="8" w:firstLine="55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МБ</w:t>
      </w:r>
      <w:r w:rsidRPr="00080A23">
        <w:rPr>
          <w:rFonts w:eastAsia="Times New Roman"/>
          <w:bCs/>
          <w:sz w:val="28"/>
          <w:szCs w:val="28"/>
        </w:rPr>
        <w:t xml:space="preserve">ОУ </w:t>
      </w:r>
      <w:r>
        <w:rPr>
          <w:rFonts w:eastAsia="Times New Roman"/>
          <w:bCs/>
          <w:sz w:val="28"/>
          <w:szCs w:val="28"/>
        </w:rPr>
        <w:t xml:space="preserve">СОШ с. </w:t>
      </w:r>
      <w:proofErr w:type="spellStart"/>
      <w:r>
        <w:rPr>
          <w:rFonts w:eastAsia="Times New Roman"/>
          <w:bCs/>
          <w:sz w:val="28"/>
          <w:szCs w:val="28"/>
        </w:rPr>
        <w:t>Сурх</w:t>
      </w:r>
      <w:proofErr w:type="spellEnd"/>
      <w:r>
        <w:rPr>
          <w:rFonts w:eastAsia="Times New Roman"/>
          <w:bCs/>
          <w:sz w:val="28"/>
          <w:szCs w:val="28"/>
        </w:rPr>
        <w:t>-Дигора</w:t>
      </w:r>
      <w:r w:rsidRPr="00080A23">
        <w:rPr>
          <w:rFonts w:eastAsia="Times New Roman"/>
          <w:bCs/>
          <w:sz w:val="28"/>
          <w:szCs w:val="28"/>
        </w:rPr>
        <w:t xml:space="preserve"> </w:t>
      </w:r>
      <w:r w:rsidR="00753473" w:rsidRPr="00207C37">
        <w:rPr>
          <w:rFonts w:eastAsia="Times New Roman"/>
          <w:bCs/>
          <w:sz w:val="28"/>
          <w:szCs w:val="28"/>
        </w:rPr>
        <w:t>реализует программы начального общего, основного общего, среднего общего образования</w:t>
      </w:r>
      <w:r>
        <w:rPr>
          <w:rFonts w:eastAsia="Times New Roman"/>
          <w:bCs/>
          <w:sz w:val="28"/>
          <w:szCs w:val="28"/>
        </w:rPr>
        <w:t>, дополнитель</w:t>
      </w:r>
      <w:r w:rsidR="00691C84">
        <w:rPr>
          <w:rFonts w:eastAsia="Times New Roman"/>
          <w:bCs/>
          <w:sz w:val="28"/>
          <w:szCs w:val="28"/>
        </w:rPr>
        <w:t>ное образование детей</w:t>
      </w:r>
      <w:proofErr w:type="gramStart"/>
      <w:r w:rsidR="00691C84">
        <w:rPr>
          <w:rFonts w:eastAsia="Times New Roman"/>
          <w:bCs/>
          <w:sz w:val="28"/>
          <w:szCs w:val="28"/>
        </w:rPr>
        <w:t xml:space="preserve"> </w:t>
      </w:r>
      <w:r w:rsidR="00753473" w:rsidRPr="00207C37">
        <w:rPr>
          <w:rFonts w:eastAsia="Times New Roman"/>
          <w:bCs/>
          <w:sz w:val="28"/>
          <w:szCs w:val="28"/>
        </w:rPr>
        <w:t>.</w:t>
      </w:r>
      <w:proofErr w:type="gramEnd"/>
      <w:r w:rsidR="00753473" w:rsidRPr="00207C37">
        <w:rPr>
          <w:rFonts w:eastAsia="Times New Roman"/>
          <w:bCs/>
          <w:sz w:val="28"/>
          <w:szCs w:val="28"/>
        </w:rPr>
        <w:t xml:space="preserve"> Преподавание осуществляется в соответствии с государственными требованиями, на основании рабочих программ, составленных учителями.</w:t>
      </w:r>
      <w:r>
        <w:rPr>
          <w:rFonts w:eastAsia="Times New Roman"/>
          <w:bCs/>
          <w:sz w:val="28"/>
          <w:szCs w:val="28"/>
        </w:rPr>
        <w:t xml:space="preserve"> </w:t>
      </w:r>
      <w:r w:rsidR="00753473" w:rsidRPr="00207C37">
        <w:rPr>
          <w:rFonts w:eastAsia="Times New Roman"/>
          <w:bCs/>
          <w:sz w:val="28"/>
          <w:szCs w:val="28"/>
        </w:rPr>
        <w:t>В школе используются учебники, входящие в федеральный перечень учебников, рекомендованных к использованию Министерством образования и науки РФ. Максимально допустимая нагрузка учащихся соответствует санитарно</w:t>
      </w:r>
      <w:r w:rsidR="00753473" w:rsidRPr="00207C37">
        <w:rPr>
          <w:rFonts w:ascii="Times" w:eastAsia="Times" w:hAnsi="Times" w:cs="Times"/>
          <w:sz w:val="28"/>
          <w:szCs w:val="28"/>
        </w:rPr>
        <w:t>-</w:t>
      </w:r>
      <w:r w:rsidR="00753473" w:rsidRPr="00207C37">
        <w:rPr>
          <w:rFonts w:eastAsia="Times New Roman"/>
          <w:bCs/>
          <w:sz w:val="28"/>
          <w:szCs w:val="28"/>
        </w:rPr>
        <w:t>гигиеническим требованиям. Используемый в школе учебно</w:t>
      </w:r>
      <w:r w:rsidR="00753473" w:rsidRPr="00207C37">
        <w:rPr>
          <w:rFonts w:ascii="Times" w:eastAsia="Times" w:hAnsi="Times" w:cs="Times"/>
          <w:sz w:val="28"/>
          <w:szCs w:val="28"/>
        </w:rPr>
        <w:t>-</w:t>
      </w:r>
      <w:r w:rsidR="00753473" w:rsidRPr="00207C37">
        <w:rPr>
          <w:rFonts w:eastAsia="Times New Roman"/>
          <w:bCs/>
          <w:sz w:val="28"/>
          <w:szCs w:val="28"/>
        </w:rPr>
        <w:t>методический комплекс соответствует заявленным образовательным программам. Образовательные и рабочие программы разработаны на основе государственного стандарта с учетом особенностей конкретного класса. Поставленные перед коллективом задачи решаются через освоение современных педагогических технологий.</w:t>
      </w:r>
    </w:p>
    <w:p w:rsidR="00FA3F0C" w:rsidRPr="00207C37" w:rsidRDefault="00FA3F0C" w:rsidP="009C0471">
      <w:pPr>
        <w:spacing w:line="6" w:lineRule="exact"/>
        <w:jc w:val="both"/>
        <w:rPr>
          <w:sz w:val="28"/>
          <w:szCs w:val="28"/>
        </w:rPr>
      </w:pPr>
    </w:p>
    <w:p w:rsidR="00FA3F0C" w:rsidRPr="00207C37" w:rsidRDefault="00753473" w:rsidP="00207C37">
      <w:pPr>
        <w:spacing w:line="276" w:lineRule="auto"/>
        <w:ind w:left="8" w:firstLine="567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Образовательной целью </w:t>
      </w:r>
      <w:r w:rsidR="00207C37">
        <w:rPr>
          <w:rFonts w:eastAsia="Times New Roman"/>
          <w:bCs/>
          <w:sz w:val="28"/>
          <w:szCs w:val="28"/>
        </w:rPr>
        <w:t>МБ</w:t>
      </w:r>
      <w:r w:rsidR="00207C37" w:rsidRPr="00080A23">
        <w:rPr>
          <w:rFonts w:eastAsia="Times New Roman"/>
          <w:bCs/>
          <w:sz w:val="28"/>
          <w:szCs w:val="28"/>
        </w:rPr>
        <w:t xml:space="preserve">ОУ </w:t>
      </w:r>
      <w:r w:rsidR="00207C37">
        <w:rPr>
          <w:rFonts w:eastAsia="Times New Roman"/>
          <w:bCs/>
          <w:sz w:val="28"/>
          <w:szCs w:val="28"/>
        </w:rPr>
        <w:t xml:space="preserve">СОШ с. </w:t>
      </w:r>
      <w:proofErr w:type="spellStart"/>
      <w:r w:rsidR="00207C37">
        <w:rPr>
          <w:rFonts w:eastAsia="Times New Roman"/>
          <w:bCs/>
          <w:sz w:val="28"/>
          <w:szCs w:val="28"/>
        </w:rPr>
        <w:t>Сурх</w:t>
      </w:r>
      <w:proofErr w:type="spellEnd"/>
      <w:r w:rsidR="00207C37">
        <w:rPr>
          <w:rFonts w:eastAsia="Times New Roman"/>
          <w:bCs/>
          <w:sz w:val="28"/>
          <w:szCs w:val="28"/>
        </w:rPr>
        <w:t>-Дигора</w:t>
      </w:r>
      <w:r w:rsidRPr="00207C37">
        <w:rPr>
          <w:rFonts w:eastAsia="Times New Roman"/>
          <w:bCs/>
          <w:sz w:val="28"/>
          <w:szCs w:val="28"/>
        </w:rPr>
        <w:t xml:space="preserve"> является удовлетворение образовательных потребностей</w:t>
      </w:r>
      <w:r w:rsidR="00DB1C96">
        <w:rPr>
          <w:rFonts w:eastAsia="Times New Roman"/>
          <w:bCs/>
          <w:sz w:val="28"/>
          <w:szCs w:val="28"/>
        </w:rPr>
        <w:t xml:space="preserve"> </w:t>
      </w:r>
      <w:r w:rsidRPr="00207C37">
        <w:rPr>
          <w:rFonts w:eastAsia="Times New Roman"/>
          <w:bCs/>
          <w:sz w:val="28"/>
          <w:szCs w:val="28"/>
        </w:rPr>
        <w:t>обучающихся, доступность и качество образования</w:t>
      </w:r>
      <w:r w:rsidR="00207C37">
        <w:rPr>
          <w:rFonts w:eastAsia="Times New Roman"/>
          <w:bCs/>
          <w:sz w:val="28"/>
          <w:szCs w:val="28"/>
        </w:rPr>
        <w:t xml:space="preserve"> </w:t>
      </w:r>
      <w:r w:rsidRPr="00207C37">
        <w:rPr>
          <w:rFonts w:eastAsia="Times New Roman"/>
          <w:bCs/>
          <w:sz w:val="28"/>
          <w:szCs w:val="28"/>
        </w:rPr>
        <w:t>через построение единого информационного образовательного пространства школы как условия, необходимое для обеспечения жизненной успешности обучающихся.</w:t>
      </w:r>
    </w:p>
    <w:p w:rsidR="00FA3F0C" w:rsidRPr="00207C37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207C37" w:rsidRDefault="00753473" w:rsidP="009C0471">
      <w:pPr>
        <w:spacing w:line="286" w:lineRule="auto"/>
        <w:ind w:left="8" w:right="120" w:firstLine="567"/>
        <w:jc w:val="both"/>
        <w:rPr>
          <w:sz w:val="28"/>
          <w:szCs w:val="28"/>
        </w:rPr>
      </w:pPr>
      <w:proofErr w:type="gramStart"/>
      <w:r w:rsidRPr="00207C37">
        <w:rPr>
          <w:rFonts w:eastAsia="Times New Roman"/>
          <w:bCs/>
          <w:sz w:val="28"/>
          <w:szCs w:val="28"/>
        </w:rPr>
        <w:t xml:space="preserve">Все усилия педагогического коллектива направлены на создание </w:t>
      </w:r>
      <w:proofErr w:type="spellStart"/>
      <w:r w:rsidRPr="00207C37">
        <w:rPr>
          <w:rFonts w:eastAsia="Times New Roman"/>
          <w:bCs/>
          <w:sz w:val="28"/>
          <w:szCs w:val="28"/>
        </w:rPr>
        <w:t>воспитательно</w:t>
      </w:r>
      <w:proofErr w:type="spellEnd"/>
      <w:r w:rsidRPr="00207C37">
        <w:rPr>
          <w:rFonts w:ascii="Times" w:eastAsia="Times" w:hAnsi="Times" w:cs="Times"/>
          <w:sz w:val="28"/>
          <w:szCs w:val="28"/>
        </w:rPr>
        <w:t>-</w:t>
      </w:r>
      <w:r w:rsidRPr="00207C37">
        <w:rPr>
          <w:rFonts w:eastAsia="Times New Roman"/>
          <w:bCs/>
          <w:sz w:val="28"/>
          <w:szCs w:val="28"/>
        </w:rPr>
        <w:t>образовательного учреждения, деятельность которого, с одной стороны направлена на адаптацию обучающимся с учетом их индивидуальных особенностей, а с другой – на реагирование на социокультурные изменения среды.</w:t>
      </w:r>
      <w:proofErr w:type="gramEnd"/>
      <w:r w:rsidRPr="00207C37">
        <w:rPr>
          <w:rFonts w:eastAsia="Times New Roman"/>
          <w:bCs/>
          <w:sz w:val="28"/>
          <w:szCs w:val="28"/>
        </w:rPr>
        <w:t xml:space="preserve"> </w:t>
      </w:r>
      <w:r w:rsidRPr="00207C37">
        <w:rPr>
          <w:rFonts w:eastAsia="Times New Roman"/>
          <w:bCs/>
          <w:sz w:val="28"/>
          <w:szCs w:val="28"/>
        </w:rPr>
        <w:lastRenderedPageBreak/>
        <w:t xml:space="preserve">Это предполагает построение такого единого образовательного пространства школы, в котором ученик сможет </w:t>
      </w:r>
      <w:proofErr w:type="spellStart"/>
      <w:r w:rsidRPr="00207C37">
        <w:rPr>
          <w:rFonts w:eastAsia="Times New Roman"/>
          <w:bCs/>
          <w:sz w:val="28"/>
          <w:szCs w:val="28"/>
        </w:rPr>
        <w:t>самореализоваться</w:t>
      </w:r>
      <w:proofErr w:type="spellEnd"/>
      <w:r w:rsidRPr="00207C37">
        <w:rPr>
          <w:rFonts w:eastAsia="Times New Roman"/>
          <w:bCs/>
          <w:sz w:val="28"/>
          <w:szCs w:val="28"/>
        </w:rPr>
        <w:t>, самоопределиться, самоутвердиться, найти себя в деле, почувствовать и прожить ситуацию успеха в решении учебных проблем и проблемных ситуаций.</w:t>
      </w:r>
    </w:p>
    <w:p w:rsidR="00FA3F0C" w:rsidRPr="00207C37" w:rsidRDefault="00FA3F0C" w:rsidP="009C0471">
      <w:pPr>
        <w:spacing w:line="5" w:lineRule="exact"/>
        <w:jc w:val="both"/>
        <w:rPr>
          <w:sz w:val="28"/>
          <w:szCs w:val="28"/>
        </w:rPr>
      </w:pPr>
    </w:p>
    <w:p w:rsidR="00FA3F0C" w:rsidRPr="00207C37" w:rsidRDefault="00753473" w:rsidP="009C0471">
      <w:pPr>
        <w:spacing w:line="285" w:lineRule="auto"/>
        <w:ind w:left="8" w:firstLine="540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Образовательная деятельность </w:t>
      </w:r>
      <w:r w:rsidR="00207C37">
        <w:rPr>
          <w:rFonts w:eastAsia="Times New Roman"/>
          <w:bCs/>
          <w:sz w:val="28"/>
          <w:szCs w:val="28"/>
        </w:rPr>
        <w:t>МБ</w:t>
      </w:r>
      <w:r w:rsidR="00207C37" w:rsidRPr="00080A23">
        <w:rPr>
          <w:rFonts w:eastAsia="Times New Roman"/>
          <w:bCs/>
          <w:sz w:val="28"/>
          <w:szCs w:val="28"/>
        </w:rPr>
        <w:t xml:space="preserve">ОУ </w:t>
      </w:r>
      <w:r w:rsidR="00207C37">
        <w:rPr>
          <w:rFonts w:eastAsia="Times New Roman"/>
          <w:bCs/>
          <w:sz w:val="28"/>
          <w:szCs w:val="28"/>
        </w:rPr>
        <w:t xml:space="preserve">СОШ с. </w:t>
      </w:r>
      <w:proofErr w:type="spellStart"/>
      <w:r w:rsidR="00207C37">
        <w:rPr>
          <w:rFonts w:eastAsia="Times New Roman"/>
          <w:bCs/>
          <w:sz w:val="28"/>
          <w:szCs w:val="28"/>
        </w:rPr>
        <w:t>Сурх</w:t>
      </w:r>
      <w:proofErr w:type="spellEnd"/>
      <w:r w:rsidR="00207C37">
        <w:rPr>
          <w:rFonts w:eastAsia="Times New Roman"/>
          <w:bCs/>
          <w:sz w:val="28"/>
          <w:szCs w:val="28"/>
        </w:rPr>
        <w:t>-Дигора</w:t>
      </w:r>
      <w:r w:rsidR="00207C37" w:rsidRPr="00080A23">
        <w:rPr>
          <w:rFonts w:eastAsia="Times New Roman"/>
          <w:bCs/>
          <w:sz w:val="28"/>
          <w:szCs w:val="28"/>
        </w:rPr>
        <w:t xml:space="preserve"> </w:t>
      </w:r>
      <w:r w:rsidRPr="00207C37">
        <w:rPr>
          <w:rFonts w:eastAsia="Times New Roman"/>
          <w:bCs/>
          <w:sz w:val="28"/>
          <w:szCs w:val="28"/>
        </w:rPr>
        <w:t>регулировалась учебным планом. Учебный план разработан на основе следующих документов:</w:t>
      </w:r>
    </w:p>
    <w:p w:rsidR="00FA3F0C" w:rsidRPr="00207C37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207C37" w:rsidRDefault="00753473" w:rsidP="00072B7B">
      <w:pPr>
        <w:numPr>
          <w:ilvl w:val="1"/>
          <w:numId w:val="15"/>
        </w:numPr>
        <w:tabs>
          <w:tab w:val="left" w:pos="436"/>
        </w:tabs>
        <w:spacing w:line="276" w:lineRule="auto"/>
        <w:ind w:left="8" w:firstLine="559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Закона РФ «Об образовании» от 29 декабря 2012 г. </w:t>
      </w:r>
      <w:r w:rsidRPr="00207C37">
        <w:rPr>
          <w:rFonts w:ascii="Times" w:eastAsia="Times" w:hAnsi="Times" w:cs="Times"/>
          <w:sz w:val="28"/>
          <w:szCs w:val="28"/>
        </w:rPr>
        <w:t>N 273-</w:t>
      </w:r>
      <w:r w:rsidRPr="00207C37">
        <w:rPr>
          <w:rFonts w:eastAsia="Times New Roman"/>
          <w:bCs/>
          <w:sz w:val="28"/>
          <w:szCs w:val="28"/>
        </w:rPr>
        <w:t>ФЗ "Об образовании в Российской Федерации";</w:t>
      </w:r>
    </w:p>
    <w:p w:rsidR="00FA3F0C" w:rsidRPr="00207C37" w:rsidRDefault="00FA3F0C" w:rsidP="00207C37">
      <w:pPr>
        <w:spacing w:line="1" w:lineRule="exact"/>
        <w:ind w:firstLine="559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207C37" w:rsidRDefault="00753473" w:rsidP="00072B7B">
      <w:pPr>
        <w:numPr>
          <w:ilvl w:val="1"/>
          <w:numId w:val="15"/>
        </w:numPr>
        <w:tabs>
          <w:tab w:val="left" w:pos="716"/>
        </w:tabs>
        <w:spacing w:line="275" w:lineRule="auto"/>
        <w:ind w:left="8" w:firstLine="559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 w:rsidRPr="00207C37">
        <w:rPr>
          <w:rFonts w:eastAsia="Times New Roman"/>
          <w:bCs/>
          <w:sz w:val="28"/>
          <w:szCs w:val="28"/>
        </w:rPr>
        <w:t>Минобрнауки</w:t>
      </w:r>
      <w:proofErr w:type="spellEnd"/>
      <w:r w:rsidRPr="00207C37">
        <w:rPr>
          <w:rFonts w:eastAsia="Times New Roman"/>
          <w:bCs/>
          <w:sz w:val="28"/>
          <w:szCs w:val="28"/>
        </w:rPr>
        <w:t xml:space="preserve"> России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A3F0C" w:rsidRPr="00207C37" w:rsidRDefault="00FA3F0C" w:rsidP="00207C37">
      <w:pPr>
        <w:spacing w:line="5" w:lineRule="exact"/>
        <w:ind w:firstLine="559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207C37" w:rsidRDefault="00753473" w:rsidP="00072B7B">
      <w:pPr>
        <w:numPr>
          <w:ilvl w:val="0"/>
          <w:numId w:val="15"/>
        </w:numPr>
        <w:tabs>
          <w:tab w:val="left" w:pos="339"/>
        </w:tabs>
        <w:spacing w:line="276" w:lineRule="auto"/>
        <w:ind w:left="8" w:right="120" w:firstLine="559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Приказа </w:t>
      </w:r>
      <w:proofErr w:type="spellStart"/>
      <w:r w:rsidRPr="00207C37">
        <w:rPr>
          <w:rFonts w:eastAsia="Times New Roman"/>
          <w:bCs/>
          <w:sz w:val="28"/>
          <w:szCs w:val="28"/>
        </w:rPr>
        <w:t>Минобрнауки</w:t>
      </w:r>
      <w:proofErr w:type="spellEnd"/>
      <w:r w:rsidRPr="00207C37">
        <w:rPr>
          <w:rFonts w:eastAsia="Times New Roman"/>
          <w:bCs/>
          <w:sz w:val="28"/>
          <w:szCs w:val="28"/>
        </w:rPr>
        <w:t xml:space="preserve"> России от 26.11.2010г.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</w:t>
      </w:r>
      <w:r w:rsidRPr="00207C37">
        <w:rPr>
          <w:rFonts w:ascii="Times" w:eastAsia="Times" w:hAnsi="Times" w:cs="Times"/>
          <w:sz w:val="28"/>
          <w:szCs w:val="28"/>
        </w:rPr>
        <w:t>.</w:t>
      </w:r>
      <w:r w:rsidRPr="00207C37">
        <w:rPr>
          <w:rFonts w:eastAsia="Times New Roman"/>
          <w:bCs/>
          <w:sz w:val="28"/>
          <w:szCs w:val="28"/>
        </w:rPr>
        <w:t xml:space="preserve"> №373»;</w:t>
      </w:r>
    </w:p>
    <w:p w:rsidR="00FA3F0C" w:rsidRPr="00207C37" w:rsidRDefault="00753473" w:rsidP="00072B7B">
      <w:pPr>
        <w:numPr>
          <w:ilvl w:val="0"/>
          <w:numId w:val="15"/>
        </w:numPr>
        <w:tabs>
          <w:tab w:val="left" w:pos="339"/>
        </w:tabs>
        <w:spacing w:line="275" w:lineRule="auto"/>
        <w:ind w:left="8" w:right="120" w:firstLine="559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Приказа </w:t>
      </w:r>
      <w:proofErr w:type="spellStart"/>
      <w:r w:rsidRPr="00207C37">
        <w:rPr>
          <w:rFonts w:eastAsia="Times New Roman"/>
          <w:bCs/>
          <w:sz w:val="28"/>
          <w:szCs w:val="28"/>
        </w:rPr>
        <w:t>Минобрнауки</w:t>
      </w:r>
      <w:proofErr w:type="spellEnd"/>
      <w:r w:rsidRPr="00207C37">
        <w:rPr>
          <w:rFonts w:eastAsia="Times New Roman"/>
          <w:bCs/>
          <w:sz w:val="28"/>
          <w:szCs w:val="28"/>
        </w:rPr>
        <w:t xml:space="preserve"> России от 22.09.2011г.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</w:t>
      </w:r>
      <w:r w:rsidRPr="00207C37">
        <w:rPr>
          <w:rFonts w:ascii="Times" w:eastAsia="Times" w:hAnsi="Times" w:cs="Times"/>
          <w:sz w:val="28"/>
          <w:szCs w:val="28"/>
        </w:rPr>
        <w:t>.</w:t>
      </w:r>
      <w:r w:rsidRPr="00207C37">
        <w:rPr>
          <w:rFonts w:eastAsia="Times New Roman"/>
          <w:bCs/>
          <w:sz w:val="28"/>
          <w:szCs w:val="28"/>
        </w:rPr>
        <w:t xml:space="preserve"> №373»;</w:t>
      </w:r>
    </w:p>
    <w:p w:rsidR="00FA3F0C" w:rsidRPr="00207C37" w:rsidRDefault="00FA3F0C" w:rsidP="00207C37">
      <w:pPr>
        <w:spacing w:line="5" w:lineRule="exact"/>
        <w:ind w:firstLine="559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207C37" w:rsidRDefault="00753473" w:rsidP="00072B7B">
      <w:pPr>
        <w:numPr>
          <w:ilvl w:val="0"/>
          <w:numId w:val="15"/>
        </w:numPr>
        <w:tabs>
          <w:tab w:val="left" w:pos="339"/>
        </w:tabs>
        <w:spacing w:line="275" w:lineRule="auto"/>
        <w:ind w:left="8" w:right="140" w:firstLine="559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Приказа </w:t>
      </w:r>
      <w:proofErr w:type="spellStart"/>
      <w:r w:rsidRPr="00207C37">
        <w:rPr>
          <w:rFonts w:eastAsia="Times New Roman"/>
          <w:bCs/>
          <w:sz w:val="28"/>
          <w:szCs w:val="28"/>
        </w:rPr>
        <w:t>Минобрнауки</w:t>
      </w:r>
      <w:proofErr w:type="spellEnd"/>
      <w:r w:rsidRPr="00207C37">
        <w:rPr>
          <w:rFonts w:eastAsia="Times New Roman"/>
          <w:bCs/>
          <w:sz w:val="28"/>
          <w:szCs w:val="28"/>
        </w:rPr>
        <w:t xml:space="preserve"> РФ от 19.12.2012, № 1067. «Об утверждении федерального перечня учебников, рекомендованных (допущенных) к использованию в образовательном процессе в ОО, реализующих образовательные программы ООО и имеющих государственную аккредитацию</w:t>
      </w:r>
      <w:proofErr w:type="gramStart"/>
      <w:r w:rsidRPr="00207C37">
        <w:rPr>
          <w:rFonts w:eastAsia="Times New Roman"/>
          <w:bCs/>
          <w:sz w:val="28"/>
          <w:szCs w:val="28"/>
        </w:rPr>
        <w:t>.;</w:t>
      </w:r>
      <w:proofErr w:type="gramEnd"/>
    </w:p>
    <w:p w:rsidR="00FA3F0C" w:rsidRPr="00207C37" w:rsidRDefault="00FA3F0C" w:rsidP="00207C37">
      <w:pPr>
        <w:spacing w:line="6" w:lineRule="exact"/>
        <w:ind w:firstLine="559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DB1C96" w:rsidRDefault="00DB1C96" w:rsidP="00072B7B">
      <w:pPr>
        <w:pStyle w:val="a4"/>
        <w:numPr>
          <w:ilvl w:val="0"/>
          <w:numId w:val="55"/>
        </w:numPr>
        <w:spacing w:line="274" w:lineRule="auto"/>
        <w:ind w:left="0" w:right="140" w:firstLine="567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DB1C96">
        <w:rPr>
          <w:rFonts w:eastAsia="Times New Roman"/>
          <w:bCs/>
          <w:sz w:val="28"/>
          <w:szCs w:val="28"/>
        </w:rPr>
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  <w:r w:rsidR="00753473" w:rsidRPr="00DB1C96">
        <w:rPr>
          <w:rFonts w:eastAsia="Times New Roman"/>
          <w:bCs/>
          <w:sz w:val="28"/>
          <w:szCs w:val="28"/>
        </w:rPr>
        <w:t>;</w:t>
      </w:r>
    </w:p>
    <w:p w:rsidR="00FA3F0C" w:rsidRPr="00207C37" w:rsidRDefault="00FA3F0C" w:rsidP="009C0471">
      <w:pPr>
        <w:spacing w:line="1" w:lineRule="exact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207C37" w:rsidRDefault="00753473" w:rsidP="00207C37">
      <w:pPr>
        <w:spacing w:line="318" w:lineRule="auto"/>
        <w:ind w:left="8" w:right="120" w:firstLine="567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Учебный план школы сохраняет в необходимом объеме содержание образования, являющееся обязательным на каждой ступени обучения.</w:t>
      </w:r>
      <w:r w:rsidR="00207C37">
        <w:rPr>
          <w:rFonts w:eastAsia="Times New Roman"/>
          <w:bCs/>
          <w:sz w:val="28"/>
          <w:szCs w:val="28"/>
        </w:rPr>
        <w:t xml:space="preserve"> </w:t>
      </w:r>
      <w:r w:rsidRPr="00207C37">
        <w:rPr>
          <w:rFonts w:eastAsia="Times New Roman"/>
          <w:bCs/>
          <w:sz w:val="28"/>
          <w:szCs w:val="28"/>
        </w:rPr>
        <w:t xml:space="preserve">Действующий учебный план соответствует виду образовательного учреждения, выдержан в отношении структуры, содержания и максимальной учебной нагрузки </w:t>
      </w:r>
      <w:proofErr w:type="gramStart"/>
      <w:r w:rsidRPr="00207C37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207C37">
        <w:rPr>
          <w:rFonts w:eastAsia="Times New Roman"/>
          <w:bCs/>
          <w:sz w:val="28"/>
          <w:szCs w:val="28"/>
        </w:rPr>
        <w:t>. Учебный план школы служит по</w:t>
      </w:r>
      <w:r w:rsidR="00DB1C96">
        <w:rPr>
          <w:rFonts w:eastAsia="Times New Roman"/>
          <w:bCs/>
          <w:sz w:val="28"/>
          <w:szCs w:val="28"/>
        </w:rPr>
        <w:t>лноценным источником информации</w:t>
      </w:r>
      <w:r w:rsidRPr="00207C37">
        <w:rPr>
          <w:rFonts w:eastAsia="Times New Roman"/>
          <w:bCs/>
          <w:sz w:val="28"/>
          <w:szCs w:val="28"/>
        </w:rPr>
        <w:t>, так как в этом документе отражены важнейшие приоритеты деятельности школы, изложены основные концептуальные положения, представлен уровень проработанности целевого, содержательного и программн</w:t>
      </w:r>
      <w:proofErr w:type="gramStart"/>
      <w:r w:rsidRPr="00207C37">
        <w:rPr>
          <w:rFonts w:eastAsia="Times New Roman"/>
          <w:bCs/>
          <w:sz w:val="28"/>
          <w:szCs w:val="28"/>
        </w:rPr>
        <w:t>о</w:t>
      </w:r>
      <w:r w:rsidRPr="00207C37">
        <w:rPr>
          <w:rFonts w:ascii="Times" w:eastAsia="Times" w:hAnsi="Times" w:cs="Times"/>
          <w:sz w:val="28"/>
          <w:szCs w:val="28"/>
        </w:rPr>
        <w:t>-</w:t>
      </w:r>
      <w:proofErr w:type="gramEnd"/>
      <w:r w:rsidR="00207C37">
        <w:rPr>
          <w:rFonts w:ascii="Times" w:eastAsia="Times" w:hAnsi="Times" w:cs="Times"/>
          <w:sz w:val="28"/>
          <w:szCs w:val="28"/>
        </w:rPr>
        <w:t xml:space="preserve"> </w:t>
      </w:r>
      <w:r w:rsidRPr="00207C37">
        <w:rPr>
          <w:rFonts w:eastAsia="Times New Roman"/>
          <w:bCs/>
          <w:sz w:val="28"/>
          <w:szCs w:val="28"/>
        </w:rPr>
        <w:t xml:space="preserve">методического компонентов. Учебный план школы отражает приоритетные </w:t>
      </w:r>
      <w:r w:rsidRPr="00207C37">
        <w:rPr>
          <w:rFonts w:eastAsia="Times New Roman"/>
          <w:bCs/>
          <w:sz w:val="28"/>
          <w:szCs w:val="28"/>
        </w:rPr>
        <w:lastRenderedPageBreak/>
        <w:t xml:space="preserve">задачи, реализуемые школой. Это механизм реализации целей и задач развития образовательного учреждения, его образовательной программы. </w:t>
      </w:r>
      <w:proofErr w:type="gramStart"/>
      <w:r w:rsidRPr="00207C37">
        <w:rPr>
          <w:rFonts w:eastAsia="Times New Roman"/>
          <w:bCs/>
          <w:sz w:val="28"/>
          <w:szCs w:val="28"/>
        </w:rPr>
        <w:t>Аналитическим основанием учебного плана явились данные анализа кадрового потенциала, учебно</w:t>
      </w:r>
      <w:r w:rsidRPr="00207C37">
        <w:rPr>
          <w:rFonts w:ascii="Times" w:eastAsia="Times" w:hAnsi="Times" w:cs="Times"/>
          <w:sz w:val="28"/>
          <w:szCs w:val="28"/>
        </w:rPr>
        <w:t>-</w:t>
      </w:r>
      <w:r w:rsidRPr="00207C37">
        <w:rPr>
          <w:rFonts w:eastAsia="Times New Roman"/>
          <w:bCs/>
          <w:sz w:val="28"/>
          <w:szCs w:val="28"/>
        </w:rPr>
        <w:t>методических и материально</w:t>
      </w:r>
      <w:r w:rsidRPr="00207C37">
        <w:rPr>
          <w:rFonts w:ascii="Times" w:eastAsia="Times" w:hAnsi="Times" w:cs="Times"/>
          <w:sz w:val="28"/>
          <w:szCs w:val="28"/>
        </w:rPr>
        <w:t>-</w:t>
      </w:r>
      <w:r w:rsidRPr="00207C37">
        <w:rPr>
          <w:rFonts w:eastAsia="Times New Roman"/>
          <w:bCs/>
          <w:sz w:val="28"/>
          <w:szCs w:val="28"/>
        </w:rPr>
        <w:t>технических условий, а также данные изучения образовательных потребностей обучающихся и их родителей (законных представителей), результаты итоговой аттестации школы, результаты итоговых контрольных работ, мониторинга качества образования, направлен на построение образовательного процесса по предметам, обеспечивающим информационную целостность получаемого обучающимися знания и образовательным уровням, фиксирующим согласно возрастным особенностям технологическую и смысловую преемственность</w:t>
      </w:r>
      <w:proofErr w:type="gramEnd"/>
      <w:r w:rsidRPr="00207C37">
        <w:rPr>
          <w:rFonts w:eastAsia="Times New Roman"/>
          <w:bCs/>
          <w:sz w:val="28"/>
          <w:szCs w:val="28"/>
        </w:rPr>
        <w:t xml:space="preserve"> этапов обучения, последовательность у каждого обучающегося индивидуального, предметного, профессионально</w:t>
      </w:r>
      <w:r w:rsidRPr="00207C37">
        <w:rPr>
          <w:rFonts w:ascii="Times" w:eastAsia="Times" w:hAnsi="Times" w:cs="Times"/>
          <w:sz w:val="28"/>
          <w:szCs w:val="28"/>
        </w:rPr>
        <w:t>-</w:t>
      </w:r>
      <w:r w:rsidRPr="00207C37">
        <w:rPr>
          <w:rFonts w:eastAsia="Times New Roman"/>
          <w:bCs/>
          <w:sz w:val="28"/>
          <w:szCs w:val="28"/>
        </w:rPr>
        <w:t>ориентированного способа мышления.</w:t>
      </w:r>
    </w:p>
    <w:p w:rsidR="00FA3F0C" w:rsidRPr="00207C37" w:rsidRDefault="00FA3F0C" w:rsidP="009C0471">
      <w:pPr>
        <w:spacing w:line="5" w:lineRule="exact"/>
        <w:jc w:val="both"/>
        <w:rPr>
          <w:sz w:val="28"/>
          <w:szCs w:val="28"/>
        </w:rPr>
      </w:pPr>
    </w:p>
    <w:p w:rsidR="00FA3F0C" w:rsidRPr="00207C37" w:rsidRDefault="00753473" w:rsidP="009C0471">
      <w:pPr>
        <w:ind w:left="606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Ведущие идеи построения учебного плана школы:</w:t>
      </w:r>
    </w:p>
    <w:p w:rsidR="00FA3F0C" w:rsidRPr="00207C37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207C37" w:rsidRDefault="00753473" w:rsidP="00072B7B">
      <w:pPr>
        <w:numPr>
          <w:ilvl w:val="0"/>
          <w:numId w:val="16"/>
        </w:numPr>
        <w:tabs>
          <w:tab w:val="left" w:pos="186"/>
        </w:tabs>
        <w:spacing w:line="276" w:lineRule="auto"/>
        <w:ind w:left="186" w:right="120" w:hanging="186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создание условий для достижения </w:t>
      </w:r>
      <w:proofErr w:type="gramStart"/>
      <w:r w:rsidRPr="00207C37">
        <w:rPr>
          <w:rFonts w:eastAsia="Times New Roman"/>
          <w:bCs/>
          <w:sz w:val="28"/>
          <w:szCs w:val="28"/>
        </w:rPr>
        <w:t>обучающимися</w:t>
      </w:r>
      <w:proofErr w:type="gramEnd"/>
      <w:r w:rsidRPr="00207C37">
        <w:rPr>
          <w:rFonts w:eastAsia="Times New Roman"/>
          <w:bCs/>
          <w:sz w:val="28"/>
          <w:szCs w:val="28"/>
        </w:rPr>
        <w:t xml:space="preserve"> различных уровней образованности в зависимости от их выбора;</w:t>
      </w:r>
    </w:p>
    <w:p w:rsidR="00FA3F0C" w:rsidRPr="00207C37" w:rsidRDefault="00FA3F0C" w:rsidP="009C0471">
      <w:pPr>
        <w:spacing w:line="1" w:lineRule="exact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207C37" w:rsidRDefault="00753473" w:rsidP="00072B7B">
      <w:pPr>
        <w:numPr>
          <w:ilvl w:val="0"/>
          <w:numId w:val="16"/>
        </w:numPr>
        <w:tabs>
          <w:tab w:val="left" w:pos="186"/>
        </w:tabs>
        <w:ind w:left="186" w:hanging="186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создание условий для получения </w:t>
      </w:r>
      <w:proofErr w:type="spellStart"/>
      <w:r w:rsidRPr="00207C37">
        <w:rPr>
          <w:rFonts w:eastAsia="Times New Roman"/>
          <w:bCs/>
          <w:sz w:val="28"/>
          <w:szCs w:val="28"/>
        </w:rPr>
        <w:t>предпрофильного</w:t>
      </w:r>
      <w:proofErr w:type="spellEnd"/>
      <w:r w:rsidRPr="00207C37">
        <w:rPr>
          <w:rFonts w:eastAsia="Times New Roman"/>
          <w:bCs/>
          <w:sz w:val="28"/>
          <w:szCs w:val="28"/>
        </w:rPr>
        <w:t xml:space="preserve"> образования в </w:t>
      </w:r>
      <w:r w:rsidR="00DB1C96">
        <w:rPr>
          <w:rFonts w:eastAsia="Times New Roman"/>
          <w:bCs/>
          <w:sz w:val="28"/>
          <w:szCs w:val="28"/>
        </w:rPr>
        <w:t>6-9 классах</w:t>
      </w:r>
      <w:r w:rsidRPr="00207C37">
        <w:rPr>
          <w:rFonts w:eastAsia="Times New Roman"/>
          <w:bCs/>
          <w:sz w:val="28"/>
          <w:szCs w:val="28"/>
        </w:rPr>
        <w:t>;</w:t>
      </w:r>
    </w:p>
    <w:p w:rsidR="00FA3F0C" w:rsidRPr="00207C37" w:rsidRDefault="00FA3F0C" w:rsidP="009C0471">
      <w:pPr>
        <w:spacing w:line="47" w:lineRule="exact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207C37" w:rsidRDefault="00753473" w:rsidP="00072B7B">
      <w:pPr>
        <w:numPr>
          <w:ilvl w:val="0"/>
          <w:numId w:val="16"/>
        </w:numPr>
        <w:tabs>
          <w:tab w:val="left" w:pos="186"/>
        </w:tabs>
        <w:ind w:left="186" w:hanging="186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ориентация на достижение </w:t>
      </w:r>
      <w:proofErr w:type="gramStart"/>
      <w:r w:rsidRPr="00207C37">
        <w:rPr>
          <w:rFonts w:eastAsia="Times New Roman"/>
          <w:bCs/>
          <w:sz w:val="28"/>
          <w:szCs w:val="28"/>
        </w:rPr>
        <w:t>обучающимися</w:t>
      </w:r>
      <w:proofErr w:type="gramEnd"/>
      <w:r w:rsidRPr="00207C37">
        <w:rPr>
          <w:rFonts w:eastAsia="Times New Roman"/>
          <w:bCs/>
          <w:sz w:val="28"/>
          <w:szCs w:val="28"/>
        </w:rPr>
        <w:t xml:space="preserve"> социальной зрелости;</w:t>
      </w:r>
    </w:p>
    <w:p w:rsidR="00FA3F0C" w:rsidRPr="00207C37" w:rsidRDefault="00FA3F0C" w:rsidP="009C0471">
      <w:pPr>
        <w:spacing w:line="47" w:lineRule="exact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207C37" w:rsidRDefault="00753473" w:rsidP="00072B7B">
      <w:pPr>
        <w:numPr>
          <w:ilvl w:val="0"/>
          <w:numId w:val="16"/>
        </w:numPr>
        <w:tabs>
          <w:tab w:val="left" w:pos="186"/>
        </w:tabs>
        <w:ind w:left="186" w:hanging="186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обеспечение преемственности между ступенями и классами;</w:t>
      </w:r>
    </w:p>
    <w:p w:rsidR="00FA3F0C" w:rsidRPr="00207C37" w:rsidRDefault="00FA3F0C" w:rsidP="009C0471">
      <w:pPr>
        <w:spacing w:line="50" w:lineRule="exact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207C37" w:rsidRDefault="00753473" w:rsidP="00072B7B">
      <w:pPr>
        <w:numPr>
          <w:ilvl w:val="0"/>
          <w:numId w:val="16"/>
        </w:numPr>
        <w:tabs>
          <w:tab w:val="left" w:pos="186"/>
        </w:tabs>
        <w:ind w:left="186" w:hanging="186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сохранение здоровья </w:t>
      </w:r>
      <w:proofErr w:type="gramStart"/>
      <w:r w:rsidRPr="00207C37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207C37">
        <w:rPr>
          <w:rFonts w:eastAsia="Times New Roman"/>
          <w:bCs/>
          <w:sz w:val="28"/>
          <w:szCs w:val="28"/>
        </w:rPr>
        <w:t>;</w:t>
      </w:r>
    </w:p>
    <w:p w:rsidR="00FA3F0C" w:rsidRPr="00207C37" w:rsidRDefault="00FA3F0C" w:rsidP="009C0471">
      <w:pPr>
        <w:spacing w:line="47" w:lineRule="exact"/>
        <w:jc w:val="both"/>
        <w:rPr>
          <w:rFonts w:ascii="Wingdings" w:eastAsia="Wingdings" w:hAnsi="Wingdings" w:cs="Wingdings"/>
          <w:bCs/>
          <w:sz w:val="28"/>
          <w:szCs w:val="28"/>
        </w:rPr>
      </w:pPr>
    </w:p>
    <w:p w:rsidR="00FA3F0C" w:rsidRPr="00207C37" w:rsidRDefault="00753473" w:rsidP="00072B7B">
      <w:pPr>
        <w:numPr>
          <w:ilvl w:val="0"/>
          <w:numId w:val="16"/>
        </w:numPr>
        <w:tabs>
          <w:tab w:val="left" w:pos="186"/>
        </w:tabs>
        <w:ind w:left="186" w:hanging="186"/>
        <w:jc w:val="both"/>
        <w:rPr>
          <w:rFonts w:ascii="Wingdings" w:eastAsia="Wingdings" w:hAnsi="Wingdings" w:cs="Wingdings"/>
          <w:bCs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создание условий для возможного изменения образовательного маршрута.</w:t>
      </w:r>
    </w:p>
    <w:p w:rsidR="00FA3F0C" w:rsidRPr="00207C37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207C37" w:rsidRDefault="00753473" w:rsidP="00500C77">
      <w:pPr>
        <w:spacing w:line="297" w:lineRule="auto"/>
        <w:ind w:left="46" w:right="120" w:firstLine="521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 xml:space="preserve">При составлении учебного плана соблюдается преемственность между ступенями обучения и классами, сбалансированность между предметными циклами, отдельными предметами, например, одночасовые предметы в школе </w:t>
      </w:r>
      <w:r w:rsidRPr="00207C37">
        <w:rPr>
          <w:rFonts w:ascii="Times" w:eastAsia="Times" w:hAnsi="Times" w:cs="Times"/>
          <w:sz w:val="28"/>
          <w:szCs w:val="28"/>
        </w:rPr>
        <w:t>II</w:t>
      </w:r>
      <w:r w:rsidRPr="00207C37">
        <w:rPr>
          <w:rFonts w:eastAsia="Times New Roman"/>
          <w:bCs/>
          <w:sz w:val="28"/>
          <w:szCs w:val="28"/>
        </w:rPr>
        <w:t xml:space="preserve"> и</w:t>
      </w:r>
    </w:p>
    <w:p w:rsidR="00FA3F0C" w:rsidRPr="00207C37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207C37" w:rsidRDefault="00753473" w:rsidP="00072B7B">
      <w:pPr>
        <w:numPr>
          <w:ilvl w:val="0"/>
          <w:numId w:val="17"/>
        </w:numPr>
        <w:tabs>
          <w:tab w:val="left" w:pos="386"/>
        </w:tabs>
        <w:ind w:left="386" w:hanging="348"/>
        <w:jc w:val="both"/>
        <w:rPr>
          <w:rFonts w:ascii="Times" w:eastAsia="Times" w:hAnsi="Times" w:cs="Times"/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ступени изучаются по полугодиям.</w:t>
      </w:r>
    </w:p>
    <w:p w:rsidR="00FA3F0C" w:rsidRPr="00207C37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207C37" w:rsidRDefault="00753473" w:rsidP="00500C77">
      <w:pPr>
        <w:spacing w:after="240"/>
        <w:ind w:right="-65" w:firstLine="567"/>
        <w:jc w:val="both"/>
        <w:rPr>
          <w:sz w:val="28"/>
          <w:szCs w:val="28"/>
        </w:rPr>
      </w:pPr>
      <w:r w:rsidRPr="00207C37">
        <w:rPr>
          <w:rFonts w:eastAsia="Times New Roman"/>
          <w:bCs/>
          <w:sz w:val="28"/>
          <w:szCs w:val="28"/>
        </w:rPr>
        <w:t>Учебный план имеет следующую структуру:</w:t>
      </w:r>
    </w:p>
    <w:p w:rsidR="00FA3F0C" w:rsidRDefault="00FA3F0C" w:rsidP="009C0471">
      <w:pPr>
        <w:spacing w:line="67" w:lineRule="exact"/>
        <w:jc w:val="both"/>
        <w:rPr>
          <w:sz w:val="20"/>
          <w:szCs w:val="20"/>
        </w:rPr>
      </w:pPr>
    </w:p>
    <w:tbl>
      <w:tblPr>
        <w:tblW w:w="1029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2054"/>
        <w:gridCol w:w="586"/>
        <w:gridCol w:w="7554"/>
        <w:gridCol w:w="46"/>
        <w:gridCol w:w="30"/>
      </w:tblGrid>
      <w:tr w:rsidR="00FA3F0C" w:rsidTr="00500C77">
        <w:trPr>
          <w:gridBefore w:val="1"/>
          <w:wBefore w:w="26" w:type="dxa"/>
          <w:trHeight w:val="395"/>
        </w:trPr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Ступень обучения</w:t>
            </w:r>
          </w:p>
        </w:tc>
        <w:tc>
          <w:tcPr>
            <w:tcW w:w="7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30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Параллель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500C77">
        <w:trPr>
          <w:gridBefore w:val="1"/>
          <w:wBefore w:w="26" w:type="dxa"/>
          <w:trHeight w:val="25"/>
        </w:trPr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500C77">
        <w:trPr>
          <w:gridBefore w:val="1"/>
          <w:wBefore w:w="26" w:type="dxa"/>
          <w:trHeight w:val="364"/>
        </w:trPr>
        <w:tc>
          <w:tcPr>
            <w:tcW w:w="26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0" w:type="dxa"/>
            <w:gridSpan w:val="2"/>
            <w:tcBorders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 класс – общеобразовательный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500C77">
        <w:trPr>
          <w:gridBefore w:val="1"/>
          <w:wBefore w:w="26" w:type="dxa"/>
          <w:trHeight w:val="50"/>
        </w:trPr>
        <w:tc>
          <w:tcPr>
            <w:tcW w:w="26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7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500C77">
        <w:trPr>
          <w:gridBefore w:val="1"/>
          <w:wBefore w:w="26" w:type="dxa"/>
          <w:trHeight w:val="370"/>
        </w:trPr>
        <w:tc>
          <w:tcPr>
            <w:tcW w:w="26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I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ступень</w:t>
            </w:r>
          </w:p>
        </w:tc>
        <w:tc>
          <w:tcPr>
            <w:tcW w:w="7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 класс – общеобразовательный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500C77">
        <w:trPr>
          <w:gridBefore w:val="1"/>
          <w:wBefore w:w="26" w:type="dxa"/>
          <w:trHeight w:val="130"/>
        </w:trPr>
        <w:tc>
          <w:tcPr>
            <w:tcW w:w="26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7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 класс – общеобразовательный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500C77">
        <w:trPr>
          <w:gridBefore w:val="1"/>
          <w:wBefore w:w="26" w:type="dxa"/>
          <w:trHeight w:val="257"/>
        </w:trPr>
        <w:tc>
          <w:tcPr>
            <w:tcW w:w="26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6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500C77">
        <w:trPr>
          <w:gridBefore w:val="1"/>
          <w:wBefore w:w="26" w:type="dxa"/>
          <w:trHeight w:val="384"/>
        </w:trPr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 класс – общеобразовательный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500C77">
        <w:trPr>
          <w:gridAfter w:val="2"/>
          <w:wAfter w:w="76" w:type="dxa"/>
          <w:trHeight w:val="394"/>
        </w:trPr>
        <w:tc>
          <w:tcPr>
            <w:tcW w:w="2080" w:type="dxa"/>
            <w:gridSpan w:val="2"/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8816" behindDoc="1" locked="0" layoutInCell="0" allowOverlap="1" wp14:anchorId="6B33830A" wp14:editId="32370A8C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-247015</wp:posOffset>
                      </wp:positionV>
                      <wp:extent cx="4815205" cy="0"/>
                      <wp:effectExtent l="0" t="0" r="0" b="0"/>
                      <wp:wrapNone/>
                      <wp:docPr id="50" name="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15205" cy="4763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3716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2.7pt,-19.4499pt" to="511.85pt,-19.4499pt" o:allowincell="f" strokecolor="#FFFFFF" strokeweight="1.08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9840" behindDoc="1" locked="0" layoutInCell="0" allowOverlap="1" wp14:anchorId="049C76B4" wp14:editId="018282B4">
                      <wp:simplePos x="0" y="0"/>
                      <wp:positionH relativeFrom="column">
                        <wp:posOffset>6497955</wp:posOffset>
                      </wp:positionH>
                      <wp:positionV relativeFrom="paragraph">
                        <wp:posOffset>-8890</wp:posOffset>
                      </wp:positionV>
                      <wp:extent cx="12065" cy="12065"/>
                      <wp:effectExtent l="0" t="0" r="0" b="0"/>
                      <wp:wrapNone/>
                      <wp:docPr id="51" name="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51" o:spid="_x0000_s1076" style="position:absolute;margin-left:511.65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      </w:pict>
                </mc:Fallback>
              </mc:AlternateConten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II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ступень</w:t>
            </w:r>
          </w:p>
        </w:tc>
        <w:tc>
          <w:tcPr>
            <w:tcW w:w="8140" w:type="dxa"/>
            <w:gridSpan w:val="2"/>
            <w:vAlign w:val="bottom"/>
          </w:tcPr>
          <w:p w:rsidR="00FA3F0C" w:rsidRDefault="00753473" w:rsidP="009C0471">
            <w:pPr>
              <w:ind w:left="6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5, 6, 7, 8 ,9 классы –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общеобразовательный</w:t>
            </w:r>
            <w:proofErr w:type="gramEnd"/>
          </w:p>
        </w:tc>
      </w:tr>
      <w:tr w:rsidR="00FA3F0C" w:rsidTr="00500C77">
        <w:trPr>
          <w:gridAfter w:val="2"/>
          <w:wAfter w:w="76" w:type="dxa"/>
          <w:trHeight w:val="50"/>
        </w:trPr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8140" w:type="dxa"/>
            <w:gridSpan w:val="2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4"/>
                <w:szCs w:val="4"/>
              </w:rPr>
            </w:pPr>
          </w:p>
        </w:tc>
      </w:tr>
      <w:tr w:rsidR="00FA3F0C" w:rsidTr="00500C77">
        <w:trPr>
          <w:gridAfter w:val="2"/>
          <w:wAfter w:w="76" w:type="dxa"/>
          <w:trHeight w:val="325"/>
        </w:trPr>
        <w:tc>
          <w:tcPr>
            <w:tcW w:w="2080" w:type="dxa"/>
            <w:gridSpan w:val="2"/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III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ступень</w:t>
            </w:r>
          </w:p>
        </w:tc>
        <w:tc>
          <w:tcPr>
            <w:tcW w:w="8140" w:type="dxa"/>
            <w:gridSpan w:val="2"/>
            <w:vAlign w:val="bottom"/>
          </w:tcPr>
          <w:p w:rsidR="00FA3F0C" w:rsidRPr="00500C77" w:rsidRDefault="00753473" w:rsidP="009C0471">
            <w:pPr>
              <w:ind w:left="640"/>
              <w:jc w:val="both"/>
              <w:rPr>
                <w:b/>
                <w:sz w:val="20"/>
                <w:szCs w:val="20"/>
              </w:rPr>
            </w:pPr>
            <w:r w:rsidRPr="00500C7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10,11 класс</w:t>
            </w:r>
            <w:r w:rsidR="00500C77" w:rsidRPr="00500C77">
              <w:rPr>
                <w:rFonts w:eastAsia="Times"/>
                <w:b/>
                <w:w w:val="99"/>
                <w:sz w:val="28"/>
                <w:szCs w:val="28"/>
              </w:rPr>
              <w:t xml:space="preserve"> – общеобразовательный </w:t>
            </w:r>
          </w:p>
        </w:tc>
      </w:tr>
      <w:tr w:rsidR="00FA3F0C" w:rsidTr="00500C77">
        <w:trPr>
          <w:gridAfter w:val="2"/>
          <w:wAfter w:w="76" w:type="dxa"/>
          <w:trHeight w:val="376"/>
        </w:trPr>
        <w:tc>
          <w:tcPr>
            <w:tcW w:w="2080" w:type="dxa"/>
            <w:gridSpan w:val="2"/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2"/>
            <w:vAlign w:val="bottom"/>
          </w:tcPr>
          <w:p w:rsidR="00FA3F0C" w:rsidRDefault="00FA3F0C" w:rsidP="00500C77">
            <w:pPr>
              <w:jc w:val="both"/>
              <w:rPr>
                <w:sz w:val="20"/>
                <w:szCs w:val="20"/>
              </w:rPr>
            </w:pPr>
          </w:p>
        </w:tc>
      </w:tr>
    </w:tbl>
    <w:p w:rsidR="00FA3F0C" w:rsidRDefault="00753473" w:rsidP="009C0471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62998CDA" wp14:editId="37BD7ACF">
                <wp:simplePos x="0" y="0"/>
                <wp:positionH relativeFrom="column">
                  <wp:posOffset>5715</wp:posOffset>
                </wp:positionH>
                <wp:positionV relativeFrom="paragraph">
                  <wp:posOffset>-720725</wp:posOffset>
                </wp:positionV>
                <wp:extent cx="647827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8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-56.7499pt" to="510.55pt,-56.7499pt" o:allowincell="f" strokecolor="#000000" strokeweight="0.48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7B1D3B73" wp14:editId="2B7EAC54">
                <wp:simplePos x="0" y="0"/>
                <wp:positionH relativeFrom="column">
                  <wp:posOffset>6480810</wp:posOffset>
                </wp:positionH>
                <wp:positionV relativeFrom="paragraph">
                  <wp:posOffset>-727075</wp:posOffset>
                </wp:positionV>
                <wp:extent cx="12700" cy="1270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510.3pt;margin-top:-57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35A5EE9A" wp14:editId="39BF6CDA">
                <wp:simplePos x="0" y="0"/>
                <wp:positionH relativeFrom="column">
                  <wp:posOffset>8890</wp:posOffset>
                </wp:positionH>
                <wp:positionV relativeFrom="paragraph">
                  <wp:posOffset>-723900</wp:posOffset>
                </wp:positionV>
                <wp:extent cx="0" cy="80899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8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-57pt" to="0.7pt,6.7pt" o:allowincell="f" strokecolor="#000000" strokeweight="0.48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7FBFB80A" wp14:editId="79045775">
                <wp:simplePos x="0" y="0"/>
                <wp:positionH relativeFrom="column">
                  <wp:posOffset>1665605</wp:posOffset>
                </wp:positionH>
                <wp:positionV relativeFrom="paragraph">
                  <wp:posOffset>-723900</wp:posOffset>
                </wp:positionV>
                <wp:extent cx="0" cy="80899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8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15pt,-57pt" to="131.15pt,6.7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369C1F36" wp14:editId="1E663043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648462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4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6.45pt" to="511.05pt,6.45pt" o:allowincell="f" strokecolor="#000000" strokeweight="0.480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5156456B" wp14:editId="75B1F3DB">
                <wp:simplePos x="0" y="0"/>
                <wp:positionH relativeFrom="column">
                  <wp:posOffset>6487160</wp:posOffset>
                </wp:positionH>
                <wp:positionV relativeFrom="paragraph">
                  <wp:posOffset>-717550</wp:posOffset>
                </wp:positionV>
                <wp:extent cx="0" cy="80264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2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0.8pt,-56.4999pt" to="510.8pt,6.7pt" o:allowincell="f" strokecolor="#000000" strokeweight="0.48pt"/>
            </w:pict>
          </mc:Fallback>
        </mc:AlternateContent>
      </w:r>
    </w:p>
    <w:p w:rsidR="00FA3F0C" w:rsidRDefault="00FA3F0C" w:rsidP="009C0471">
      <w:pPr>
        <w:spacing w:line="77" w:lineRule="exact"/>
        <w:jc w:val="both"/>
        <w:rPr>
          <w:sz w:val="20"/>
          <w:szCs w:val="20"/>
        </w:rPr>
      </w:pPr>
    </w:p>
    <w:p w:rsidR="00500C77" w:rsidRDefault="00500C77" w:rsidP="00500C77">
      <w:pPr>
        <w:spacing w:line="276" w:lineRule="auto"/>
        <w:ind w:right="120"/>
        <w:jc w:val="both"/>
        <w:rPr>
          <w:rFonts w:eastAsia="Times New Roman"/>
          <w:b/>
          <w:bCs/>
          <w:sz w:val="26"/>
          <w:szCs w:val="26"/>
        </w:rPr>
      </w:pPr>
    </w:p>
    <w:p w:rsidR="00FA3F0C" w:rsidRPr="00500C77" w:rsidRDefault="00753473" w:rsidP="00500C77">
      <w:pPr>
        <w:spacing w:line="276" w:lineRule="auto"/>
        <w:ind w:right="120" w:firstLine="567"/>
        <w:jc w:val="both"/>
        <w:rPr>
          <w:rFonts w:eastAsia="Times New Roman"/>
          <w:bCs/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Экспертиза учебного плана с точки зрения его фактической реализации позволяет сделать следующие выводы: максимальная нагрузка обучающихся не превышает предельно допустимые нормы, обозначенные в санитарно</w:t>
      </w:r>
      <w:r w:rsidRPr="00500C77">
        <w:rPr>
          <w:rFonts w:ascii="Times" w:eastAsia="Times" w:hAnsi="Times" w:cs="Times"/>
          <w:sz w:val="28"/>
          <w:szCs w:val="28"/>
        </w:rPr>
        <w:t>-</w:t>
      </w:r>
      <w:r w:rsidRPr="00500C77">
        <w:rPr>
          <w:rFonts w:eastAsia="Times New Roman"/>
          <w:bCs/>
          <w:sz w:val="28"/>
          <w:szCs w:val="28"/>
        </w:rPr>
        <w:t xml:space="preserve">гигиенических требованиях, норма часов и предметов инвариантной части соответствуют примерному учебному плану, устанавливается преемственность в реализации образовательных программ на всех ступенях обучения, предполагает </w:t>
      </w:r>
      <w:proofErr w:type="spellStart"/>
      <w:r w:rsidRPr="00500C77">
        <w:rPr>
          <w:rFonts w:eastAsia="Times New Roman"/>
          <w:bCs/>
          <w:sz w:val="28"/>
          <w:szCs w:val="28"/>
        </w:rPr>
        <w:t>компетентностный</w:t>
      </w:r>
      <w:proofErr w:type="spellEnd"/>
      <w:r w:rsidRPr="00500C77">
        <w:rPr>
          <w:rFonts w:eastAsia="Times New Roman"/>
          <w:bCs/>
          <w:sz w:val="28"/>
          <w:szCs w:val="28"/>
        </w:rPr>
        <w:t xml:space="preserve"> подход к обучению.</w:t>
      </w:r>
    </w:p>
    <w:p w:rsidR="00FA3F0C" w:rsidRPr="00500C77" w:rsidRDefault="00753473" w:rsidP="00500C77">
      <w:pPr>
        <w:ind w:firstLine="547"/>
        <w:jc w:val="both"/>
        <w:rPr>
          <w:rFonts w:eastAsia="Times New Roman"/>
          <w:bCs/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Учебная документация.</w:t>
      </w:r>
    </w:p>
    <w:p w:rsidR="00FA3F0C" w:rsidRPr="00500C77" w:rsidRDefault="00FA3F0C" w:rsidP="00500C77">
      <w:pPr>
        <w:spacing w:line="47" w:lineRule="exact"/>
        <w:ind w:firstLine="547"/>
        <w:jc w:val="both"/>
        <w:rPr>
          <w:rFonts w:eastAsia="Times New Roman"/>
          <w:bCs/>
          <w:sz w:val="28"/>
          <w:szCs w:val="28"/>
        </w:rPr>
      </w:pPr>
    </w:p>
    <w:p w:rsidR="00FA3F0C" w:rsidRPr="00500C77" w:rsidRDefault="00753473" w:rsidP="00500C77">
      <w:pPr>
        <w:spacing w:line="276" w:lineRule="auto"/>
        <w:ind w:left="20" w:right="120" w:firstLine="547"/>
        <w:jc w:val="both"/>
        <w:rPr>
          <w:rFonts w:eastAsia="Times New Roman"/>
          <w:bCs/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Расписание учебных занятий соответствует учебному плану школы и нормативным</w:t>
      </w:r>
      <w:r w:rsidR="00DB1C96">
        <w:rPr>
          <w:rFonts w:eastAsia="Times New Roman"/>
          <w:bCs/>
          <w:sz w:val="28"/>
          <w:szCs w:val="28"/>
        </w:rPr>
        <w:t xml:space="preserve"> </w:t>
      </w:r>
      <w:r w:rsidRPr="00500C77">
        <w:rPr>
          <w:rFonts w:eastAsia="Times New Roman"/>
          <w:bCs/>
          <w:sz w:val="28"/>
          <w:szCs w:val="28"/>
        </w:rPr>
        <w:t>требованиям.</w:t>
      </w:r>
    </w:p>
    <w:p w:rsidR="00FA3F0C" w:rsidRPr="00500C77" w:rsidRDefault="00FA3F0C" w:rsidP="00500C77">
      <w:pPr>
        <w:spacing w:line="1" w:lineRule="exact"/>
        <w:ind w:firstLine="547"/>
        <w:jc w:val="both"/>
        <w:rPr>
          <w:rFonts w:eastAsia="Times New Roman"/>
          <w:bCs/>
          <w:sz w:val="28"/>
          <w:szCs w:val="28"/>
        </w:rPr>
      </w:pPr>
    </w:p>
    <w:p w:rsidR="00FA3F0C" w:rsidRPr="00500C77" w:rsidRDefault="00753473" w:rsidP="00500C77">
      <w:pPr>
        <w:spacing w:line="275" w:lineRule="auto"/>
        <w:ind w:left="20" w:right="120" w:firstLine="547"/>
        <w:jc w:val="both"/>
        <w:rPr>
          <w:rFonts w:eastAsia="Times New Roman"/>
          <w:bCs/>
          <w:sz w:val="28"/>
          <w:szCs w:val="28"/>
        </w:rPr>
      </w:pPr>
      <w:proofErr w:type="gramStart"/>
      <w:r w:rsidRPr="00500C77">
        <w:rPr>
          <w:rFonts w:eastAsia="Times New Roman"/>
          <w:bCs/>
          <w:sz w:val="28"/>
          <w:szCs w:val="28"/>
        </w:rPr>
        <w:t>Расписание занятий первой и второй половины дня составлено с учетом гигиенических требований к условиям обучения в общеобразовательных утвержденных постановлением Главного государственного санитарного врача Российской Федерации от 29 декабря 2010 года №189 «О введении в действие санитарно</w:t>
      </w:r>
      <w:r w:rsidRPr="00500C77">
        <w:rPr>
          <w:rFonts w:ascii="Times" w:eastAsia="Times" w:hAnsi="Times" w:cs="Times"/>
          <w:sz w:val="28"/>
          <w:szCs w:val="28"/>
        </w:rPr>
        <w:t>-</w:t>
      </w:r>
      <w:r w:rsidRPr="00500C77">
        <w:rPr>
          <w:rFonts w:eastAsia="Times New Roman"/>
          <w:bCs/>
          <w:sz w:val="28"/>
          <w:szCs w:val="28"/>
        </w:rPr>
        <w:t>эпидемиологических правил и нормативов СанПиН 2.4.2.2821</w:t>
      </w:r>
      <w:r w:rsidRPr="00500C77">
        <w:rPr>
          <w:rFonts w:ascii="Times" w:eastAsia="Times" w:hAnsi="Times" w:cs="Times"/>
          <w:sz w:val="28"/>
          <w:szCs w:val="28"/>
        </w:rPr>
        <w:t>-</w:t>
      </w:r>
      <w:r w:rsidRPr="00500C77">
        <w:rPr>
          <w:rFonts w:eastAsia="Times New Roman"/>
          <w:bCs/>
          <w:sz w:val="28"/>
          <w:szCs w:val="28"/>
        </w:rPr>
        <w:t>10».</w:t>
      </w:r>
      <w:proofErr w:type="gramEnd"/>
    </w:p>
    <w:p w:rsidR="00FA3F0C" w:rsidRPr="00500C77" w:rsidRDefault="00FA3F0C" w:rsidP="00500C77">
      <w:pPr>
        <w:spacing w:line="6" w:lineRule="exact"/>
        <w:ind w:firstLine="547"/>
        <w:jc w:val="both"/>
        <w:rPr>
          <w:rFonts w:eastAsia="Times New Roman"/>
          <w:bCs/>
          <w:sz w:val="28"/>
          <w:szCs w:val="28"/>
        </w:rPr>
      </w:pPr>
    </w:p>
    <w:p w:rsidR="00FA3F0C" w:rsidRPr="00500C77" w:rsidRDefault="00753473" w:rsidP="00072B7B">
      <w:pPr>
        <w:numPr>
          <w:ilvl w:val="0"/>
          <w:numId w:val="18"/>
        </w:numPr>
        <w:tabs>
          <w:tab w:val="left" w:pos="392"/>
        </w:tabs>
        <w:spacing w:line="298" w:lineRule="auto"/>
        <w:ind w:left="20" w:right="120" w:firstLine="547"/>
        <w:jc w:val="both"/>
        <w:rPr>
          <w:rFonts w:eastAsia="Times New Roman"/>
          <w:bCs/>
          <w:sz w:val="28"/>
          <w:szCs w:val="28"/>
        </w:rPr>
      </w:pPr>
      <w:proofErr w:type="gramStart"/>
      <w:r w:rsidRPr="00500C77">
        <w:rPr>
          <w:rFonts w:eastAsia="Times New Roman"/>
          <w:bCs/>
          <w:sz w:val="28"/>
          <w:szCs w:val="28"/>
        </w:rPr>
        <w:t>расписании</w:t>
      </w:r>
      <w:proofErr w:type="gramEnd"/>
      <w:r w:rsidRPr="00500C77">
        <w:rPr>
          <w:rFonts w:eastAsia="Times New Roman"/>
          <w:bCs/>
          <w:sz w:val="28"/>
          <w:szCs w:val="28"/>
        </w:rPr>
        <w:t xml:space="preserve"> занятий учащихся первой половины дня в классах выдержано равномерное распределение учебной нагрузки по дням недели, расписание сбалансировано с точки зрения представленных в нем предметов (по шкале трудности предметов). В расписании учебных занятий предусмотрена смена характера деятельности учащихся и условия организации питания обучающихся.</w:t>
      </w:r>
    </w:p>
    <w:p w:rsidR="00FA3F0C" w:rsidRPr="00500C77" w:rsidRDefault="00FA3F0C" w:rsidP="00500C77">
      <w:pPr>
        <w:spacing w:line="125" w:lineRule="exact"/>
        <w:ind w:firstLine="547"/>
        <w:jc w:val="both"/>
        <w:rPr>
          <w:sz w:val="28"/>
          <w:szCs w:val="28"/>
        </w:rPr>
      </w:pPr>
    </w:p>
    <w:p w:rsidR="00FA3F0C" w:rsidRPr="00500C77" w:rsidRDefault="00753473" w:rsidP="00500C77">
      <w:pPr>
        <w:spacing w:line="295" w:lineRule="auto"/>
        <w:ind w:right="120" w:firstLine="54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Максимальная нагрузка выдерживается по всем уровням в условиях пятидневного учебного режима для обучающихся 1</w:t>
      </w:r>
      <w:r w:rsidRPr="00500C77">
        <w:rPr>
          <w:rFonts w:ascii="Times" w:eastAsia="Times" w:hAnsi="Times" w:cs="Times"/>
          <w:sz w:val="28"/>
          <w:szCs w:val="28"/>
        </w:rPr>
        <w:t>-</w:t>
      </w:r>
      <w:r w:rsidRPr="00500C77">
        <w:rPr>
          <w:rFonts w:eastAsia="Times New Roman"/>
          <w:bCs/>
          <w:sz w:val="28"/>
          <w:szCs w:val="28"/>
        </w:rPr>
        <w:t>х классов и шестидневного учебного режима для обучающихся 2</w:t>
      </w:r>
      <w:r w:rsidRPr="00500C77">
        <w:rPr>
          <w:rFonts w:ascii="Times" w:eastAsia="Times" w:hAnsi="Times" w:cs="Times"/>
          <w:sz w:val="28"/>
          <w:szCs w:val="28"/>
        </w:rPr>
        <w:t>-11-</w:t>
      </w:r>
      <w:r w:rsidRPr="00500C77">
        <w:rPr>
          <w:rFonts w:eastAsia="Times New Roman"/>
          <w:bCs/>
          <w:sz w:val="28"/>
          <w:szCs w:val="28"/>
        </w:rPr>
        <w:t>х классов.</w:t>
      </w:r>
    </w:p>
    <w:p w:rsidR="00FA3F0C" w:rsidRPr="00500C77" w:rsidRDefault="00FA3F0C" w:rsidP="00500C77">
      <w:pPr>
        <w:spacing w:line="123" w:lineRule="exact"/>
        <w:ind w:firstLine="547"/>
        <w:jc w:val="both"/>
        <w:rPr>
          <w:sz w:val="28"/>
          <w:szCs w:val="28"/>
        </w:rPr>
      </w:pPr>
    </w:p>
    <w:p w:rsidR="00FA3F0C" w:rsidRPr="00500C77" w:rsidRDefault="00753473" w:rsidP="00500C77">
      <w:pPr>
        <w:spacing w:line="296" w:lineRule="auto"/>
        <w:ind w:left="20" w:right="140" w:firstLine="54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Количество реализуемых учебных дисциплин соответствует учебному плану ОУ, прослеживается фактическое исполнение образовательных программ в части теоретической и практической составляющих.</w:t>
      </w:r>
      <w:r w:rsidR="00500C77">
        <w:rPr>
          <w:rFonts w:eastAsia="Times New Roman"/>
          <w:bCs/>
          <w:sz w:val="28"/>
          <w:szCs w:val="28"/>
        </w:rPr>
        <w:t xml:space="preserve"> </w:t>
      </w:r>
      <w:r w:rsidRPr="00500C77">
        <w:rPr>
          <w:rFonts w:eastAsia="Times New Roman"/>
          <w:bCs/>
          <w:sz w:val="28"/>
          <w:szCs w:val="28"/>
        </w:rPr>
        <w:t>Годовой календарный учебный график соответствует Уставу ОУ, утвержден директором школы и регулирует плановое исполнение учебных занятий, каникул, государственную (итоговую) аттестацию и т.д.</w:t>
      </w:r>
    </w:p>
    <w:p w:rsidR="00FA3F0C" w:rsidRPr="00500C77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500C77" w:rsidRDefault="00753473" w:rsidP="009C0471">
      <w:pPr>
        <w:spacing w:line="275" w:lineRule="auto"/>
        <w:ind w:firstLine="56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Анализ классных</w:t>
      </w:r>
      <w:r w:rsidR="005450E5">
        <w:rPr>
          <w:rFonts w:eastAsia="Times New Roman"/>
          <w:bCs/>
          <w:sz w:val="28"/>
          <w:szCs w:val="28"/>
        </w:rPr>
        <w:t xml:space="preserve"> (электронных</w:t>
      </w:r>
      <w:proofErr w:type="gramStart"/>
      <w:r w:rsidR="005450E5">
        <w:rPr>
          <w:rFonts w:eastAsia="Times New Roman"/>
          <w:bCs/>
          <w:sz w:val="28"/>
          <w:szCs w:val="28"/>
        </w:rPr>
        <w:t xml:space="preserve"> )</w:t>
      </w:r>
      <w:proofErr w:type="gramEnd"/>
      <w:r w:rsidRPr="00500C77">
        <w:rPr>
          <w:rFonts w:eastAsia="Times New Roman"/>
          <w:bCs/>
          <w:sz w:val="28"/>
          <w:szCs w:val="28"/>
        </w:rPr>
        <w:t xml:space="preserve"> журналов показал, что учебные программы изучаются в полном объеме, их содержание соответствует требованиям государственного образовательного стандарта, выявлен достаточный уровень соответствия проведенных занятий планируемому объему.</w:t>
      </w:r>
    </w:p>
    <w:p w:rsidR="00FA3F0C" w:rsidRPr="00500C77" w:rsidRDefault="00FA3F0C" w:rsidP="009C0471">
      <w:pPr>
        <w:spacing w:line="5" w:lineRule="exact"/>
        <w:jc w:val="both"/>
        <w:rPr>
          <w:sz w:val="28"/>
          <w:szCs w:val="28"/>
        </w:rPr>
      </w:pPr>
    </w:p>
    <w:p w:rsidR="00FA3F0C" w:rsidRPr="00500C77" w:rsidRDefault="00753473" w:rsidP="009C0471">
      <w:pPr>
        <w:spacing w:line="276" w:lineRule="auto"/>
        <w:ind w:right="20" w:firstLine="56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Используемые программы позволяют реализовать государственный образовательный стандарт в части минимума содержания образования.</w:t>
      </w:r>
    </w:p>
    <w:p w:rsidR="00FA3F0C" w:rsidRPr="00500C77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500C77" w:rsidRDefault="00753473" w:rsidP="009C0471">
      <w:pPr>
        <w:spacing w:line="296" w:lineRule="auto"/>
        <w:ind w:firstLine="56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Учебный план, расписание учебных занятий, содержание классных</w:t>
      </w:r>
      <w:r w:rsidR="00EF6049">
        <w:rPr>
          <w:rFonts w:eastAsia="Times New Roman"/>
          <w:bCs/>
          <w:sz w:val="28"/>
          <w:szCs w:val="28"/>
        </w:rPr>
        <w:t xml:space="preserve"> (электронных)</w:t>
      </w:r>
      <w:r w:rsidRPr="00500C77">
        <w:rPr>
          <w:rFonts w:eastAsia="Times New Roman"/>
          <w:bCs/>
          <w:sz w:val="28"/>
          <w:szCs w:val="28"/>
        </w:rPr>
        <w:t xml:space="preserve"> журналов, журналов кружковых занятий, учебных программ, тематических планов отвечают требованиям государственного образовательного стандарта, обеспечивая государственные гарантии прав обучающихся на доступность образования и на получение качественного образования на всех уровнях. Разработанные локальные нормативные акты школы позволяют организовать образовательный процесс в соответствии с принятыми правовыми и нравственными нормами, урегулировать взаимоотношения участников образовательного процесса.</w:t>
      </w:r>
    </w:p>
    <w:p w:rsidR="00FA3F0C" w:rsidRPr="00500C77" w:rsidRDefault="00FA3F0C" w:rsidP="009C0471">
      <w:pPr>
        <w:spacing w:line="8" w:lineRule="exact"/>
        <w:jc w:val="both"/>
        <w:rPr>
          <w:sz w:val="28"/>
          <w:szCs w:val="28"/>
        </w:rPr>
      </w:pPr>
    </w:p>
    <w:p w:rsidR="00FA3F0C" w:rsidRPr="00500C77" w:rsidRDefault="00753473" w:rsidP="009C0471">
      <w:pPr>
        <w:spacing w:line="276" w:lineRule="auto"/>
        <w:ind w:right="20" w:firstLine="56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Вывод: анализ материалов показывает, что ОУ последовательно реализует нормативные документы, регламентирующие выполнение требований государственного образовательного стандарта в части федерального, регионального и школьного компонентов учебного плана, дополнительного образования, обеспечивает государственные гарантии прав обучающихся на доступность образования.</w:t>
      </w:r>
    </w:p>
    <w:p w:rsidR="00FA3F0C" w:rsidRPr="00500C77" w:rsidRDefault="00FA3F0C" w:rsidP="009C0471">
      <w:pPr>
        <w:spacing w:line="6" w:lineRule="exact"/>
        <w:jc w:val="both"/>
        <w:rPr>
          <w:sz w:val="28"/>
          <w:szCs w:val="28"/>
        </w:rPr>
      </w:pPr>
    </w:p>
    <w:p w:rsidR="00FA3F0C" w:rsidRPr="00500C77" w:rsidRDefault="00753473" w:rsidP="00500C77">
      <w:pPr>
        <w:spacing w:line="275" w:lineRule="auto"/>
        <w:ind w:firstLine="56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 xml:space="preserve">Направленность реализуемых образовательных программ. Образовательная программа </w:t>
      </w:r>
      <w:r w:rsidR="00500C77">
        <w:rPr>
          <w:rFonts w:eastAsia="Times New Roman"/>
          <w:bCs/>
          <w:sz w:val="28"/>
          <w:szCs w:val="28"/>
        </w:rPr>
        <w:t xml:space="preserve">МБОУ СОШ с. </w:t>
      </w:r>
      <w:proofErr w:type="spellStart"/>
      <w:r w:rsidR="00500C77">
        <w:rPr>
          <w:rFonts w:eastAsia="Times New Roman"/>
          <w:bCs/>
          <w:sz w:val="28"/>
          <w:szCs w:val="28"/>
        </w:rPr>
        <w:t>Сурх</w:t>
      </w:r>
      <w:proofErr w:type="spellEnd"/>
      <w:r w:rsidR="00500C77">
        <w:rPr>
          <w:rFonts w:eastAsia="Times New Roman"/>
          <w:bCs/>
          <w:sz w:val="28"/>
          <w:szCs w:val="28"/>
        </w:rPr>
        <w:t>-Дигора</w:t>
      </w:r>
      <w:r w:rsidRPr="00500C77">
        <w:rPr>
          <w:rFonts w:eastAsia="Times New Roman"/>
          <w:bCs/>
          <w:sz w:val="28"/>
          <w:szCs w:val="28"/>
        </w:rPr>
        <w:t>, используемые примерные</w:t>
      </w:r>
      <w:r w:rsidR="00500C77">
        <w:rPr>
          <w:rFonts w:eastAsia="Times New Roman"/>
          <w:bCs/>
          <w:sz w:val="28"/>
          <w:szCs w:val="28"/>
        </w:rPr>
        <w:t xml:space="preserve"> </w:t>
      </w:r>
      <w:r w:rsidRPr="00500C77">
        <w:rPr>
          <w:rFonts w:eastAsia="Times New Roman"/>
          <w:bCs/>
          <w:sz w:val="28"/>
          <w:szCs w:val="28"/>
        </w:rPr>
        <w:t>программы учебных</w:t>
      </w:r>
      <w:r w:rsidR="00500C77">
        <w:rPr>
          <w:rFonts w:eastAsia="Times New Roman"/>
          <w:bCs/>
          <w:sz w:val="28"/>
          <w:szCs w:val="28"/>
        </w:rPr>
        <w:t xml:space="preserve"> </w:t>
      </w:r>
      <w:r w:rsidRPr="00500C77">
        <w:rPr>
          <w:rFonts w:eastAsia="Times New Roman"/>
          <w:bCs/>
          <w:sz w:val="28"/>
          <w:szCs w:val="28"/>
        </w:rPr>
        <w:t>дисциплин, рабочие программы предметов соответствуют типу учебного заведения – среднее общеобразовательное учреждение и виду – средняя общеобразовательная школа. Форма освоения программ – очная.</w:t>
      </w:r>
    </w:p>
    <w:p w:rsidR="00FA3F0C" w:rsidRPr="00500C77" w:rsidRDefault="00753473" w:rsidP="00500C77">
      <w:pPr>
        <w:spacing w:line="276" w:lineRule="auto"/>
        <w:ind w:right="20" w:firstLine="56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Разработана Образовательная программа начального общего образования в соответствии ФГОС НОО.</w:t>
      </w:r>
      <w:r w:rsidR="00500C77">
        <w:rPr>
          <w:rFonts w:eastAsia="Times New Roman"/>
          <w:bCs/>
          <w:sz w:val="28"/>
          <w:szCs w:val="28"/>
        </w:rPr>
        <w:t xml:space="preserve"> </w:t>
      </w:r>
      <w:r w:rsidRPr="00500C77">
        <w:rPr>
          <w:rFonts w:eastAsia="Times New Roman"/>
          <w:bCs/>
          <w:sz w:val="28"/>
          <w:szCs w:val="28"/>
        </w:rPr>
        <w:t xml:space="preserve">Основная общеобразовательная программа начального общего образования направлена </w:t>
      </w:r>
      <w:proofErr w:type="gramStart"/>
      <w:r w:rsidRPr="00500C77">
        <w:rPr>
          <w:rFonts w:eastAsia="Times New Roman"/>
          <w:bCs/>
          <w:sz w:val="28"/>
          <w:szCs w:val="28"/>
        </w:rPr>
        <w:t>на</w:t>
      </w:r>
      <w:proofErr w:type="gramEnd"/>
      <w:r w:rsidRPr="00500C77">
        <w:rPr>
          <w:rFonts w:eastAsia="Times New Roman"/>
          <w:bCs/>
          <w:sz w:val="28"/>
          <w:szCs w:val="28"/>
        </w:rPr>
        <w:t>:</w:t>
      </w:r>
    </w:p>
    <w:p w:rsidR="00FA3F0C" w:rsidRPr="00500C77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500C77" w:rsidRDefault="00753473" w:rsidP="00072B7B">
      <w:pPr>
        <w:numPr>
          <w:ilvl w:val="0"/>
          <w:numId w:val="19"/>
        </w:numPr>
        <w:tabs>
          <w:tab w:val="left" w:pos="420"/>
        </w:tabs>
        <w:ind w:left="420" w:hanging="198"/>
        <w:jc w:val="both"/>
        <w:rPr>
          <w:rFonts w:eastAsia="Symbol"/>
          <w:bCs/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обеспечение реализации мягкой адаптации детей к новой деятельности;</w:t>
      </w:r>
    </w:p>
    <w:p w:rsidR="00FA3F0C" w:rsidRPr="00500C77" w:rsidRDefault="00FA3F0C" w:rsidP="009C0471">
      <w:pPr>
        <w:spacing w:line="48" w:lineRule="exact"/>
        <w:jc w:val="both"/>
        <w:rPr>
          <w:rFonts w:eastAsia="Symbol"/>
          <w:bCs/>
          <w:sz w:val="28"/>
          <w:szCs w:val="28"/>
        </w:rPr>
      </w:pPr>
    </w:p>
    <w:p w:rsidR="00FA3F0C" w:rsidRPr="00500C77" w:rsidRDefault="00753473" w:rsidP="00072B7B">
      <w:pPr>
        <w:numPr>
          <w:ilvl w:val="0"/>
          <w:numId w:val="19"/>
        </w:numPr>
        <w:tabs>
          <w:tab w:val="left" w:pos="0"/>
        </w:tabs>
        <w:spacing w:line="274" w:lineRule="auto"/>
        <w:ind w:firstLine="222"/>
        <w:jc w:val="both"/>
        <w:rPr>
          <w:rFonts w:eastAsia="Symbol"/>
          <w:bCs/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решение одной из приоритетных задач начального образования – формирование основных компонентов учебной деятельности («зачем я учусь», «каковы мои успехи» и «что у меня получается»);</w:t>
      </w:r>
    </w:p>
    <w:p w:rsidR="00FA3F0C" w:rsidRPr="00500C77" w:rsidRDefault="00FA3F0C" w:rsidP="00500C77">
      <w:pPr>
        <w:tabs>
          <w:tab w:val="left" w:pos="0"/>
        </w:tabs>
        <w:spacing w:line="3" w:lineRule="exact"/>
        <w:ind w:firstLine="222"/>
        <w:jc w:val="both"/>
        <w:rPr>
          <w:rFonts w:eastAsia="Symbol"/>
          <w:bCs/>
          <w:sz w:val="28"/>
          <w:szCs w:val="28"/>
        </w:rPr>
      </w:pPr>
    </w:p>
    <w:p w:rsidR="00FA3F0C" w:rsidRPr="00500C77" w:rsidRDefault="00753473" w:rsidP="00072B7B">
      <w:pPr>
        <w:numPr>
          <w:ilvl w:val="0"/>
          <w:numId w:val="19"/>
        </w:numPr>
        <w:tabs>
          <w:tab w:val="left" w:pos="0"/>
        </w:tabs>
        <w:ind w:firstLine="222"/>
        <w:jc w:val="both"/>
        <w:rPr>
          <w:rFonts w:eastAsia="Symbol"/>
          <w:bCs/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новый подход к развитию контрольно</w:t>
      </w:r>
      <w:r w:rsidRPr="00500C77">
        <w:rPr>
          <w:rFonts w:eastAsia="Times"/>
          <w:sz w:val="28"/>
          <w:szCs w:val="28"/>
        </w:rPr>
        <w:t>-</w:t>
      </w:r>
      <w:r w:rsidRPr="00500C77">
        <w:rPr>
          <w:rFonts w:eastAsia="Times New Roman"/>
          <w:bCs/>
          <w:sz w:val="28"/>
          <w:szCs w:val="28"/>
        </w:rPr>
        <w:t xml:space="preserve">оценочной деятельности </w:t>
      </w:r>
      <w:proofErr w:type="gramStart"/>
      <w:r w:rsidRPr="00500C77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500C77">
        <w:rPr>
          <w:rFonts w:eastAsia="Times New Roman"/>
          <w:bCs/>
          <w:sz w:val="28"/>
          <w:szCs w:val="28"/>
        </w:rPr>
        <w:t>;</w:t>
      </w:r>
    </w:p>
    <w:p w:rsidR="00FA3F0C" w:rsidRPr="00500C77" w:rsidRDefault="00FA3F0C" w:rsidP="009C0471">
      <w:pPr>
        <w:jc w:val="both"/>
        <w:rPr>
          <w:sz w:val="28"/>
          <w:szCs w:val="28"/>
        </w:rPr>
        <w:sectPr w:rsidR="00FA3F0C" w:rsidRPr="00500C77">
          <w:pgSz w:w="11900" w:h="16838"/>
          <w:pgMar w:top="1095" w:right="966" w:bottom="1440" w:left="860" w:header="0" w:footer="0" w:gutter="0"/>
          <w:cols w:space="720" w:equalWidth="0">
            <w:col w:w="10080"/>
          </w:cols>
        </w:sectPr>
      </w:pPr>
    </w:p>
    <w:p w:rsidR="00FA3F0C" w:rsidRPr="00500C77" w:rsidRDefault="00753473" w:rsidP="00072B7B">
      <w:pPr>
        <w:numPr>
          <w:ilvl w:val="0"/>
          <w:numId w:val="20"/>
        </w:numPr>
        <w:tabs>
          <w:tab w:val="left" w:pos="420"/>
        </w:tabs>
        <w:ind w:left="420" w:hanging="198"/>
        <w:jc w:val="both"/>
        <w:rPr>
          <w:rFonts w:eastAsia="Symbol"/>
          <w:bCs/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lastRenderedPageBreak/>
        <w:t xml:space="preserve">реализацию права ребенка на свою индивидуальность, развитие </w:t>
      </w:r>
      <w:proofErr w:type="gramStart"/>
      <w:r w:rsidRPr="00500C77">
        <w:rPr>
          <w:rFonts w:eastAsia="Times New Roman"/>
          <w:bCs/>
          <w:sz w:val="28"/>
          <w:szCs w:val="28"/>
        </w:rPr>
        <w:t>ценностной</w:t>
      </w:r>
      <w:proofErr w:type="gramEnd"/>
    </w:p>
    <w:p w:rsidR="00FA3F0C" w:rsidRPr="00500C77" w:rsidRDefault="00FA3F0C" w:rsidP="009C0471">
      <w:pPr>
        <w:spacing w:line="41" w:lineRule="exact"/>
        <w:jc w:val="both"/>
        <w:rPr>
          <w:sz w:val="28"/>
          <w:szCs w:val="28"/>
        </w:rPr>
      </w:pPr>
    </w:p>
    <w:p w:rsidR="00FA3F0C" w:rsidRPr="00500C77" w:rsidRDefault="00753473" w:rsidP="00500C77">
      <w:pPr>
        <w:ind w:left="420" w:firstLine="420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составляющей.</w:t>
      </w:r>
    </w:p>
    <w:p w:rsidR="00FA3F0C" w:rsidRPr="00500C77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500C77" w:rsidRDefault="00753473" w:rsidP="009C0471">
      <w:pPr>
        <w:spacing w:line="297" w:lineRule="auto"/>
        <w:ind w:right="20" w:firstLine="56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Содержание среднего общего образования ориентировано на продолжение деятельности по формированию познавательной, коммуникативной, нравственной, эстетической, трудовой, физической и информационной культуры учащихся.</w:t>
      </w:r>
    </w:p>
    <w:p w:rsidR="00FA3F0C" w:rsidRPr="00500C77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500C77" w:rsidRDefault="00753473" w:rsidP="009C0471">
      <w:pPr>
        <w:spacing w:line="276" w:lineRule="auto"/>
        <w:ind w:firstLine="567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Образовательное пространство на ступени среднего общего образования выстроено с учетом дифференциации и индивидуализации обучения, позволяющего за счет изменений в структуре, содержании и организации образовательного процесса более полно учитывать интересы, склонности и способности обучающихся, создавать условия для обучения учащихся в соответствии с профессиональными интересами и намерениями в отношении продолжения образования.</w:t>
      </w:r>
    </w:p>
    <w:p w:rsidR="00FA3F0C" w:rsidRPr="00500C77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500C77" w:rsidRDefault="00FA3F0C" w:rsidP="009C0471">
      <w:pPr>
        <w:spacing w:line="3" w:lineRule="exact"/>
        <w:jc w:val="both"/>
        <w:rPr>
          <w:sz w:val="28"/>
          <w:szCs w:val="28"/>
        </w:rPr>
      </w:pPr>
    </w:p>
    <w:p w:rsidR="00FA3F0C" w:rsidRPr="00500C77" w:rsidRDefault="00753473" w:rsidP="00500C77">
      <w:pPr>
        <w:spacing w:line="286" w:lineRule="auto"/>
        <w:ind w:right="20" w:firstLine="492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Логическим продолжением организации учебного процесса является организация дополнительного образования и внеурочной деятельности. В школе организованы занятия</w:t>
      </w:r>
      <w:r w:rsidR="00500C77">
        <w:rPr>
          <w:rFonts w:eastAsia="Times New Roman"/>
          <w:bCs/>
          <w:sz w:val="28"/>
          <w:szCs w:val="28"/>
        </w:rPr>
        <w:t xml:space="preserve"> </w:t>
      </w:r>
      <w:r w:rsidRPr="00500C77">
        <w:rPr>
          <w:rFonts w:eastAsia="Times New Roman"/>
          <w:bCs/>
          <w:sz w:val="28"/>
          <w:szCs w:val="28"/>
        </w:rPr>
        <w:t>кружков и объединений. Дополнительное образование позволяет каждому ребенку быть успешным в том или ином виде деятельности, расширяет рамки школьных занятий, стимулирует развитие творческой и познавательной активности, способствует реализации знаний и умений, полученных в базовом компоненте.</w:t>
      </w:r>
    </w:p>
    <w:p w:rsidR="00FA3F0C" w:rsidRPr="00500C77" w:rsidRDefault="00FA3F0C" w:rsidP="009C0471">
      <w:pPr>
        <w:spacing w:line="5" w:lineRule="exact"/>
        <w:jc w:val="both"/>
        <w:rPr>
          <w:sz w:val="28"/>
          <w:szCs w:val="28"/>
        </w:rPr>
      </w:pPr>
    </w:p>
    <w:p w:rsidR="00FA3F0C" w:rsidRPr="00500C77" w:rsidRDefault="00753473" w:rsidP="009C0471">
      <w:pPr>
        <w:spacing w:line="297" w:lineRule="auto"/>
        <w:ind w:firstLine="562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Содержание дополнительного образования направлено на приобретение опыта</w:t>
      </w:r>
      <w:r w:rsidR="00DB1C96">
        <w:rPr>
          <w:rFonts w:eastAsia="Times New Roman"/>
          <w:bCs/>
          <w:sz w:val="28"/>
          <w:szCs w:val="28"/>
        </w:rPr>
        <w:t xml:space="preserve"> </w:t>
      </w:r>
      <w:r w:rsidRPr="00500C77">
        <w:rPr>
          <w:rFonts w:eastAsia="Times New Roman"/>
          <w:bCs/>
          <w:sz w:val="28"/>
          <w:szCs w:val="28"/>
        </w:rPr>
        <w:t>осуществления разнообразных видов деятельности: познавательной, коммуникативной,</w:t>
      </w:r>
      <w:r w:rsidR="00DB1C96">
        <w:rPr>
          <w:rFonts w:eastAsia="Times New Roman"/>
          <w:bCs/>
          <w:sz w:val="28"/>
          <w:szCs w:val="28"/>
        </w:rPr>
        <w:t xml:space="preserve"> </w:t>
      </w:r>
      <w:r w:rsidRPr="00500C77">
        <w:rPr>
          <w:rFonts w:eastAsia="Times New Roman"/>
          <w:bCs/>
          <w:sz w:val="28"/>
          <w:szCs w:val="28"/>
        </w:rPr>
        <w:t>практической и творческой, обеспечивает комфортное пребывание и взаимодействие ребенка в творческом коллективе. Зачисление в объединения дополнительного образования осуществляется по желанию учащихся.</w:t>
      </w:r>
    </w:p>
    <w:p w:rsidR="00FA3F0C" w:rsidRPr="00500C77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500C77" w:rsidRDefault="00753473" w:rsidP="009C0471">
      <w:pPr>
        <w:spacing w:line="285" w:lineRule="auto"/>
        <w:ind w:firstLine="492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Все учебные дисциплины изучаются по государственным типовым образовательным программам и учебникам, которые рекомендованы Министерством образования и науки РФ. Программы соответствуют обязательному минимуму содержания основного общего, среднего (полного) общего образования</w:t>
      </w:r>
      <w:r w:rsidRPr="00500C77">
        <w:rPr>
          <w:rFonts w:eastAsia="Times"/>
          <w:sz w:val="28"/>
          <w:szCs w:val="28"/>
        </w:rPr>
        <w:t>.</w:t>
      </w:r>
    </w:p>
    <w:p w:rsidR="00FA3F0C" w:rsidRPr="00500C77" w:rsidRDefault="00FA3F0C" w:rsidP="009C0471">
      <w:pPr>
        <w:spacing w:line="140" w:lineRule="exact"/>
        <w:jc w:val="both"/>
        <w:rPr>
          <w:sz w:val="28"/>
          <w:szCs w:val="28"/>
        </w:rPr>
      </w:pPr>
    </w:p>
    <w:p w:rsidR="00FA3F0C" w:rsidRPr="00500C77" w:rsidRDefault="00753473" w:rsidP="00500C77">
      <w:pPr>
        <w:spacing w:line="336" w:lineRule="auto"/>
        <w:ind w:firstLine="562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Программно</w:t>
      </w:r>
      <w:r w:rsidRPr="00500C77">
        <w:rPr>
          <w:rFonts w:eastAsia="Times"/>
          <w:sz w:val="28"/>
          <w:szCs w:val="28"/>
        </w:rPr>
        <w:t>-</w:t>
      </w:r>
      <w:r w:rsidRPr="00500C77">
        <w:rPr>
          <w:rFonts w:eastAsia="Times New Roman"/>
          <w:bCs/>
          <w:sz w:val="28"/>
          <w:szCs w:val="28"/>
        </w:rPr>
        <w:t>методическое обеспечение позволяет реализовывать базовый уровень общего образования</w:t>
      </w:r>
      <w:r w:rsidRPr="00500C77">
        <w:rPr>
          <w:rFonts w:eastAsia="Times"/>
          <w:sz w:val="28"/>
          <w:szCs w:val="28"/>
        </w:rPr>
        <w:t>.</w:t>
      </w:r>
      <w:r w:rsidRPr="00500C77">
        <w:rPr>
          <w:rFonts w:eastAsia="Times New Roman"/>
          <w:bCs/>
          <w:sz w:val="28"/>
          <w:szCs w:val="28"/>
        </w:rPr>
        <w:t xml:space="preserve"> Прослеживается фактическое исполнение учебных</w:t>
      </w:r>
      <w:r w:rsidR="00500C77">
        <w:rPr>
          <w:rFonts w:eastAsia="Times New Roman"/>
          <w:bCs/>
          <w:sz w:val="28"/>
          <w:szCs w:val="28"/>
        </w:rPr>
        <w:t xml:space="preserve"> </w:t>
      </w:r>
      <w:r w:rsidRPr="00500C77">
        <w:rPr>
          <w:rFonts w:eastAsia="Times New Roman"/>
          <w:bCs/>
          <w:sz w:val="28"/>
          <w:szCs w:val="28"/>
        </w:rPr>
        <w:t>программ в части теоретической и практической составляющих, также соответствие проведенных занятий планируемому объему.</w:t>
      </w:r>
    </w:p>
    <w:p w:rsidR="00FA3F0C" w:rsidRPr="00500C77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500C77" w:rsidRDefault="00753473" w:rsidP="00500C77">
      <w:pPr>
        <w:spacing w:line="313" w:lineRule="auto"/>
        <w:ind w:right="120" w:firstLine="562"/>
        <w:jc w:val="both"/>
        <w:rPr>
          <w:rFonts w:eastAsia="Times New Roman"/>
          <w:bCs/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 xml:space="preserve">Вывод: </w:t>
      </w:r>
    </w:p>
    <w:p w:rsidR="00FA3F0C" w:rsidRPr="00500C77" w:rsidRDefault="00753473" w:rsidP="00500C77">
      <w:pPr>
        <w:spacing w:line="313" w:lineRule="auto"/>
        <w:ind w:right="120" w:firstLine="562"/>
        <w:jc w:val="both"/>
        <w:rPr>
          <w:sz w:val="28"/>
          <w:szCs w:val="28"/>
        </w:rPr>
      </w:pPr>
      <w:r w:rsidRPr="00500C77">
        <w:rPr>
          <w:rFonts w:eastAsia="Times New Roman"/>
          <w:bCs/>
          <w:sz w:val="28"/>
          <w:szCs w:val="28"/>
        </w:rPr>
        <w:t>Направленность реализуемых образовательных программ соответствует типу – общеобразовательное учреждение и виду – средняя общеобразовательная школа, обеспечивает вариативность содержания образования, соотносится с образовательными потребностями обучающихся и их родителей (законных представителей) и соответствует целевым ориентирам школы.</w:t>
      </w:r>
    </w:p>
    <w:p w:rsidR="00FA3F0C" w:rsidRPr="00500C77" w:rsidRDefault="00FA3F0C" w:rsidP="009C0471">
      <w:pPr>
        <w:spacing w:line="285" w:lineRule="exact"/>
        <w:jc w:val="both"/>
        <w:rPr>
          <w:sz w:val="28"/>
          <w:szCs w:val="28"/>
        </w:rPr>
      </w:pPr>
    </w:p>
    <w:p w:rsidR="00FA3F0C" w:rsidRDefault="00753473" w:rsidP="00500C77">
      <w:pPr>
        <w:ind w:left="426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01702"/>
          <w:sz w:val="24"/>
          <w:szCs w:val="24"/>
        </w:rPr>
        <w:t>РЕЗУЛЬТАТИВНОСТЬ ОБРАЗОВАТЕЛЬНОЙ ДЕЯТЕЛЬНОСТИ</w:t>
      </w:r>
    </w:p>
    <w:p w:rsidR="00FA3F0C" w:rsidRDefault="00FA3F0C" w:rsidP="009C0471">
      <w:pPr>
        <w:spacing w:line="29" w:lineRule="exact"/>
        <w:jc w:val="both"/>
        <w:rPr>
          <w:sz w:val="20"/>
          <w:szCs w:val="20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60"/>
        <w:gridCol w:w="2360"/>
        <w:gridCol w:w="2360"/>
        <w:gridCol w:w="80"/>
        <w:gridCol w:w="2000"/>
      </w:tblGrid>
      <w:tr w:rsidR="00FA3F0C" w:rsidTr="00500C77">
        <w:trPr>
          <w:trHeight w:val="374"/>
          <w:jc w:val="center"/>
        </w:trPr>
        <w:tc>
          <w:tcPr>
            <w:tcW w:w="2240" w:type="dxa"/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5"/>
            <w:vAlign w:val="bottom"/>
          </w:tcPr>
          <w:p w:rsidR="00FA3F0C" w:rsidRDefault="00753473" w:rsidP="009C0471">
            <w:pPr>
              <w:ind w:right="9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01702"/>
                <w:sz w:val="28"/>
                <w:szCs w:val="28"/>
              </w:rPr>
              <w:t>Результаты освоения учащимися программы</w:t>
            </w:r>
          </w:p>
        </w:tc>
      </w:tr>
      <w:tr w:rsidR="00FA3F0C" w:rsidTr="00500C77">
        <w:trPr>
          <w:trHeight w:val="386"/>
          <w:jc w:val="center"/>
        </w:trPr>
        <w:tc>
          <w:tcPr>
            <w:tcW w:w="2240" w:type="dxa"/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vAlign w:val="bottom"/>
          </w:tcPr>
          <w:p w:rsidR="00FA3F0C" w:rsidRDefault="00753473" w:rsidP="009C0471">
            <w:pPr>
              <w:ind w:left="5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01702"/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2000" w:type="dxa"/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</w:tr>
      <w:tr w:rsidR="00FA3F0C" w:rsidTr="00500C77">
        <w:trPr>
          <w:trHeight w:val="43"/>
          <w:jc w:val="center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3"/>
                <w:szCs w:val="3"/>
              </w:rPr>
            </w:pPr>
          </w:p>
        </w:tc>
      </w:tr>
      <w:tr w:rsidR="00FA3F0C" w:rsidTr="00500C77">
        <w:trPr>
          <w:trHeight w:val="308"/>
          <w:jc w:val="center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FA3F0C" w:rsidRDefault="00753473" w:rsidP="009C0471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FA3F0C" w:rsidRDefault="00EF6049" w:rsidP="009C0471">
            <w:pPr>
              <w:spacing w:line="278" w:lineRule="exact"/>
              <w:ind w:right="9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2020-2021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FA3F0C" w:rsidRDefault="00F31837" w:rsidP="009C0471">
            <w:pPr>
              <w:spacing w:line="278" w:lineRule="exact"/>
              <w:ind w:right="9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202</w:t>
            </w:r>
            <w:r w:rsidR="00EF6049">
              <w:rPr>
                <w:rFonts w:ascii="Times" w:eastAsia="Times" w:hAnsi="Times" w:cs="Times"/>
                <w:b/>
                <w:bCs/>
                <w:sz w:val="28"/>
                <w:szCs w:val="28"/>
              </w:rPr>
              <w:t>1-2022</w:t>
            </w:r>
          </w:p>
        </w:tc>
        <w:tc>
          <w:tcPr>
            <w:tcW w:w="80" w:type="dxa"/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A3F0C" w:rsidRDefault="00EF6049" w:rsidP="009C0471">
            <w:pPr>
              <w:spacing w:line="278" w:lineRule="exact"/>
              <w:ind w:right="6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2022-2023</w:t>
            </w:r>
          </w:p>
        </w:tc>
      </w:tr>
      <w:tr w:rsidR="00FA3F0C" w:rsidTr="00500C77">
        <w:trPr>
          <w:trHeight w:val="386"/>
          <w:jc w:val="center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закончили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</w:tr>
      <w:tr w:rsidR="00FA3F0C" w:rsidTr="00500C77">
        <w:trPr>
          <w:trHeight w:val="20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</w:tr>
      <w:tr w:rsidR="00FA3F0C" w:rsidTr="00500C77">
        <w:trPr>
          <w:trHeight w:val="366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 «4» и «5»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31837" w:rsidP="009C0471">
            <w:pPr>
              <w:spacing w:line="300" w:lineRule="exact"/>
              <w:ind w:right="9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EF6049" w:rsidP="009C0471">
            <w:pPr>
              <w:spacing w:line="300" w:lineRule="exact"/>
              <w:ind w:right="9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62FE0" w:rsidP="009C0471">
            <w:pPr>
              <w:spacing w:line="3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FA3F0C" w:rsidTr="00500C77">
        <w:trPr>
          <w:trHeight w:val="364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Отличники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EF6049" w:rsidP="009C0471">
            <w:pPr>
              <w:spacing w:line="297" w:lineRule="exact"/>
              <w:ind w:right="9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EF6049" w:rsidP="009C0471">
            <w:pPr>
              <w:spacing w:line="297" w:lineRule="exact"/>
              <w:ind w:right="9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62FE0" w:rsidP="009C0471">
            <w:pPr>
              <w:spacing w:line="297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A3F0C" w:rsidTr="00500C77">
        <w:trPr>
          <w:trHeight w:val="329"/>
          <w:jc w:val="center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Общее кол</w:t>
            </w:r>
            <w:r>
              <w:rPr>
                <w:rFonts w:ascii="Times" w:eastAsia="Times" w:hAnsi="Times" w:cs="Times"/>
                <w:w w:val="94"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 xml:space="preserve">во </w:t>
            </w:r>
            <w:proofErr w:type="spellStart"/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уч</w:t>
            </w:r>
            <w:proofErr w:type="spellEnd"/>
            <w:r>
              <w:rPr>
                <w:rFonts w:ascii="Times" w:eastAsia="Times" w:hAnsi="Times" w:cs="Times"/>
                <w:w w:val="94"/>
                <w:sz w:val="28"/>
                <w:szCs w:val="28"/>
              </w:rPr>
              <w:t>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FA3F0C" w:rsidRDefault="00EF6049" w:rsidP="009C0471">
            <w:pPr>
              <w:spacing w:line="300" w:lineRule="exact"/>
              <w:ind w:right="84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7</w:t>
            </w:r>
            <w:r w:rsidR="00F31837">
              <w:rPr>
                <w:rFonts w:ascii="Times" w:eastAsia="Times" w:hAnsi="Times" w:cs="Times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FA3F0C" w:rsidRPr="004D0C2A" w:rsidRDefault="00EF6049" w:rsidP="009C0471">
            <w:pPr>
              <w:spacing w:line="300" w:lineRule="exact"/>
              <w:ind w:right="840"/>
              <w:jc w:val="both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78</w:t>
            </w:r>
          </w:p>
        </w:tc>
        <w:tc>
          <w:tcPr>
            <w:tcW w:w="80" w:type="dxa"/>
            <w:vAlign w:val="bottom"/>
          </w:tcPr>
          <w:p w:rsidR="00FA3F0C" w:rsidRPr="004D0C2A" w:rsidRDefault="00FA3F0C" w:rsidP="009C047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A3F0C" w:rsidRPr="004D0C2A" w:rsidRDefault="00F62FE0" w:rsidP="009C0471">
            <w:pPr>
              <w:spacing w:line="300" w:lineRule="exact"/>
              <w:jc w:val="both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69</w:t>
            </w:r>
          </w:p>
        </w:tc>
      </w:tr>
      <w:tr w:rsidR="00FA3F0C" w:rsidTr="00500C77">
        <w:trPr>
          <w:trHeight w:val="407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</w:tr>
    </w:tbl>
    <w:p w:rsidR="00FA3F0C" w:rsidRDefault="00753473" w:rsidP="009C0471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46E51E88" wp14:editId="5ED1188D">
                <wp:simplePos x="0" y="0"/>
                <wp:positionH relativeFrom="column">
                  <wp:posOffset>5894705</wp:posOffset>
                </wp:positionH>
                <wp:positionV relativeFrom="paragraph">
                  <wp:posOffset>-1458595</wp:posOffset>
                </wp:positionV>
                <wp:extent cx="13335" cy="1270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464.15pt;margin-top:-114.8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16A7CE90" wp14:editId="3EAC2F06">
                <wp:simplePos x="0" y="0"/>
                <wp:positionH relativeFrom="column">
                  <wp:posOffset>5894705</wp:posOffset>
                </wp:positionH>
                <wp:positionV relativeFrom="paragraph">
                  <wp:posOffset>-734695</wp:posOffset>
                </wp:positionV>
                <wp:extent cx="13335" cy="127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64.15pt;margin-top:-57.8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6E94C24F" wp14:editId="5BEF3554">
                <wp:simplePos x="0" y="0"/>
                <wp:positionH relativeFrom="column">
                  <wp:posOffset>5894705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64.15pt;margin-top:-0.8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FA3F0C" w:rsidRDefault="00FA3F0C" w:rsidP="009C0471">
      <w:pPr>
        <w:spacing w:line="200" w:lineRule="exact"/>
        <w:jc w:val="both"/>
        <w:rPr>
          <w:sz w:val="20"/>
          <w:szCs w:val="20"/>
        </w:rPr>
      </w:pPr>
    </w:p>
    <w:p w:rsidR="00FA3F0C" w:rsidRDefault="00FA3F0C" w:rsidP="009C0471">
      <w:pPr>
        <w:spacing w:line="235" w:lineRule="exact"/>
        <w:jc w:val="both"/>
        <w:rPr>
          <w:sz w:val="20"/>
          <w:szCs w:val="20"/>
        </w:rPr>
      </w:pPr>
    </w:p>
    <w:p w:rsidR="00FA3F0C" w:rsidRDefault="00753473" w:rsidP="00500C7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36"/>
          <w:szCs w:val="36"/>
        </w:rPr>
        <w:t>Качество обучения в начальной школе</w:t>
      </w:r>
    </w:p>
    <w:p w:rsidR="00FA3F0C" w:rsidRDefault="00FA3F0C" w:rsidP="009C0471">
      <w:pPr>
        <w:spacing w:line="155" w:lineRule="exact"/>
        <w:jc w:val="both"/>
        <w:rPr>
          <w:sz w:val="20"/>
          <w:szCs w:val="20"/>
        </w:rPr>
      </w:pPr>
    </w:p>
    <w:p w:rsidR="00FA3F0C" w:rsidRDefault="00753473" w:rsidP="009C0471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176" behindDoc="1" locked="0" layoutInCell="0" allowOverlap="1" wp14:anchorId="1F383098" wp14:editId="49AD085E">
            <wp:simplePos x="0" y="0"/>
            <wp:positionH relativeFrom="column">
              <wp:posOffset>961390</wp:posOffset>
            </wp:positionH>
            <wp:positionV relativeFrom="paragraph">
              <wp:posOffset>-904875</wp:posOffset>
            </wp:positionV>
            <wp:extent cx="373380" cy="70675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6224" behindDoc="1" locked="0" layoutInCell="0" allowOverlap="1" wp14:anchorId="40AAF15F" wp14:editId="78FAAE23">
            <wp:simplePos x="0" y="0"/>
            <wp:positionH relativeFrom="column">
              <wp:posOffset>2251710</wp:posOffset>
            </wp:positionH>
            <wp:positionV relativeFrom="paragraph">
              <wp:posOffset>-769620</wp:posOffset>
            </wp:positionV>
            <wp:extent cx="372110" cy="5715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8272" behindDoc="1" locked="0" layoutInCell="0" allowOverlap="1" wp14:anchorId="20E402B3" wp14:editId="66485F39">
            <wp:simplePos x="0" y="0"/>
            <wp:positionH relativeFrom="column">
              <wp:posOffset>3542665</wp:posOffset>
            </wp:positionH>
            <wp:positionV relativeFrom="paragraph">
              <wp:posOffset>-1651635</wp:posOffset>
            </wp:positionV>
            <wp:extent cx="372110" cy="145351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45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F0C" w:rsidRPr="004D0C2A" w:rsidRDefault="00FA3F0C" w:rsidP="009C0471">
      <w:pPr>
        <w:spacing w:line="200" w:lineRule="exact"/>
        <w:jc w:val="both"/>
        <w:rPr>
          <w:color w:val="000000" w:themeColor="text1"/>
          <w:sz w:val="20"/>
          <w:szCs w:val="20"/>
        </w:rPr>
      </w:pPr>
    </w:p>
    <w:p w:rsidR="00FA3F0C" w:rsidRDefault="00753473" w:rsidP="004D0C2A">
      <w:pPr>
        <w:spacing w:line="304" w:lineRule="auto"/>
        <w:ind w:firstLine="567"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4D0C2A">
        <w:rPr>
          <w:rFonts w:eastAsia="Times New Roman"/>
          <w:bCs/>
          <w:color w:val="000000" w:themeColor="text1"/>
          <w:sz w:val="28"/>
          <w:szCs w:val="26"/>
        </w:rPr>
        <w:t>Положительная динамика уровня качества образования наблюдается по предметам литературное чтение, математика и окружающий мир; стабильно высокий уровень качества образования сохраняется по русскому языку. Она связана с повышением мотивации обучения, с более широким использованием передовых педагогических технологий, таких как проблемно – диалоговое обучение, использование элементов ИКТ, технологии групповой работы, работы в парах и др. Повышение качества образования достигалось путем внедрения современных образовательных технологий. В прошедшем учебном году коллективом учителей начальных классов применялись следующие педагогические технологии: система развивающего</w:t>
      </w:r>
      <w:r w:rsidR="004D0C2A">
        <w:rPr>
          <w:rFonts w:eastAsia="Times New Roman"/>
          <w:bCs/>
          <w:color w:val="000000" w:themeColor="text1"/>
          <w:sz w:val="28"/>
          <w:szCs w:val="26"/>
        </w:rPr>
        <w:t xml:space="preserve"> </w:t>
      </w:r>
      <w:r w:rsidRPr="009C345B">
        <w:rPr>
          <w:rFonts w:eastAsia="Times New Roman"/>
          <w:bCs/>
          <w:color w:val="000000" w:themeColor="text1"/>
          <w:sz w:val="28"/>
          <w:szCs w:val="28"/>
        </w:rPr>
        <w:t>обучения (</w:t>
      </w:r>
      <w:r w:rsidRPr="009C345B">
        <w:rPr>
          <w:rFonts w:eastAsia="Times"/>
          <w:color w:val="000000" w:themeColor="text1"/>
          <w:sz w:val="28"/>
          <w:szCs w:val="28"/>
        </w:rPr>
        <w:t>1-</w:t>
      </w:r>
      <w:r w:rsidR="004D0C2A" w:rsidRPr="009C345B">
        <w:rPr>
          <w:rFonts w:eastAsia="Times New Roman"/>
          <w:bCs/>
          <w:color w:val="000000" w:themeColor="text1"/>
          <w:sz w:val="28"/>
          <w:szCs w:val="28"/>
        </w:rPr>
        <w:t>4 классы)</w:t>
      </w:r>
      <w:r w:rsidRPr="009C345B">
        <w:rPr>
          <w:rFonts w:eastAsia="Times New Roman"/>
          <w:bCs/>
          <w:color w:val="000000" w:themeColor="text1"/>
          <w:sz w:val="28"/>
          <w:szCs w:val="28"/>
        </w:rPr>
        <w:t xml:space="preserve">; дифференцированное обучение; </w:t>
      </w:r>
      <w:proofErr w:type="spellStart"/>
      <w:r w:rsidRPr="009C345B">
        <w:rPr>
          <w:rFonts w:eastAsia="Times New Roman"/>
          <w:bCs/>
          <w:color w:val="000000" w:themeColor="text1"/>
          <w:sz w:val="28"/>
          <w:szCs w:val="28"/>
        </w:rPr>
        <w:t>здоровьесберегающие</w:t>
      </w:r>
      <w:proofErr w:type="spellEnd"/>
      <w:r w:rsidRPr="009C345B">
        <w:rPr>
          <w:rFonts w:eastAsia="Times New Roman"/>
          <w:bCs/>
          <w:color w:val="000000" w:themeColor="text1"/>
          <w:sz w:val="28"/>
          <w:szCs w:val="28"/>
        </w:rPr>
        <w:t xml:space="preserve"> технологии (элементы); игровые технологии; техн</w:t>
      </w:r>
      <w:r w:rsidR="009C345B">
        <w:rPr>
          <w:rFonts w:eastAsia="Times New Roman"/>
          <w:bCs/>
          <w:color w:val="000000" w:themeColor="text1"/>
          <w:sz w:val="28"/>
          <w:szCs w:val="28"/>
        </w:rPr>
        <w:t>ология без отметочного обучения.</w:t>
      </w:r>
    </w:p>
    <w:p w:rsidR="009C345B" w:rsidRPr="009C345B" w:rsidRDefault="009C345B" w:rsidP="004D0C2A">
      <w:pPr>
        <w:spacing w:line="304" w:lineRule="auto"/>
        <w:ind w:firstLine="567"/>
        <w:jc w:val="both"/>
        <w:rPr>
          <w:color w:val="000000" w:themeColor="text1"/>
          <w:sz w:val="20"/>
          <w:szCs w:val="20"/>
        </w:rPr>
      </w:pPr>
    </w:p>
    <w:p w:rsidR="00FA3F0C" w:rsidRDefault="00FA3F0C" w:rsidP="009C0471">
      <w:pPr>
        <w:spacing w:line="3" w:lineRule="exact"/>
        <w:jc w:val="both"/>
        <w:rPr>
          <w:sz w:val="20"/>
          <w:szCs w:val="20"/>
        </w:rPr>
      </w:pPr>
    </w:p>
    <w:p w:rsidR="00FA3F0C" w:rsidRDefault="00753473" w:rsidP="009C345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01702"/>
          <w:sz w:val="32"/>
          <w:szCs w:val="32"/>
        </w:rPr>
        <w:t>Результаты освоения учащимися программы</w:t>
      </w:r>
    </w:p>
    <w:p w:rsidR="00FA3F0C" w:rsidRDefault="00FA3F0C" w:rsidP="009C0471">
      <w:pPr>
        <w:spacing w:line="57" w:lineRule="exact"/>
        <w:jc w:val="both"/>
        <w:rPr>
          <w:sz w:val="20"/>
          <w:szCs w:val="20"/>
        </w:rPr>
      </w:pPr>
    </w:p>
    <w:p w:rsidR="00FA3F0C" w:rsidRDefault="00753473" w:rsidP="009C345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01702"/>
          <w:sz w:val="32"/>
          <w:szCs w:val="32"/>
        </w:rPr>
        <w:t>основного общего образования</w:t>
      </w:r>
    </w:p>
    <w:p w:rsidR="00FA3F0C" w:rsidRDefault="00FA3F0C" w:rsidP="009C0471">
      <w:pPr>
        <w:spacing w:line="20" w:lineRule="exact"/>
        <w:jc w:val="both"/>
        <w:rPr>
          <w:sz w:val="20"/>
          <w:szCs w:val="20"/>
        </w:rPr>
      </w:pPr>
    </w:p>
    <w:p w:rsidR="00FA3F0C" w:rsidRDefault="00FA3F0C" w:rsidP="009C0471">
      <w:pPr>
        <w:spacing w:line="200" w:lineRule="exact"/>
        <w:jc w:val="both"/>
        <w:rPr>
          <w:sz w:val="20"/>
          <w:szCs w:val="20"/>
        </w:rPr>
      </w:pPr>
    </w:p>
    <w:p w:rsidR="00FA3F0C" w:rsidRDefault="00FA3F0C" w:rsidP="009C0471">
      <w:pPr>
        <w:spacing w:line="380" w:lineRule="exact"/>
        <w:jc w:val="both"/>
        <w:rPr>
          <w:sz w:val="20"/>
          <w:szCs w:val="20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60"/>
        <w:gridCol w:w="2360"/>
        <w:gridCol w:w="2360"/>
        <w:gridCol w:w="80"/>
        <w:gridCol w:w="2000"/>
      </w:tblGrid>
      <w:tr w:rsidR="009C345B" w:rsidTr="008D4E2B">
        <w:trPr>
          <w:trHeight w:val="43"/>
          <w:jc w:val="center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3"/>
                <w:szCs w:val="3"/>
              </w:rPr>
            </w:pPr>
          </w:p>
        </w:tc>
      </w:tr>
      <w:tr w:rsidR="009C345B" w:rsidTr="008D4E2B">
        <w:trPr>
          <w:trHeight w:val="308"/>
          <w:jc w:val="center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9C345B" w:rsidRDefault="009C345B" w:rsidP="008D4E2B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C345B" w:rsidRDefault="00F437B8" w:rsidP="008D4E2B">
            <w:pPr>
              <w:spacing w:line="278" w:lineRule="exact"/>
              <w:ind w:right="9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2020-2021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C345B" w:rsidRDefault="00F437B8" w:rsidP="008D4E2B">
            <w:pPr>
              <w:spacing w:line="278" w:lineRule="exact"/>
              <w:ind w:right="9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2021-2022</w:t>
            </w:r>
          </w:p>
        </w:tc>
        <w:tc>
          <w:tcPr>
            <w:tcW w:w="80" w:type="dxa"/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C345B" w:rsidRDefault="00F437B8" w:rsidP="008D4E2B">
            <w:pPr>
              <w:spacing w:line="278" w:lineRule="exact"/>
              <w:ind w:right="6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2022-2023</w:t>
            </w:r>
          </w:p>
        </w:tc>
      </w:tr>
      <w:tr w:rsidR="009C345B" w:rsidTr="008D4E2B">
        <w:trPr>
          <w:trHeight w:val="386"/>
          <w:jc w:val="center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9C345B" w:rsidRDefault="009C345B" w:rsidP="008D4E2B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закончили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</w:tr>
      <w:tr w:rsidR="009C345B" w:rsidTr="008D4E2B">
        <w:trPr>
          <w:trHeight w:val="20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</w:tr>
      <w:tr w:rsidR="009C345B" w:rsidTr="008D4E2B">
        <w:trPr>
          <w:trHeight w:val="366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 «4» и «5»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EF6049" w:rsidP="008D4E2B">
            <w:pPr>
              <w:spacing w:line="300" w:lineRule="exact"/>
              <w:ind w:right="9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EF6049" w:rsidP="008D4E2B">
            <w:pPr>
              <w:spacing w:line="300" w:lineRule="exact"/>
              <w:ind w:right="9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F62FE0" w:rsidP="008D4E2B">
            <w:pPr>
              <w:spacing w:line="3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9C345B" w:rsidTr="008D4E2B">
        <w:trPr>
          <w:trHeight w:val="364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Отличники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EF6049" w:rsidP="008D4E2B">
            <w:pPr>
              <w:spacing w:line="297" w:lineRule="exact"/>
              <w:ind w:right="9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EF6049" w:rsidP="008D4E2B">
            <w:pPr>
              <w:spacing w:line="297" w:lineRule="exact"/>
              <w:ind w:right="9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F62FE0" w:rsidP="008D4E2B">
            <w:pPr>
              <w:spacing w:line="297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C345B" w:rsidTr="008D4E2B">
        <w:trPr>
          <w:trHeight w:val="329"/>
          <w:jc w:val="center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9C345B" w:rsidRDefault="009C345B" w:rsidP="008D4E2B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Общее кол</w:t>
            </w:r>
            <w:r>
              <w:rPr>
                <w:rFonts w:ascii="Times" w:eastAsia="Times" w:hAnsi="Times" w:cs="Times"/>
                <w:w w:val="94"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 xml:space="preserve">во </w:t>
            </w:r>
            <w:proofErr w:type="spellStart"/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уч</w:t>
            </w:r>
            <w:proofErr w:type="spellEnd"/>
            <w:r>
              <w:rPr>
                <w:rFonts w:ascii="Times" w:eastAsia="Times" w:hAnsi="Times" w:cs="Times"/>
                <w:w w:val="94"/>
                <w:sz w:val="28"/>
                <w:szCs w:val="28"/>
              </w:rPr>
              <w:t>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C345B" w:rsidRDefault="00EF6049" w:rsidP="008D4E2B">
            <w:pPr>
              <w:spacing w:line="300" w:lineRule="exact"/>
              <w:ind w:right="84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9C345B" w:rsidRPr="004D0C2A" w:rsidRDefault="00EF6049" w:rsidP="008D4E2B">
            <w:pPr>
              <w:spacing w:line="300" w:lineRule="exact"/>
              <w:ind w:right="840"/>
              <w:jc w:val="both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79</w:t>
            </w:r>
          </w:p>
        </w:tc>
        <w:tc>
          <w:tcPr>
            <w:tcW w:w="80" w:type="dxa"/>
            <w:vAlign w:val="bottom"/>
          </w:tcPr>
          <w:p w:rsidR="009C345B" w:rsidRPr="004D0C2A" w:rsidRDefault="009C345B" w:rsidP="008D4E2B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C345B" w:rsidRPr="004D0C2A" w:rsidRDefault="00F62FE0" w:rsidP="008D4E2B">
            <w:pPr>
              <w:spacing w:line="300" w:lineRule="exact"/>
              <w:jc w:val="both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94</w:t>
            </w:r>
          </w:p>
        </w:tc>
      </w:tr>
      <w:tr w:rsidR="009C345B" w:rsidTr="008D4E2B">
        <w:trPr>
          <w:trHeight w:val="407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45B" w:rsidRDefault="009C345B" w:rsidP="008D4E2B">
            <w:pPr>
              <w:jc w:val="both"/>
              <w:rPr>
                <w:sz w:val="24"/>
                <w:szCs w:val="24"/>
              </w:rPr>
            </w:pPr>
          </w:p>
        </w:tc>
      </w:tr>
    </w:tbl>
    <w:p w:rsidR="00FA3F0C" w:rsidRDefault="00753473" w:rsidP="009C345B">
      <w:pPr>
        <w:jc w:val="center"/>
        <w:rPr>
          <w:rFonts w:eastAsia="Times New Roman"/>
          <w:b/>
          <w:bCs/>
          <w:color w:val="0070C0"/>
          <w:sz w:val="36"/>
          <w:szCs w:val="36"/>
        </w:rPr>
      </w:pPr>
      <w:r>
        <w:rPr>
          <w:rFonts w:eastAsia="Times New Roman"/>
          <w:b/>
          <w:bCs/>
          <w:color w:val="0070C0"/>
          <w:sz w:val="36"/>
          <w:szCs w:val="36"/>
        </w:rPr>
        <w:t>Качество обучения в основной школе</w:t>
      </w:r>
    </w:p>
    <w:p w:rsidR="009C345B" w:rsidRDefault="009C345B" w:rsidP="009C345B">
      <w:pPr>
        <w:jc w:val="center"/>
        <w:rPr>
          <w:rFonts w:eastAsia="Times New Roman"/>
          <w:b/>
          <w:bCs/>
          <w:color w:val="0070C0"/>
          <w:sz w:val="36"/>
          <w:szCs w:val="36"/>
        </w:rPr>
      </w:pPr>
    </w:p>
    <w:p w:rsidR="009C345B" w:rsidRDefault="009C345B" w:rsidP="009C345B">
      <w:pPr>
        <w:spacing w:line="304" w:lineRule="auto"/>
        <w:ind w:firstLine="567"/>
        <w:jc w:val="both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6"/>
        </w:rPr>
        <w:lastRenderedPageBreak/>
        <w:t>Д</w:t>
      </w:r>
      <w:r w:rsidRPr="004D0C2A">
        <w:rPr>
          <w:rFonts w:eastAsia="Times New Roman"/>
          <w:bCs/>
          <w:color w:val="000000" w:themeColor="text1"/>
          <w:sz w:val="28"/>
          <w:szCs w:val="26"/>
        </w:rPr>
        <w:t>инамика уровня качества образования наблю</w:t>
      </w:r>
      <w:r>
        <w:rPr>
          <w:rFonts w:eastAsia="Times New Roman"/>
          <w:bCs/>
          <w:color w:val="000000" w:themeColor="text1"/>
          <w:sz w:val="28"/>
          <w:szCs w:val="26"/>
        </w:rPr>
        <w:t>дается по предметам русская литература,</w:t>
      </w:r>
      <w:r w:rsidRPr="004D0C2A">
        <w:rPr>
          <w:rFonts w:eastAsia="Times New Roman"/>
          <w:bCs/>
          <w:color w:val="000000" w:themeColor="text1"/>
          <w:sz w:val="28"/>
          <w:szCs w:val="26"/>
        </w:rPr>
        <w:t xml:space="preserve"> </w:t>
      </w:r>
      <w:r>
        <w:rPr>
          <w:rFonts w:eastAsia="Times New Roman"/>
          <w:bCs/>
          <w:color w:val="000000" w:themeColor="text1"/>
          <w:sz w:val="28"/>
          <w:szCs w:val="26"/>
        </w:rPr>
        <w:t>история,</w:t>
      </w:r>
      <w:r w:rsidRPr="004D0C2A">
        <w:rPr>
          <w:rFonts w:eastAsia="Times New Roman"/>
          <w:bCs/>
          <w:color w:val="000000" w:themeColor="text1"/>
          <w:sz w:val="28"/>
          <w:szCs w:val="26"/>
        </w:rPr>
        <w:t xml:space="preserve"> </w:t>
      </w:r>
      <w:r>
        <w:rPr>
          <w:rFonts w:eastAsia="Times New Roman"/>
          <w:bCs/>
          <w:color w:val="000000" w:themeColor="text1"/>
          <w:sz w:val="28"/>
          <w:szCs w:val="26"/>
        </w:rPr>
        <w:t>обществознание; стабильный</w:t>
      </w:r>
      <w:r w:rsidRPr="004D0C2A">
        <w:rPr>
          <w:rFonts w:eastAsia="Times New Roman"/>
          <w:bCs/>
          <w:color w:val="000000" w:themeColor="text1"/>
          <w:sz w:val="28"/>
          <w:szCs w:val="26"/>
        </w:rPr>
        <w:t xml:space="preserve"> уровень качества образования сохраняется по русскому языку</w:t>
      </w:r>
      <w:r>
        <w:rPr>
          <w:rFonts w:eastAsia="Times New Roman"/>
          <w:bCs/>
          <w:color w:val="000000" w:themeColor="text1"/>
          <w:sz w:val="28"/>
          <w:szCs w:val="26"/>
        </w:rPr>
        <w:t xml:space="preserve"> и математике</w:t>
      </w:r>
      <w:r w:rsidRPr="004D0C2A">
        <w:rPr>
          <w:rFonts w:eastAsia="Times New Roman"/>
          <w:bCs/>
          <w:color w:val="000000" w:themeColor="text1"/>
          <w:sz w:val="28"/>
          <w:szCs w:val="26"/>
        </w:rPr>
        <w:t xml:space="preserve">. </w:t>
      </w:r>
      <w:r w:rsidR="003F1359">
        <w:rPr>
          <w:rFonts w:eastAsia="Times New Roman"/>
          <w:bCs/>
          <w:color w:val="000000" w:themeColor="text1"/>
          <w:sz w:val="28"/>
          <w:szCs w:val="26"/>
        </w:rPr>
        <w:t>Необходимо провести работу по повышению</w:t>
      </w:r>
      <w:r w:rsidRPr="004D0C2A">
        <w:rPr>
          <w:rFonts w:eastAsia="Times New Roman"/>
          <w:bCs/>
          <w:color w:val="000000" w:themeColor="text1"/>
          <w:sz w:val="28"/>
          <w:szCs w:val="26"/>
        </w:rPr>
        <w:t xml:space="preserve"> качества образования </w:t>
      </w:r>
      <w:r w:rsidR="003F1359">
        <w:rPr>
          <w:rFonts w:eastAsia="Times New Roman"/>
          <w:bCs/>
          <w:color w:val="000000" w:themeColor="text1"/>
          <w:sz w:val="28"/>
          <w:szCs w:val="26"/>
        </w:rPr>
        <w:t>в 6, 8 классах путем в</w:t>
      </w:r>
      <w:r w:rsidRPr="004D0C2A">
        <w:rPr>
          <w:rFonts w:eastAsia="Times New Roman"/>
          <w:bCs/>
          <w:color w:val="000000" w:themeColor="text1"/>
          <w:sz w:val="28"/>
          <w:szCs w:val="26"/>
        </w:rPr>
        <w:t xml:space="preserve">недрения современных образовательных технологий. В прошедшем учебном году коллективом учителей </w:t>
      </w:r>
      <w:r w:rsidR="003F1359">
        <w:rPr>
          <w:rFonts w:eastAsia="Times New Roman"/>
          <w:bCs/>
          <w:color w:val="000000" w:themeColor="text1"/>
          <w:sz w:val="28"/>
          <w:szCs w:val="26"/>
        </w:rPr>
        <w:t>основной</w:t>
      </w:r>
      <w:r w:rsidRPr="004D0C2A">
        <w:rPr>
          <w:rFonts w:eastAsia="Times New Roman"/>
          <w:bCs/>
          <w:color w:val="000000" w:themeColor="text1"/>
          <w:sz w:val="28"/>
          <w:szCs w:val="26"/>
        </w:rPr>
        <w:t xml:space="preserve"> </w:t>
      </w:r>
      <w:r w:rsidR="003F1359">
        <w:rPr>
          <w:rFonts w:eastAsia="Times New Roman"/>
          <w:bCs/>
          <w:color w:val="000000" w:themeColor="text1"/>
          <w:sz w:val="28"/>
          <w:szCs w:val="26"/>
        </w:rPr>
        <w:t>школы</w:t>
      </w:r>
      <w:r w:rsidRPr="004D0C2A">
        <w:rPr>
          <w:rFonts w:eastAsia="Times New Roman"/>
          <w:bCs/>
          <w:color w:val="000000" w:themeColor="text1"/>
          <w:sz w:val="28"/>
          <w:szCs w:val="26"/>
        </w:rPr>
        <w:t xml:space="preserve"> применялись следующие педагогические технологии: система </w:t>
      </w:r>
      <w:r w:rsidRPr="009C345B">
        <w:rPr>
          <w:rFonts w:eastAsia="Times New Roman"/>
          <w:bCs/>
          <w:color w:val="000000" w:themeColor="text1"/>
          <w:sz w:val="28"/>
          <w:szCs w:val="28"/>
        </w:rPr>
        <w:t xml:space="preserve">дифференцированное обучение; </w:t>
      </w:r>
      <w:r w:rsidR="003F1359">
        <w:rPr>
          <w:rFonts w:eastAsia="Times New Roman"/>
          <w:bCs/>
          <w:color w:val="000000" w:themeColor="text1"/>
          <w:sz w:val="28"/>
          <w:szCs w:val="28"/>
        </w:rPr>
        <w:t xml:space="preserve">урок – закрепление, дополнительная работа со слабоуспевающими детьми, </w:t>
      </w:r>
      <w:proofErr w:type="spellStart"/>
      <w:r w:rsidRPr="009C345B">
        <w:rPr>
          <w:rFonts w:eastAsia="Times New Roman"/>
          <w:bCs/>
          <w:color w:val="000000" w:themeColor="text1"/>
          <w:sz w:val="28"/>
          <w:szCs w:val="28"/>
        </w:rPr>
        <w:t>здоровьесберегающие</w:t>
      </w:r>
      <w:proofErr w:type="spellEnd"/>
      <w:r w:rsidRPr="009C345B">
        <w:rPr>
          <w:rFonts w:eastAsia="Times New Roman"/>
          <w:bCs/>
          <w:color w:val="000000" w:themeColor="text1"/>
          <w:sz w:val="28"/>
          <w:szCs w:val="28"/>
        </w:rPr>
        <w:t xml:space="preserve"> технологии (эле</w:t>
      </w:r>
      <w:r w:rsidR="003F1359">
        <w:rPr>
          <w:rFonts w:eastAsia="Times New Roman"/>
          <w:bCs/>
          <w:color w:val="000000" w:themeColor="text1"/>
          <w:sz w:val="28"/>
          <w:szCs w:val="28"/>
        </w:rPr>
        <w:t>менты); игровые технологии</w:t>
      </w:r>
      <w:r>
        <w:rPr>
          <w:rFonts w:eastAsia="Times New Roman"/>
          <w:bCs/>
          <w:color w:val="000000" w:themeColor="text1"/>
          <w:sz w:val="28"/>
          <w:szCs w:val="28"/>
        </w:rPr>
        <w:t>.</w:t>
      </w:r>
    </w:p>
    <w:p w:rsidR="009C345B" w:rsidRDefault="009C345B" w:rsidP="009C345B">
      <w:pPr>
        <w:rPr>
          <w:sz w:val="20"/>
          <w:szCs w:val="20"/>
        </w:rPr>
      </w:pPr>
    </w:p>
    <w:p w:rsidR="003F1359" w:rsidRDefault="003F1359" w:rsidP="003F1359">
      <w:pPr>
        <w:tabs>
          <w:tab w:val="left" w:pos="10202"/>
        </w:tabs>
        <w:spacing w:line="323" w:lineRule="auto"/>
        <w:ind w:right="-4"/>
        <w:jc w:val="center"/>
        <w:rPr>
          <w:rFonts w:eastAsia="Times New Roman"/>
          <w:b/>
          <w:bCs/>
          <w:color w:val="2C1502"/>
          <w:sz w:val="28"/>
          <w:szCs w:val="28"/>
        </w:rPr>
      </w:pPr>
      <w:r>
        <w:rPr>
          <w:rFonts w:eastAsia="Times New Roman"/>
          <w:b/>
          <w:bCs/>
          <w:color w:val="2C1502"/>
          <w:sz w:val="28"/>
          <w:szCs w:val="28"/>
        </w:rPr>
        <w:t>Р</w:t>
      </w:r>
      <w:r w:rsidR="00753473">
        <w:rPr>
          <w:rFonts w:eastAsia="Times New Roman"/>
          <w:b/>
          <w:bCs/>
          <w:color w:val="2C1502"/>
          <w:sz w:val="28"/>
          <w:szCs w:val="28"/>
        </w:rPr>
        <w:t>езультаты освоения учащимися</w:t>
      </w:r>
    </w:p>
    <w:p w:rsidR="00FA3F0C" w:rsidRDefault="00753473" w:rsidP="003F1359">
      <w:pPr>
        <w:tabs>
          <w:tab w:val="left" w:pos="10202"/>
        </w:tabs>
        <w:spacing w:line="323" w:lineRule="auto"/>
        <w:ind w:right="-4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C1502"/>
          <w:sz w:val="28"/>
          <w:szCs w:val="28"/>
        </w:rPr>
        <w:t xml:space="preserve"> программы среднего общего образования</w:t>
      </w:r>
    </w:p>
    <w:p w:rsidR="00FA3F0C" w:rsidRDefault="00FA3F0C" w:rsidP="009C0471">
      <w:pPr>
        <w:spacing w:line="20" w:lineRule="exact"/>
        <w:jc w:val="both"/>
        <w:rPr>
          <w:sz w:val="20"/>
          <w:szCs w:val="20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60"/>
        <w:gridCol w:w="2360"/>
        <w:gridCol w:w="2360"/>
        <w:gridCol w:w="80"/>
        <w:gridCol w:w="2000"/>
      </w:tblGrid>
      <w:tr w:rsidR="003F1359" w:rsidTr="008D4E2B">
        <w:trPr>
          <w:trHeight w:val="43"/>
          <w:jc w:val="center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3"/>
                <w:szCs w:val="3"/>
              </w:rPr>
            </w:pPr>
          </w:p>
        </w:tc>
      </w:tr>
      <w:tr w:rsidR="003F1359" w:rsidTr="008D4E2B">
        <w:trPr>
          <w:trHeight w:val="308"/>
          <w:jc w:val="center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3F1359" w:rsidRDefault="003F1359" w:rsidP="008D4E2B">
            <w:pPr>
              <w:spacing w:line="308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F1359" w:rsidRDefault="00EF6049" w:rsidP="008D4E2B">
            <w:pPr>
              <w:spacing w:line="278" w:lineRule="exact"/>
              <w:ind w:right="9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2020-2021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F1359" w:rsidRDefault="00EF6049" w:rsidP="008D4E2B">
            <w:pPr>
              <w:spacing w:line="278" w:lineRule="exact"/>
              <w:ind w:right="9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2021-2022</w:t>
            </w:r>
          </w:p>
        </w:tc>
        <w:tc>
          <w:tcPr>
            <w:tcW w:w="80" w:type="dxa"/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F1359" w:rsidRDefault="00EF6049" w:rsidP="008D4E2B">
            <w:pPr>
              <w:spacing w:line="278" w:lineRule="exact"/>
              <w:ind w:right="6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2022-2023</w:t>
            </w:r>
          </w:p>
        </w:tc>
      </w:tr>
      <w:tr w:rsidR="003F1359" w:rsidTr="008D4E2B">
        <w:trPr>
          <w:trHeight w:val="386"/>
          <w:jc w:val="center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3F1359" w:rsidRDefault="003F1359" w:rsidP="008D4E2B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закончили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</w:tr>
      <w:tr w:rsidR="003F1359" w:rsidTr="008D4E2B">
        <w:trPr>
          <w:trHeight w:val="20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</w:tr>
      <w:tr w:rsidR="003F1359" w:rsidTr="008D4E2B">
        <w:trPr>
          <w:trHeight w:val="366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 «4» и «5»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532DD3" w:rsidP="008D4E2B">
            <w:pPr>
              <w:spacing w:line="300" w:lineRule="exact"/>
              <w:ind w:right="9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EF6049" w:rsidP="008D4E2B">
            <w:pPr>
              <w:spacing w:line="300" w:lineRule="exact"/>
              <w:ind w:right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F62FE0" w:rsidP="003F1359">
            <w:pPr>
              <w:spacing w:line="3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F1359" w:rsidTr="008D4E2B">
        <w:trPr>
          <w:trHeight w:val="364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Отличники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spacing w:line="297" w:lineRule="exact"/>
              <w:ind w:right="9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EF6049" w:rsidP="008D4E2B">
            <w:pPr>
              <w:spacing w:line="297" w:lineRule="exact"/>
              <w:ind w:right="9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F62FE0" w:rsidP="008D4E2B">
            <w:pPr>
              <w:spacing w:line="297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F1359" w:rsidTr="008D4E2B">
        <w:trPr>
          <w:trHeight w:val="329"/>
          <w:jc w:val="center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3F1359" w:rsidRDefault="003F1359" w:rsidP="008D4E2B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Общее кол</w:t>
            </w:r>
            <w:r>
              <w:rPr>
                <w:rFonts w:ascii="Times" w:eastAsia="Times" w:hAnsi="Times" w:cs="Times"/>
                <w:w w:val="94"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 xml:space="preserve">во </w:t>
            </w:r>
            <w:proofErr w:type="spellStart"/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уч</w:t>
            </w:r>
            <w:proofErr w:type="spellEnd"/>
            <w:r>
              <w:rPr>
                <w:rFonts w:ascii="Times" w:eastAsia="Times" w:hAnsi="Times" w:cs="Times"/>
                <w:w w:val="94"/>
                <w:sz w:val="28"/>
                <w:szCs w:val="28"/>
              </w:rPr>
              <w:t>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spacing w:line="300" w:lineRule="exact"/>
              <w:ind w:right="840"/>
              <w:jc w:val="both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F1359" w:rsidRPr="004D0C2A" w:rsidRDefault="003F1359" w:rsidP="008D4E2B">
            <w:pPr>
              <w:spacing w:line="300" w:lineRule="exact"/>
              <w:ind w:right="840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F1359" w:rsidRPr="004D0C2A" w:rsidRDefault="003F1359" w:rsidP="008D4E2B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F1359" w:rsidRPr="004D0C2A" w:rsidRDefault="00532DD3" w:rsidP="008D4E2B">
            <w:pPr>
              <w:spacing w:line="300" w:lineRule="exact"/>
              <w:jc w:val="both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15</w:t>
            </w:r>
          </w:p>
        </w:tc>
      </w:tr>
      <w:tr w:rsidR="003F1359" w:rsidTr="008D4E2B">
        <w:trPr>
          <w:trHeight w:val="407"/>
          <w:jc w:val="center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359" w:rsidRDefault="003F1359" w:rsidP="008D4E2B">
            <w:pPr>
              <w:jc w:val="both"/>
              <w:rPr>
                <w:sz w:val="24"/>
                <w:szCs w:val="24"/>
              </w:rPr>
            </w:pPr>
          </w:p>
        </w:tc>
      </w:tr>
    </w:tbl>
    <w:p w:rsidR="000A4015" w:rsidRDefault="000A4015" w:rsidP="009C0471">
      <w:pPr>
        <w:spacing w:line="275" w:lineRule="auto"/>
        <w:ind w:left="8" w:firstLine="70"/>
        <w:jc w:val="both"/>
        <w:rPr>
          <w:rFonts w:eastAsia="Times New Roman"/>
          <w:b/>
          <w:bCs/>
          <w:sz w:val="28"/>
          <w:szCs w:val="28"/>
        </w:rPr>
      </w:pPr>
    </w:p>
    <w:p w:rsidR="000A4015" w:rsidRDefault="000A4015" w:rsidP="009C0471">
      <w:pPr>
        <w:spacing w:line="275" w:lineRule="auto"/>
        <w:ind w:left="8" w:firstLine="70"/>
        <w:jc w:val="both"/>
        <w:rPr>
          <w:rFonts w:eastAsia="Times New Roman"/>
          <w:b/>
          <w:bCs/>
          <w:sz w:val="28"/>
          <w:szCs w:val="28"/>
        </w:rPr>
      </w:pPr>
    </w:p>
    <w:p w:rsidR="00FA3F0C" w:rsidRPr="003F1359" w:rsidRDefault="003F1359" w:rsidP="009C0471">
      <w:pPr>
        <w:spacing w:line="275" w:lineRule="auto"/>
        <w:ind w:left="8" w:hanging="8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</w:t>
      </w:r>
      <w:r w:rsidR="00753473" w:rsidRPr="003F1359">
        <w:rPr>
          <w:rFonts w:eastAsia="Times New Roman"/>
          <w:bCs/>
          <w:sz w:val="28"/>
          <w:szCs w:val="28"/>
        </w:rPr>
        <w:t xml:space="preserve">ониторинг образовательных результатов показывает </w:t>
      </w:r>
      <w:r>
        <w:rPr>
          <w:rFonts w:eastAsia="Times New Roman"/>
          <w:bCs/>
          <w:sz w:val="28"/>
          <w:szCs w:val="28"/>
        </w:rPr>
        <w:t>стабильную</w:t>
      </w:r>
      <w:r w:rsidR="00753473" w:rsidRPr="003F1359">
        <w:rPr>
          <w:rFonts w:eastAsia="Times New Roman"/>
          <w:bCs/>
          <w:sz w:val="28"/>
          <w:szCs w:val="28"/>
        </w:rPr>
        <w:t xml:space="preserve"> динамику качества обучения</w:t>
      </w:r>
      <w:r w:rsidR="00753473" w:rsidRPr="003F1359">
        <w:rPr>
          <w:rFonts w:eastAsia="Times"/>
          <w:sz w:val="28"/>
          <w:szCs w:val="28"/>
        </w:rPr>
        <w:t>.</w:t>
      </w:r>
    </w:p>
    <w:p w:rsidR="00FA3F0C" w:rsidRPr="003F1359" w:rsidRDefault="00FA3F0C" w:rsidP="009C0471">
      <w:pPr>
        <w:spacing w:line="1" w:lineRule="exact"/>
        <w:ind w:hanging="8"/>
        <w:jc w:val="both"/>
        <w:rPr>
          <w:sz w:val="28"/>
          <w:szCs w:val="28"/>
        </w:rPr>
      </w:pPr>
    </w:p>
    <w:p w:rsidR="00FA3F0C" w:rsidRPr="003F1359" w:rsidRDefault="00753473" w:rsidP="009C0471">
      <w:pPr>
        <w:ind w:left="8" w:hanging="8"/>
        <w:jc w:val="both"/>
        <w:rPr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>Стабильность качества успеваемости наблюдается за счет:</w:t>
      </w:r>
    </w:p>
    <w:p w:rsidR="00FA3F0C" w:rsidRPr="003F1359" w:rsidRDefault="00FA3F0C" w:rsidP="009C0471">
      <w:pPr>
        <w:spacing w:line="48" w:lineRule="exact"/>
        <w:ind w:hanging="8"/>
        <w:jc w:val="both"/>
        <w:rPr>
          <w:sz w:val="28"/>
          <w:szCs w:val="28"/>
        </w:rPr>
      </w:pPr>
    </w:p>
    <w:p w:rsidR="00FA3F0C" w:rsidRPr="003F1359" w:rsidRDefault="00753473" w:rsidP="00072B7B">
      <w:pPr>
        <w:numPr>
          <w:ilvl w:val="0"/>
          <w:numId w:val="21"/>
        </w:numPr>
        <w:tabs>
          <w:tab w:val="left" w:pos="440"/>
        </w:tabs>
        <w:spacing w:line="276" w:lineRule="auto"/>
        <w:ind w:left="8" w:hanging="8"/>
        <w:jc w:val="both"/>
        <w:rPr>
          <w:rFonts w:eastAsia="Times"/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 xml:space="preserve">обучения обучающихся в соответствии с принципом индивидуальности, разработки индивидуальных карт работы с </w:t>
      </w:r>
      <w:proofErr w:type="gramStart"/>
      <w:r w:rsidRPr="003F1359">
        <w:rPr>
          <w:rFonts w:eastAsia="Times New Roman"/>
          <w:bCs/>
          <w:sz w:val="28"/>
          <w:szCs w:val="28"/>
        </w:rPr>
        <w:t>обучающимися</w:t>
      </w:r>
      <w:proofErr w:type="gramEnd"/>
      <w:r w:rsidRPr="003F1359">
        <w:rPr>
          <w:rFonts w:eastAsia="Times New Roman"/>
          <w:bCs/>
          <w:sz w:val="28"/>
          <w:szCs w:val="28"/>
        </w:rPr>
        <w:t>, имеющими слабые учебные способности</w:t>
      </w:r>
    </w:p>
    <w:p w:rsidR="00FA3F0C" w:rsidRPr="003F1359" w:rsidRDefault="00753473" w:rsidP="00072B7B">
      <w:pPr>
        <w:numPr>
          <w:ilvl w:val="0"/>
          <w:numId w:val="21"/>
        </w:numPr>
        <w:tabs>
          <w:tab w:val="left" w:pos="308"/>
        </w:tabs>
        <w:spacing w:line="276" w:lineRule="auto"/>
        <w:ind w:left="8" w:right="40" w:hanging="8"/>
        <w:jc w:val="both"/>
        <w:rPr>
          <w:rFonts w:eastAsia="Times New Roman"/>
          <w:bCs/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>учета индивидуальных психофизиологических особенностей обучающихся</w:t>
      </w:r>
      <w:r w:rsidR="003F1359" w:rsidRPr="003F1359">
        <w:rPr>
          <w:rFonts w:eastAsia="Times New Roman"/>
          <w:bCs/>
          <w:sz w:val="28"/>
          <w:szCs w:val="28"/>
        </w:rPr>
        <w:t xml:space="preserve"> </w:t>
      </w:r>
      <w:r w:rsidRPr="003F1359">
        <w:rPr>
          <w:rFonts w:eastAsia="Times New Roman"/>
          <w:bCs/>
          <w:sz w:val="28"/>
          <w:szCs w:val="28"/>
        </w:rPr>
        <w:t>создания условий для формирования механизмов мотивации учебной деятельности</w:t>
      </w:r>
    </w:p>
    <w:p w:rsidR="00FA3F0C" w:rsidRPr="003F1359" w:rsidRDefault="00FA3F0C" w:rsidP="009C0471">
      <w:pPr>
        <w:spacing w:line="1" w:lineRule="exact"/>
        <w:ind w:hanging="8"/>
        <w:jc w:val="both"/>
        <w:rPr>
          <w:rFonts w:eastAsia="Times New Roman"/>
          <w:bCs/>
          <w:sz w:val="28"/>
          <w:szCs w:val="28"/>
        </w:rPr>
      </w:pPr>
    </w:p>
    <w:p w:rsidR="00FA3F0C" w:rsidRPr="003F1359" w:rsidRDefault="00753473" w:rsidP="00072B7B">
      <w:pPr>
        <w:numPr>
          <w:ilvl w:val="0"/>
          <w:numId w:val="21"/>
        </w:numPr>
        <w:tabs>
          <w:tab w:val="left" w:pos="492"/>
        </w:tabs>
        <w:spacing w:line="276" w:lineRule="auto"/>
        <w:ind w:left="8" w:right="40" w:hanging="8"/>
        <w:jc w:val="both"/>
        <w:rPr>
          <w:rFonts w:eastAsia="Times New Roman"/>
          <w:bCs/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 xml:space="preserve">применения проектных технологий на уроках с целью предоставления обучающихся возможностей для самореализации, применение </w:t>
      </w:r>
      <w:proofErr w:type="gramStart"/>
      <w:r w:rsidRPr="003F1359">
        <w:rPr>
          <w:rFonts w:eastAsia="Times New Roman"/>
          <w:bCs/>
          <w:sz w:val="28"/>
          <w:szCs w:val="28"/>
        </w:rPr>
        <w:t>возможно</w:t>
      </w:r>
      <w:r w:rsidRPr="003F1359">
        <w:rPr>
          <w:rFonts w:eastAsia="Times"/>
          <w:sz w:val="28"/>
          <w:szCs w:val="28"/>
        </w:rPr>
        <w:t>-</w:t>
      </w:r>
      <w:proofErr w:type="spellStart"/>
      <w:r w:rsidRPr="003F1359">
        <w:rPr>
          <w:rFonts w:eastAsia="Times New Roman"/>
          <w:bCs/>
          <w:sz w:val="28"/>
          <w:szCs w:val="28"/>
        </w:rPr>
        <w:t>стей</w:t>
      </w:r>
      <w:proofErr w:type="spellEnd"/>
      <w:proofErr w:type="gramEnd"/>
      <w:r w:rsidRPr="003F1359">
        <w:rPr>
          <w:rFonts w:eastAsia="Times New Roman"/>
          <w:bCs/>
          <w:sz w:val="28"/>
          <w:szCs w:val="28"/>
        </w:rPr>
        <w:t xml:space="preserve"> ИКТ на уроках и внеурочной деятельности</w:t>
      </w:r>
    </w:p>
    <w:p w:rsidR="00FA3F0C" w:rsidRPr="003F1359" w:rsidRDefault="00753473" w:rsidP="00072B7B">
      <w:pPr>
        <w:numPr>
          <w:ilvl w:val="0"/>
          <w:numId w:val="21"/>
        </w:numPr>
        <w:ind w:hanging="8"/>
        <w:jc w:val="both"/>
        <w:rPr>
          <w:rFonts w:eastAsia="Times New Roman"/>
          <w:bCs/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 xml:space="preserve">обеспечения психологической комфортности </w:t>
      </w:r>
      <w:proofErr w:type="gramStart"/>
      <w:r w:rsidRPr="003F1359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3F1359">
        <w:rPr>
          <w:rFonts w:eastAsia="Times New Roman"/>
          <w:bCs/>
          <w:sz w:val="28"/>
          <w:szCs w:val="28"/>
        </w:rPr>
        <w:t xml:space="preserve"> в процессе обучения</w:t>
      </w:r>
    </w:p>
    <w:p w:rsidR="00FA3F0C" w:rsidRPr="003F1359" w:rsidRDefault="00FA3F0C" w:rsidP="009C0471">
      <w:pPr>
        <w:spacing w:line="59" w:lineRule="exact"/>
        <w:ind w:hanging="8"/>
        <w:jc w:val="both"/>
        <w:rPr>
          <w:rFonts w:eastAsia="Times New Roman"/>
          <w:bCs/>
          <w:sz w:val="28"/>
          <w:szCs w:val="28"/>
        </w:rPr>
      </w:pPr>
    </w:p>
    <w:p w:rsidR="00FA3F0C" w:rsidRPr="003F1359" w:rsidRDefault="00753473" w:rsidP="00072B7B">
      <w:pPr>
        <w:numPr>
          <w:ilvl w:val="0"/>
          <w:numId w:val="21"/>
        </w:numPr>
        <w:tabs>
          <w:tab w:val="left" w:pos="521"/>
        </w:tabs>
        <w:spacing w:line="276" w:lineRule="auto"/>
        <w:ind w:left="8" w:right="40" w:hanging="8"/>
        <w:jc w:val="both"/>
        <w:rPr>
          <w:rFonts w:eastAsia="Times New Roman"/>
          <w:bCs/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>усиления взаимодействия с родителями (через индивидуальные бесед, письменные уведомления, родительские собрания)</w:t>
      </w:r>
    </w:p>
    <w:p w:rsidR="00FA3F0C" w:rsidRPr="003F1359" w:rsidRDefault="00FA3F0C" w:rsidP="009C0471">
      <w:pPr>
        <w:spacing w:line="1" w:lineRule="exact"/>
        <w:ind w:hanging="8"/>
        <w:jc w:val="both"/>
        <w:rPr>
          <w:rFonts w:eastAsia="Times New Roman"/>
          <w:bCs/>
          <w:sz w:val="28"/>
          <w:szCs w:val="28"/>
        </w:rPr>
      </w:pPr>
    </w:p>
    <w:p w:rsidR="00FA3F0C" w:rsidRPr="003F1359" w:rsidRDefault="00753473" w:rsidP="00072B7B">
      <w:pPr>
        <w:numPr>
          <w:ilvl w:val="0"/>
          <w:numId w:val="21"/>
        </w:numPr>
        <w:tabs>
          <w:tab w:val="left" w:pos="308"/>
        </w:tabs>
        <w:ind w:left="308" w:hanging="8"/>
        <w:jc w:val="both"/>
        <w:rPr>
          <w:rFonts w:eastAsia="Times New Roman"/>
          <w:bCs/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>использование электронного дневника</w:t>
      </w:r>
    </w:p>
    <w:p w:rsidR="00FA3F0C" w:rsidRPr="003F1359" w:rsidRDefault="00FA3F0C" w:rsidP="009C0471">
      <w:pPr>
        <w:spacing w:line="200" w:lineRule="exact"/>
        <w:ind w:hanging="8"/>
        <w:jc w:val="both"/>
        <w:rPr>
          <w:sz w:val="28"/>
          <w:szCs w:val="28"/>
        </w:rPr>
      </w:pPr>
    </w:p>
    <w:p w:rsidR="00FA3F0C" w:rsidRDefault="00FA3F0C" w:rsidP="009C0471">
      <w:pPr>
        <w:spacing w:line="218" w:lineRule="exact"/>
        <w:jc w:val="both"/>
        <w:rPr>
          <w:sz w:val="20"/>
          <w:szCs w:val="20"/>
        </w:rPr>
      </w:pPr>
    </w:p>
    <w:p w:rsidR="00956F85" w:rsidRDefault="00956F85" w:rsidP="009C0471">
      <w:pPr>
        <w:spacing w:line="218" w:lineRule="exact"/>
        <w:jc w:val="both"/>
        <w:rPr>
          <w:sz w:val="20"/>
          <w:szCs w:val="20"/>
        </w:rPr>
      </w:pPr>
    </w:p>
    <w:p w:rsidR="00956F85" w:rsidRDefault="00956F85" w:rsidP="009C0471">
      <w:pPr>
        <w:spacing w:line="218" w:lineRule="exact"/>
        <w:jc w:val="both"/>
        <w:rPr>
          <w:sz w:val="20"/>
          <w:szCs w:val="20"/>
        </w:rPr>
      </w:pPr>
    </w:p>
    <w:p w:rsidR="00956F85" w:rsidRDefault="00956F85" w:rsidP="009C0471">
      <w:pPr>
        <w:spacing w:line="218" w:lineRule="exact"/>
        <w:jc w:val="both"/>
        <w:rPr>
          <w:sz w:val="20"/>
          <w:szCs w:val="20"/>
        </w:rPr>
      </w:pPr>
    </w:p>
    <w:p w:rsidR="00956F85" w:rsidRDefault="00956F85" w:rsidP="009C0471">
      <w:pPr>
        <w:spacing w:line="218" w:lineRule="exact"/>
        <w:jc w:val="both"/>
        <w:rPr>
          <w:sz w:val="20"/>
          <w:szCs w:val="20"/>
        </w:rPr>
      </w:pPr>
    </w:p>
    <w:p w:rsidR="00FA3F0C" w:rsidRDefault="00753473" w:rsidP="003F1359">
      <w:pPr>
        <w:ind w:right="-46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Качество подготовки выпускников</w:t>
      </w:r>
    </w:p>
    <w:p w:rsidR="00FA3F0C" w:rsidRDefault="00FA3F0C" w:rsidP="009C0471">
      <w:pPr>
        <w:spacing w:line="314" w:lineRule="exact"/>
        <w:jc w:val="both"/>
        <w:rPr>
          <w:sz w:val="20"/>
          <w:szCs w:val="20"/>
        </w:rPr>
      </w:pPr>
    </w:p>
    <w:p w:rsidR="00FA3F0C" w:rsidRPr="003F1359" w:rsidRDefault="00753473" w:rsidP="009C0471">
      <w:pPr>
        <w:spacing w:line="297" w:lineRule="auto"/>
        <w:ind w:left="8" w:right="40" w:firstLine="540"/>
        <w:jc w:val="both"/>
        <w:rPr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>Согласно Закону Российской Федерации «Об образовании » освоение общеобразовательных программ основного общего и среднего общего образования завершается обязательной аттестацией выпускников общеобразовательной организации независимо от формы получения образования. То, какие результаты будут получены, во многом зависит от предварительной подготовки школы к этому</w:t>
      </w:r>
    </w:p>
    <w:p w:rsidR="00FA3F0C" w:rsidRPr="003F1359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3F1359" w:rsidRDefault="00753473" w:rsidP="009C0471">
      <w:pPr>
        <w:spacing w:line="276" w:lineRule="auto"/>
        <w:ind w:left="8" w:right="40"/>
        <w:jc w:val="both"/>
        <w:rPr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>напряженному и очень ответственному периоду. На основании Положения о государственной (итоговой) аттестации была разработана комплексно</w:t>
      </w:r>
      <w:r w:rsidRPr="003F1359">
        <w:rPr>
          <w:rFonts w:eastAsia="Times"/>
          <w:sz w:val="28"/>
          <w:szCs w:val="28"/>
        </w:rPr>
        <w:t>-</w:t>
      </w:r>
      <w:r w:rsidRPr="003F1359">
        <w:rPr>
          <w:rFonts w:eastAsia="Times New Roman"/>
          <w:bCs/>
          <w:sz w:val="28"/>
          <w:szCs w:val="28"/>
        </w:rPr>
        <w:t>целевая</w:t>
      </w:r>
      <w:r w:rsidR="003F1359">
        <w:rPr>
          <w:rFonts w:eastAsia="Times New Roman"/>
          <w:bCs/>
          <w:sz w:val="28"/>
          <w:szCs w:val="28"/>
        </w:rPr>
        <w:t xml:space="preserve"> </w:t>
      </w:r>
      <w:r w:rsidRPr="003F1359">
        <w:rPr>
          <w:rFonts w:eastAsia="Times New Roman"/>
          <w:bCs/>
          <w:sz w:val="28"/>
          <w:szCs w:val="28"/>
        </w:rPr>
        <w:t>программа подготовки к ГИА (ЕГЭ И ОГЭ)</w:t>
      </w:r>
      <w:r w:rsidR="008F3D69">
        <w:rPr>
          <w:rFonts w:eastAsia="Times New Roman"/>
          <w:bCs/>
          <w:sz w:val="28"/>
          <w:szCs w:val="28"/>
        </w:rPr>
        <w:t>, дорожная карта организационн</w:t>
      </w:r>
      <w:proofErr w:type="gramStart"/>
      <w:r w:rsidR="008F3D69">
        <w:rPr>
          <w:rFonts w:eastAsia="Times New Roman"/>
          <w:bCs/>
          <w:sz w:val="28"/>
          <w:szCs w:val="28"/>
        </w:rPr>
        <w:t>о</w:t>
      </w:r>
      <w:r w:rsidRPr="003F1359">
        <w:rPr>
          <w:rFonts w:eastAsia="Times New Roman"/>
          <w:bCs/>
          <w:sz w:val="28"/>
          <w:szCs w:val="28"/>
        </w:rPr>
        <w:t>–</w:t>
      </w:r>
      <w:proofErr w:type="gramEnd"/>
      <w:r w:rsidR="008F3D69">
        <w:rPr>
          <w:rFonts w:eastAsia="Times New Roman"/>
          <w:bCs/>
          <w:sz w:val="28"/>
          <w:szCs w:val="28"/>
        </w:rPr>
        <w:t xml:space="preserve"> </w:t>
      </w:r>
      <w:r w:rsidRPr="003F1359">
        <w:rPr>
          <w:rFonts w:eastAsia="Times New Roman"/>
          <w:bCs/>
          <w:sz w:val="28"/>
          <w:szCs w:val="28"/>
        </w:rPr>
        <w:t>педагогических мероприятий по подготовке и проведению ГИА по образовательным программам ООО и СОО.</w:t>
      </w:r>
    </w:p>
    <w:p w:rsidR="00FA3F0C" w:rsidRPr="003F1359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A75BF4" w:rsidRPr="00A75BF4" w:rsidRDefault="00753473" w:rsidP="00A75BF4">
      <w:pPr>
        <w:spacing w:line="288" w:lineRule="auto"/>
        <w:ind w:left="8" w:right="40" w:firstLine="540"/>
        <w:jc w:val="both"/>
        <w:rPr>
          <w:rFonts w:eastAsia="Times New Roman"/>
          <w:b/>
          <w:bCs/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 xml:space="preserve">В течение учебного года проводились консультации для выпускников </w:t>
      </w:r>
      <w:r w:rsidRPr="003F1359">
        <w:rPr>
          <w:rFonts w:eastAsia="Times"/>
          <w:sz w:val="28"/>
          <w:szCs w:val="28"/>
        </w:rPr>
        <w:t>11-</w:t>
      </w:r>
      <w:r w:rsidRPr="003F1359">
        <w:rPr>
          <w:rFonts w:eastAsia="Times New Roman"/>
          <w:bCs/>
          <w:sz w:val="28"/>
          <w:szCs w:val="28"/>
        </w:rPr>
        <w:t xml:space="preserve">х, </w:t>
      </w:r>
      <w:r w:rsidRPr="003F1359">
        <w:rPr>
          <w:rFonts w:eastAsia="Times"/>
          <w:sz w:val="28"/>
          <w:szCs w:val="28"/>
        </w:rPr>
        <w:t>9-</w:t>
      </w:r>
      <w:r w:rsidRPr="003F1359">
        <w:rPr>
          <w:rFonts w:eastAsia="Times New Roman"/>
          <w:bCs/>
          <w:sz w:val="28"/>
          <w:szCs w:val="28"/>
        </w:rPr>
        <w:t>х классов,</w:t>
      </w:r>
      <w:r w:rsidRPr="003F1359">
        <w:rPr>
          <w:rFonts w:eastAsia="Times"/>
          <w:sz w:val="28"/>
          <w:szCs w:val="28"/>
        </w:rPr>
        <w:t xml:space="preserve"> </w:t>
      </w:r>
      <w:r w:rsidR="003F1359">
        <w:rPr>
          <w:rFonts w:eastAsia="Times New Roman"/>
          <w:bCs/>
          <w:sz w:val="28"/>
          <w:szCs w:val="28"/>
        </w:rPr>
        <w:t>групповые занятия</w:t>
      </w:r>
      <w:r w:rsidRPr="003F1359">
        <w:rPr>
          <w:rFonts w:eastAsia="Times New Roman"/>
          <w:bCs/>
          <w:sz w:val="28"/>
          <w:szCs w:val="28"/>
        </w:rPr>
        <w:t>,</w:t>
      </w:r>
      <w:r w:rsidRPr="003F1359">
        <w:rPr>
          <w:rFonts w:eastAsia="Times"/>
          <w:sz w:val="28"/>
          <w:szCs w:val="28"/>
        </w:rPr>
        <w:t xml:space="preserve"> </w:t>
      </w:r>
      <w:r w:rsidRPr="003F1359">
        <w:rPr>
          <w:rFonts w:eastAsia="Times New Roman"/>
          <w:bCs/>
          <w:sz w:val="28"/>
          <w:szCs w:val="28"/>
        </w:rPr>
        <w:t>тренировочные и</w:t>
      </w:r>
      <w:r w:rsidRPr="003F1359">
        <w:rPr>
          <w:rFonts w:eastAsia="Times"/>
          <w:sz w:val="28"/>
          <w:szCs w:val="28"/>
        </w:rPr>
        <w:t xml:space="preserve"> </w:t>
      </w:r>
      <w:r w:rsidRPr="003F1359">
        <w:rPr>
          <w:rFonts w:eastAsia="Times New Roman"/>
          <w:bCs/>
          <w:sz w:val="28"/>
          <w:szCs w:val="28"/>
        </w:rPr>
        <w:t xml:space="preserve">диагностические работы в системе </w:t>
      </w:r>
      <w:proofErr w:type="spellStart"/>
      <w:r w:rsidRPr="003F1359">
        <w:rPr>
          <w:rFonts w:eastAsia="Times New Roman"/>
          <w:bCs/>
          <w:sz w:val="28"/>
          <w:szCs w:val="28"/>
        </w:rPr>
        <w:t>СтатГрад</w:t>
      </w:r>
      <w:proofErr w:type="spellEnd"/>
      <w:r w:rsidRPr="003F1359">
        <w:rPr>
          <w:rFonts w:eastAsia="Times New Roman"/>
          <w:bCs/>
          <w:sz w:val="28"/>
          <w:szCs w:val="28"/>
        </w:rPr>
        <w:t>,</w:t>
      </w:r>
      <w:r w:rsidR="003F1359">
        <w:rPr>
          <w:rFonts w:eastAsia="Times New Roman"/>
          <w:bCs/>
          <w:sz w:val="28"/>
          <w:szCs w:val="28"/>
        </w:rPr>
        <w:t xml:space="preserve"> Решу ЕГЭ, ФИПИ,</w:t>
      </w:r>
      <w:r w:rsidR="008F3D69"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8F3D69">
        <w:rPr>
          <w:rFonts w:eastAsia="Times New Roman"/>
          <w:bCs/>
          <w:sz w:val="28"/>
          <w:szCs w:val="28"/>
        </w:rPr>
        <w:t>ЯКласс</w:t>
      </w:r>
      <w:proofErr w:type="spellEnd"/>
      <w:r w:rsidRPr="003F1359">
        <w:rPr>
          <w:rFonts w:eastAsia="Times New Roman"/>
          <w:bCs/>
          <w:sz w:val="28"/>
          <w:szCs w:val="28"/>
        </w:rPr>
        <w:t xml:space="preserve"> с целью повышения качества знаний и подготовки к ЕГЭ и ОГЭ.</w:t>
      </w:r>
      <w:r w:rsidR="00A75BF4" w:rsidRPr="00A75BF4">
        <w:rPr>
          <w:rFonts w:eastAsia="Times New Roman"/>
          <w:b/>
          <w:bCs/>
          <w:sz w:val="28"/>
          <w:szCs w:val="28"/>
        </w:rPr>
        <w:t xml:space="preserve">                                      Анализ ВПР  2023 весна</w:t>
      </w:r>
    </w:p>
    <w:tbl>
      <w:tblPr>
        <w:tblStyle w:val="11"/>
        <w:tblW w:w="10023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539"/>
        <w:gridCol w:w="2507"/>
        <w:gridCol w:w="1223"/>
        <w:gridCol w:w="1800"/>
        <w:gridCol w:w="524"/>
        <w:gridCol w:w="14"/>
        <w:gridCol w:w="6"/>
        <w:gridCol w:w="572"/>
        <w:gridCol w:w="12"/>
        <w:gridCol w:w="567"/>
        <w:gridCol w:w="19"/>
        <w:gridCol w:w="587"/>
        <w:gridCol w:w="1122"/>
        <w:gridCol w:w="531"/>
      </w:tblGrid>
      <w:tr w:rsidR="00A75BF4" w:rsidRPr="00A75BF4" w:rsidTr="00C46517">
        <w:trPr>
          <w:trHeight w:val="435"/>
        </w:trPr>
        <w:tc>
          <w:tcPr>
            <w:tcW w:w="539" w:type="dxa"/>
            <w:vMerge w:val="restart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07" w:type="dxa"/>
            <w:vMerge w:val="restart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 xml:space="preserve">              Предмет</w:t>
            </w:r>
          </w:p>
        </w:tc>
        <w:tc>
          <w:tcPr>
            <w:tcW w:w="1223" w:type="dxa"/>
            <w:vMerge w:val="restart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800" w:type="dxa"/>
            <w:vMerge w:val="restart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3954" w:type="dxa"/>
            <w:gridSpan w:val="10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 xml:space="preserve">                      Оценка</w:t>
            </w:r>
          </w:p>
        </w:tc>
      </w:tr>
      <w:tr w:rsidR="00A75BF4" w:rsidRPr="00A75BF4" w:rsidTr="00C46517">
        <w:trPr>
          <w:trHeight w:val="330"/>
        </w:trPr>
        <w:tc>
          <w:tcPr>
            <w:tcW w:w="539" w:type="dxa"/>
            <w:vMerge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23" w:type="dxa"/>
            <w:vMerge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  <w:gridSpan w:val="3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4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6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7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22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Ср. балл</w:t>
            </w:r>
          </w:p>
        </w:tc>
        <w:tc>
          <w:tcPr>
            <w:tcW w:w="531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</w:tr>
      <w:tr w:rsidR="00A75BF4" w:rsidRPr="00A75BF4" w:rsidTr="00C46517">
        <w:tc>
          <w:tcPr>
            <w:tcW w:w="539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07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23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4-18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5-20уч.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6-18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7-23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8-11уч.</w:t>
            </w:r>
          </w:p>
        </w:tc>
        <w:tc>
          <w:tcPr>
            <w:tcW w:w="1800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17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15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20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8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0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78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98" w:type="dxa"/>
            <w:gridSpan w:val="3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7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3,43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3,7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3,54</w:t>
            </w:r>
          </w:p>
        </w:tc>
        <w:tc>
          <w:tcPr>
            <w:tcW w:w="531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</w:tr>
      <w:tr w:rsidR="00A75BF4" w:rsidRPr="00A75BF4" w:rsidTr="00C46517">
        <w:tc>
          <w:tcPr>
            <w:tcW w:w="539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07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223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4-18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5-20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6-18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7-23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8-11уч.</w:t>
            </w:r>
          </w:p>
        </w:tc>
        <w:tc>
          <w:tcPr>
            <w:tcW w:w="1800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17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17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17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21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4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2" w:type="dxa"/>
            <w:gridSpan w:val="3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7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9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9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6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22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4,1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3,64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3,23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3,28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531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</w:tr>
      <w:tr w:rsidR="00A75BF4" w:rsidRPr="00A75BF4" w:rsidTr="00C46517">
        <w:tc>
          <w:tcPr>
            <w:tcW w:w="539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07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223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4-18уч.</w:t>
            </w:r>
          </w:p>
        </w:tc>
        <w:tc>
          <w:tcPr>
            <w:tcW w:w="1800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4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2" w:type="dxa"/>
            <w:gridSpan w:val="3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9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6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22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3,35</w:t>
            </w:r>
          </w:p>
        </w:tc>
        <w:tc>
          <w:tcPr>
            <w:tcW w:w="531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</w:tr>
      <w:tr w:rsidR="00A75BF4" w:rsidRPr="00A75BF4" w:rsidTr="00C46517">
        <w:tc>
          <w:tcPr>
            <w:tcW w:w="539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07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История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23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5-20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6-18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7-23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8-11 уч.</w:t>
            </w:r>
          </w:p>
        </w:tc>
        <w:tc>
          <w:tcPr>
            <w:tcW w:w="1800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21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4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92" w:type="dxa"/>
            <w:gridSpan w:val="3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9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6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3,62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3,63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3,36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3,37</w:t>
            </w:r>
          </w:p>
        </w:tc>
        <w:tc>
          <w:tcPr>
            <w:tcW w:w="531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</w:tr>
      <w:tr w:rsidR="00A75BF4" w:rsidRPr="00A75BF4" w:rsidTr="00C46517">
        <w:tc>
          <w:tcPr>
            <w:tcW w:w="539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07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223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5-20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6-18уч.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15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2" w:type="dxa"/>
            <w:gridSpan w:val="3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6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7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6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0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3,53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1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</w:tr>
      <w:tr w:rsidR="00A75BF4" w:rsidRPr="00A75BF4" w:rsidTr="00C46517">
        <w:tc>
          <w:tcPr>
            <w:tcW w:w="539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507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1223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7-23</w:t>
            </w:r>
          </w:p>
        </w:tc>
        <w:tc>
          <w:tcPr>
            <w:tcW w:w="1800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4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2" w:type="dxa"/>
            <w:gridSpan w:val="3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9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6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22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3,64</w:t>
            </w:r>
          </w:p>
        </w:tc>
        <w:tc>
          <w:tcPr>
            <w:tcW w:w="531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</w:tr>
      <w:tr w:rsidR="00A75BF4" w:rsidRPr="00A75BF4" w:rsidTr="00C46517">
        <w:tc>
          <w:tcPr>
            <w:tcW w:w="539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07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223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7-23 уч.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8-11 уч.</w:t>
            </w:r>
          </w:p>
        </w:tc>
        <w:tc>
          <w:tcPr>
            <w:tcW w:w="1800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20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4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92" w:type="dxa"/>
            <w:gridSpan w:val="3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8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9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9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6" w:type="dxa"/>
            <w:gridSpan w:val="2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3,45</w:t>
            </w:r>
          </w:p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  <w:r w:rsidRPr="00A75BF4">
              <w:rPr>
                <w:b/>
                <w:sz w:val="28"/>
                <w:szCs w:val="28"/>
              </w:rPr>
              <w:t>3,6</w:t>
            </w:r>
          </w:p>
        </w:tc>
        <w:tc>
          <w:tcPr>
            <w:tcW w:w="531" w:type="dxa"/>
          </w:tcPr>
          <w:p w:rsidR="00A75BF4" w:rsidRPr="00A75BF4" w:rsidRDefault="00A75BF4" w:rsidP="00A75BF4">
            <w:pPr>
              <w:spacing w:line="288" w:lineRule="auto"/>
              <w:ind w:right="4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A75BF4" w:rsidRPr="00A75BF4" w:rsidRDefault="00A75BF4" w:rsidP="00A75BF4">
      <w:pPr>
        <w:spacing w:line="288" w:lineRule="auto"/>
        <w:ind w:left="-851" w:right="40" w:firstLine="1399"/>
        <w:jc w:val="both"/>
        <w:rPr>
          <w:b/>
          <w:sz w:val="28"/>
          <w:szCs w:val="28"/>
        </w:rPr>
      </w:pPr>
    </w:p>
    <w:p w:rsidR="00FA3F0C" w:rsidRDefault="00FA3F0C" w:rsidP="009C0471">
      <w:pPr>
        <w:spacing w:line="288" w:lineRule="auto"/>
        <w:ind w:left="8" w:right="40" w:firstLine="540"/>
        <w:jc w:val="both"/>
        <w:rPr>
          <w:rFonts w:eastAsia="Times New Roman"/>
          <w:bCs/>
          <w:sz w:val="28"/>
          <w:szCs w:val="28"/>
        </w:rPr>
      </w:pPr>
    </w:p>
    <w:p w:rsidR="00FA3F0C" w:rsidRPr="00B87DA3" w:rsidRDefault="00FA3F0C" w:rsidP="009C0471">
      <w:pPr>
        <w:spacing w:line="200" w:lineRule="exact"/>
        <w:jc w:val="both"/>
        <w:rPr>
          <w:b/>
          <w:sz w:val="20"/>
          <w:szCs w:val="20"/>
        </w:rPr>
      </w:pPr>
    </w:p>
    <w:p w:rsidR="00043FD3" w:rsidRDefault="00043FD3" w:rsidP="00043FD3">
      <w:pPr>
        <w:shd w:val="clear" w:color="auto" w:fill="FFFFFF" w:themeFill="background1"/>
        <w:spacing w:line="255" w:lineRule="atLeast"/>
        <w:ind w:firstLine="709"/>
        <w:jc w:val="both"/>
        <w:rPr>
          <w:rFonts w:eastAsia="Times New Roman"/>
          <w:b/>
          <w:bCs/>
          <w:color w:val="222222"/>
          <w:sz w:val="28"/>
          <w:szCs w:val="28"/>
        </w:rPr>
      </w:pPr>
    </w:p>
    <w:p w:rsidR="00043FD3" w:rsidRPr="000B1E62" w:rsidRDefault="00043FD3" w:rsidP="00043FD3">
      <w:pPr>
        <w:shd w:val="clear" w:color="auto" w:fill="FFFFFF" w:themeFill="background1"/>
        <w:spacing w:line="255" w:lineRule="atLeast"/>
        <w:ind w:firstLine="709"/>
        <w:jc w:val="both"/>
        <w:rPr>
          <w:rFonts w:eastAsia="Times New Roman"/>
          <w:b/>
          <w:bCs/>
          <w:color w:val="222222"/>
          <w:sz w:val="28"/>
          <w:szCs w:val="28"/>
        </w:rPr>
      </w:pPr>
      <w:r w:rsidRPr="000B1E62">
        <w:rPr>
          <w:rFonts w:eastAsia="Times New Roman"/>
          <w:b/>
          <w:bCs/>
          <w:color w:val="222222"/>
          <w:sz w:val="28"/>
          <w:szCs w:val="28"/>
        </w:rPr>
        <w:t xml:space="preserve">Анализ статистических результатов итогового собеседования выпускников 9 классов показывает, что </w:t>
      </w:r>
    </w:p>
    <w:p w:rsidR="00043FD3" w:rsidRPr="000B1E62" w:rsidRDefault="00043FD3" w:rsidP="00043FD3">
      <w:pPr>
        <w:spacing w:line="255" w:lineRule="atLeast"/>
        <w:ind w:firstLine="709"/>
        <w:jc w:val="both"/>
        <w:rPr>
          <w:rFonts w:eastAsia="Times New Roman"/>
          <w:b/>
          <w:color w:val="222222"/>
          <w:sz w:val="28"/>
          <w:szCs w:val="28"/>
        </w:rPr>
      </w:pPr>
      <w:r w:rsidRPr="000B1E62">
        <w:rPr>
          <w:rFonts w:eastAsia="Times New Roman"/>
          <w:b/>
          <w:color w:val="222222"/>
          <w:sz w:val="28"/>
          <w:szCs w:val="28"/>
        </w:rPr>
        <w:t>Общие выводы:</w:t>
      </w:r>
    </w:p>
    <w:p w:rsidR="00043FD3" w:rsidRPr="000B1E62" w:rsidRDefault="00043FD3" w:rsidP="00043FD3">
      <w:pPr>
        <w:spacing w:line="255" w:lineRule="atLeast"/>
        <w:ind w:firstLine="709"/>
        <w:jc w:val="both"/>
        <w:rPr>
          <w:rFonts w:eastAsia="Times New Roman"/>
          <w:color w:val="222222"/>
          <w:sz w:val="28"/>
          <w:szCs w:val="28"/>
        </w:rPr>
      </w:pPr>
      <w:r w:rsidRPr="000B1E62">
        <w:rPr>
          <w:rFonts w:eastAsia="Times New Roman"/>
          <w:color w:val="222222"/>
          <w:sz w:val="28"/>
          <w:szCs w:val="28"/>
        </w:rPr>
        <w:t xml:space="preserve">1. Уровень организации проведения итогового собеседования по русскому языку в 9 классе  </w:t>
      </w:r>
      <w:r w:rsidRPr="000B1E62">
        <w:rPr>
          <w:rFonts w:eastAsia="Times New Roman"/>
          <w:i/>
          <w:color w:val="222222"/>
          <w:sz w:val="28"/>
          <w:szCs w:val="28"/>
          <w:u w:val="single"/>
        </w:rPr>
        <w:t>достаточный.</w:t>
      </w:r>
    </w:p>
    <w:p w:rsidR="00043FD3" w:rsidRPr="00043FD3" w:rsidRDefault="00043FD3" w:rsidP="00043FD3">
      <w:pPr>
        <w:spacing w:line="255" w:lineRule="atLeast"/>
        <w:ind w:firstLine="709"/>
        <w:jc w:val="both"/>
        <w:rPr>
          <w:rFonts w:eastAsia="Times New Roman"/>
          <w:color w:val="222222"/>
          <w:sz w:val="28"/>
          <w:szCs w:val="28"/>
        </w:rPr>
      </w:pPr>
      <w:r w:rsidRPr="000B1E62">
        <w:rPr>
          <w:rFonts w:eastAsia="Times New Roman"/>
          <w:color w:val="222222"/>
          <w:sz w:val="28"/>
          <w:szCs w:val="28"/>
        </w:rPr>
        <w:t xml:space="preserve">2. Уровень результатов итогового собеседования по русскому языку в 9 классе </w:t>
      </w:r>
      <w:proofErr w:type="spellStart"/>
      <w:proofErr w:type="gramStart"/>
      <w:r w:rsidRPr="000B1E62">
        <w:rPr>
          <w:rFonts w:eastAsia="Times New Roman"/>
          <w:color w:val="222222"/>
          <w:sz w:val="28"/>
          <w:szCs w:val="28"/>
        </w:rPr>
        <w:t>классе</w:t>
      </w:r>
      <w:proofErr w:type="spellEnd"/>
      <w:proofErr w:type="gramEnd"/>
      <w:r w:rsidRPr="000B1E62">
        <w:rPr>
          <w:rFonts w:eastAsia="Times New Roman"/>
          <w:color w:val="222222"/>
          <w:sz w:val="28"/>
          <w:szCs w:val="28"/>
        </w:rPr>
        <w:t xml:space="preserve">  </w:t>
      </w:r>
      <w:r w:rsidRPr="000B1E62">
        <w:rPr>
          <w:rFonts w:eastAsia="Times New Roman"/>
          <w:i/>
          <w:color w:val="222222"/>
          <w:sz w:val="28"/>
          <w:szCs w:val="28"/>
          <w:u w:val="single"/>
        </w:rPr>
        <w:t>удовлетворительный</w:t>
      </w:r>
      <w:r>
        <w:rPr>
          <w:rFonts w:eastAsia="Times New Roman"/>
          <w:color w:val="222222"/>
          <w:sz w:val="28"/>
          <w:szCs w:val="28"/>
        </w:rPr>
        <w:t xml:space="preserve"> ( ср. б. 15- 65%)</w:t>
      </w:r>
    </w:p>
    <w:p w:rsidR="00043FD3" w:rsidRPr="000B1E62" w:rsidRDefault="00043FD3" w:rsidP="00043FD3">
      <w:pPr>
        <w:spacing w:line="53" w:lineRule="exact"/>
        <w:rPr>
          <w:sz w:val="28"/>
          <w:szCs w:val="28"/>
        </w:rPr>
      </w:pPr>
    </w:p>
    <w:p w:rsidR="00043FD3" w:rsidRPr="00043FD3" w:rsidRDefault="00043FD3" w:rsidP="00072B7B">
      <w:pPr>
        <w:pStyle w:val="a4"/>
        <w:numPr>
          <w:ilvl w:val="0"/>
          <w:numId w:val="56"/>
        </w:numPr>
        <w:tabs>
          <w:tab w:val="left" w:pos="1279"/>
        </w:tabs>
        <w:spacing w:after="200" w:line="287" w:lineRule="auto"/>
        <w:ind w:right="120"/>
        <w:rPr>
          <w:rFonts w:eastAsia="Times New Roman"/>
          <w:sz w:val="28"/>
          <w:szCs w:val="28"/>
        </w:rPr>
      </w:pPr>
      <w:proofErr w:type="gramStart"/>
      <w:r w:rsidRPr="00043FD3">
        <w:rPr>
          <w:rFonts w:eastAsia="Times New Roman"/>
          <w:sz w:val="28"/>
          <w:szCs w:val="28"/>
        </w:rPr>
        <w:t>классе</w:t>
      </w:r>
      <w:proofErr w:type="gramEnd"/>
      <w:r w:rsidRPr="00043FD3">
        <w:rPr>
          <w:rFonts w:eastAsia="Times New Roman"/>
          <w:sz w:val="28"/>
          <w:szCs w:val="28"/>
        </w:rPr>
        <w:t xml:space="preserve">  велась большая работа по подготовке </w:t>
      </w:r>
      <w:r w:rsidRPr="00043FD3">
        <w:rPr>
          <w:rFonts w:eastAsia="Times New Roman"/>
          <w:b/>
          <w:bCs/>
          <w:sz w:val="28"/>
          <w:szCs w:val="28"/>
        </w:rPr>
        <w:t>к выпускному</w:t>
      </w:r>
      <w:r w:rsidRPr="00043FD3">
        <w:rPr>
          <w:rFonts w:eastAsia="Times New Roman"/>
          <w:sz w:val="28"/>
          <w:szCs w:val="28"/>
        </w:rPr>
        <w:t xml:space="preserve"> </w:t>
      </w:r>
      <w:r w:rsidRPr="00043FD3">
        <w:rPr>
          <w:rFonts w:eastAsia="Times New Roman"/>
          <w:b/>
          <w:bCs/>
          <w:sz w:val="28"/>
          <w:szCs w:val="28"/>
        </w:rPr>
        <w:t>сочинению</w:t>
      </w:r>
      <w:r w:rsidR="00F80AE7">
        <w:rPr>
          <w:rFonts w:eastAsia="Times New Roman"/>
          <w:sz w:val="28"/>
          <w:szCs w:val="28"/>
        </w:rPr>
        <w:t>, которое состоялась</w:t>
      </w:r>
      <w:r w:rsidR="00043315">
        <w:rPr>
          <w:rFonts w:eastAsia="Times New Roman"/>
          <w:sz w:val="28"/>
          <w:szCs w:val="28"/>
        </w:rPr>
        <w:t xml:space="preserve"> </w:t>
      </w:r>
      <w:r w:rsidR="00F80AE7">
        <w:rPr>
          <w:rFonts w:eastAsia="Times New Roman"/>
          <w:sz w:val="28"/>
          <w:szCs w:val="28"/>
        </w:rPr>
        <w:t xml:space="preserve"> </w:t>
      </w:r>
      <w:r w:rsidR="00043315">
        <w:rPr>
          <w:rFonts w:eastAsia="Times New Roman"/>
          <w:sz w:val="28"/>
          <w:szCs w:val="28"/>
        </w:rPr>
        <w:t>0</w:t>
      </w:r>
      <w:r w:rsidR="00F80AE7">
        <w:rPr>
          <w:rFonts w:eastAsia="Times New Roman"/>
          <w:sz w:val="28"/>
          <w:szCs w:val="28"/>
        </w:rPr>
        <w:t>6</w:t>
      </w:r>
      <w:r w:rsidRPr="00043FD3">
        <w:rPr>
          <w:rFonts w:eastAsia="Times New Roman"/>
          <w:sz w:val="28"/>
          <w:szCs w:val="28"/>
        </w:rPr>
        <w:t>.12</w:t>
      </w:r>
      <w:r w:rsidR="00F80AE7">
        <w:rPr>
          <w:rFonts w:eastAsia="Times New Roman"/>
          <w:sz w:val="28"/>
          <w:szCs w:val="28"/>
        </w:rPr>
        <w:t>. 23. Все 4 обучающиеся</w:t>
      </w:r>
      <w:r w:rsidRPr="00043FD3">
        <w:rPr>
          <w:rFonts w:eastAsia="Times New Roman"/>
          <w:sz w:val="28"/>
          <w:szCs w:val="28"/>
        </w:rPr>
        <w:t xml:space="preserve"> успешно справились с</w:t>
      </w:r>
      <w:r w:rsidRPr="00043FD3">
        <w:rPr>
          <w:rFonts w:eastAsia="Times New Roman"/>
          <w:b/>
          <w:bCs/>
          <w:sz w:val="28"/>
          <w:szCs w:val="28"/>
        </w:rPr>
        <w:t xml:space="preserve"> </w:t>
      </w:r>
      <w:r w:rsidRPr="00043FD3">
        <w:rPr>
          <w:rFonts w:eastAsia="Times New Roman"/>
          <w:sz w:val="28"/>
          <w:szCs w:val="28"/>
        </w:rPr>
        <w:t>сочинением.</w:t>
      </w:r>
    </w:p>
    <w:p w:rsidR="00043FD3" w:rsidRPr="00043FD3" w:rsidRDefault="00043FD3" w:rsidP="00043FD3">
      <w:pPr>
        <w:pStyle w:val="a4"/>
        <w:tabs>
          <w:tab w:val="left" w:pos="1279"/>
        </w:tabs>
        <w:spacing w:after="200" w:line="287" w:lineRule="auto"/>
        <w:ind w:righ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9-м и 11-м </w:t>
      </w:r>
      <w:r w:rsidRPr="00043FD3">
        <w:rPr>
          <w:rFonts w:eastAsia="Times New Roman"/>
          <w:sz w:val="28"/>
          <w:szCs w:val="28"/>
        </w:rPr>
        <w:t xml:space="preserve"> классах прошли  пробные предэкза</w:t>
      </w:r>
      <w:r>
        <w:rPr>
          <w:rFonts w:eastAsia="Times New Roman"/>
          <w:sz w:val="28"/>
          <w:szCs w:val="28"/>
        </w:rPr>
        <w:t>менационные работы:  в 9 классе</w:t>
      </w:r>
      <w:r w:rsidRPr="00043FD3">
        <w:rPr>
          <w:rFonts w:eastAsia="Times New Roman"/>
          <w:sz w:val="28"/>
          <w:szCs w:val="28"/>
        </w:rPr>
        <w:t xml:space="preserve"> (№ 1 – сжатое изложение по аудиозаписи ,№№ 2 –14 тесты; № 15 – сочинение-рас</w:t>
      </w:r>
      <w:r w:rsidR="00F80AE7">
        <w:rPr>
          <w:rFonts w:eastAsia="Times New Roman"/>
          <w:sz w:val="28"/>
          <w:szCs w:val="28"/>
        </w:rPr>
        <w:t>суждение), 4</w:t>
      </w:r>
      <w:r>
        <w:rPr>
          <w:rFonts w:eastAsia="Times New Roman"/>
          <w:sz w:val="28"/>
          <w:szCs w:val="28"/>
        </w:rPr>
        <w:t xml:space="preserve"> работы в 11 классе</w:t>
      </w:r>
      <w:r w:rsidRPr="00043FD3">
        <w:rPr>
          <w:rFonts w:eastAsia="Times New Roman"/>
          <w:sz w:val="28"/>
          <w:szCs w:val="28"/>
        </w:rPr>
        <w:t>.</w:t>
      </w:r>
    </w:p>
    <w:p w:rsidR="00043FD3" w:rsidRPr="000B1E62" w:rsidRDefault="00043315" w:rsidP="00043FD3">
      <w:pPr>
        <w:tabs>
          <w:tab w:val="left" w:pos="903"/>
        </w:tabs>
        <w:spacing w:line="272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:rsidR="00043FD3" w:rsidRPr="000B1E62" w:rsidRDefault="00043FD3" w:rsidP="00043FD3">
      <w:pPr>
        <w:tabs>
          <w:tab w:val="left" w:pos="903"/>
        </w:tabs>
        <w:spacing w:line="272" w:lineRule="auto"/>
        <w:jc w:val="both"/>
        <w:rPr>
          <w:rFonts w:eastAsia="Times New Roman"/>
          <w:sz w:val="28"/>
          <w:szCs w:val="28"/>
        </w:rPr>
      </w:pPr>
      <w:r w:rsidRPr="000B1E62">
        <w:rPr>
          <w:rFonts w:eastAsia="Times New Roman"/>
          <w:sz w:val="28"/>
          <w:szCs w:val="28"/>
        </w:rPr>
        <w:t xml:space="preserve"> Пробные экзамены показали, что необходимо вести планомерную подготовку к итоговой аттестации не только в выпускных классах, но и в 5- 8-х, 10-х. В 8 классе в этом году велись индивидуально-групповые занятия по подготовке к экзамену по русскому языку. </w:t>
      </w:r>
    </w:p>
    <w:p w:rsidR="00043FD3" w:rsidRPr="000B1E62" w:rsidRDefault="00043FD3" w:rsidP="00043FD3">
      <w:pPr>
        <w:tabs>
          <w:tab w:val="left" w:pos="903"/>
        </w:tabs>
        <w:spacing w:line="272" w:lineRule="auto"/>
        <w:jc w:val="both"/>
        <w:rPr>
          <w:rFonts w:eastAsia="Times New Roman"/>
          <w:sz w:val="28"/>
          <w:szCs w:val="28"/>
        </w:rPr>
      </w:pPr>
      <w:r w:rsidRPr="000B1E62">
        <w:rPr>
          <w:rFonts w:eastAsia="Times New Roman"/>
          <w:sz w:val="28"/>
          <w:szCs w:val="28"/>
        </w:rPr>
        <w:t xml:space="preserve">          Учитель,   работающий   в   8   классе,   начала   знакомить   учащихся   со   структурой экзаменационной работы по русскому языку, проводила занятия по написанию сжатого изложения по аудиозаписи, учила писать лингвистическое сочинение, отрабатывала навыки выполнения тестов. </w:t>
      </w:r>
    </w:p>
    <w:p w:rsidR="00043FD3" w:rsidRPr="000B1E62" w:rsidRDefault="00043FD3" w:rsidP="00043FD3">
      <w:pPr>
        <w:spacing w:line="41" w:lineRule="exact"/>
        <w:rPr>
          <w:sz w:val="28"/>
          <w:szCs w:val="28"/>
        </w:rPr>
      </w:pPr>
    </w:p>
    <w:tbl>
      <w:tblPr>
        <w:tblW w:w="10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880"/>
        <w:gridCol w:w="980"/>
        <w:gridCol w:w="1140"/>
        <w:gridCol w:w="1260"/>
      </w:tblGrid>
      <w:tr w:rsidR="00043FD3" w:rsidRPr="000B1E62" w:rsidTr="00727F00">
        <w:trPr>
          <w:trHeight w:val="276"/>
        </w:trPr>
        <w:tc>
          <w:tcPr>
            <w:tcW w:w="3100" w:type="dxa"/>
            <w:vAlign w:val="bottom"/>
          </w:tcPr>
          <w:p w:rsidR="00043FD3" w:rsidRPr="000B1E62" w:rsidRDefault="00043FD3" w:rsidP="00727F00">
            <w:pPr>
              <w:rPr>
                <w:sz w:val="28"/>
                <w:szCs w:val="28"/>
              </w:rPr>
            </w:pPr>
          </w:p>
        </w:tc>
        <w:tc>
          <w:tcPr>
            <w:tcW w:w="7260" w:type="dxa"/>
            <w:gridSpan w:val="4"/>
            <w:vAlign w:val="bottom"/>
          </w:tcPr>
          <w:p w:rsidR="00043FD3" w:rsidRPr="000B1E62" w:rsidRDefault="00043FD3" w:rsidP="00727F00">
            <w:pPr>
              <w:rPr>
                <w:sz w:val="28"/>
                <w:szCs w:val="28"/>
              </w:rPr>
            </w:pPr>
          </w:p>
        </w:tc>
      </w:tr>
      <w:tr w:rsidR="00043FD3" w:rsidRPr="000B1E62" w:rsidTr="00727F00">
        <w:trPr>
          <w:trHeight w:val="317"/>
        </w:trPr>
        <w:tc>
          <w:tcPr>
            <w:tcW w:w="6980" w:type="dxa"/>
            <w:gridSpan w:val="2"/>
            <w:vAlign w:val="bottom"/>
          </w:tcPr>
          <w:p w:rsidR="00043FD3" w:rsidRPr="000B1E62" w:rsidRDefault="00043FD3" w:rsidP="00727F00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bottom"/>
          </w:tcPr>
          <w:p w:rsidR="00043FD3" w:rsidRPr="000B1E62" w:rsidRDefault="00043FD3" w:rsidP="00727F00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043FD3" w:rsidRPr="000B1E62" w:rsidRDefault="00043FD3" w:rsidP="00727F0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043FD3" w:rsidRPr="000B1E62" w:rsidRDefault="00043FD3" w:rsidP="00727F00">
            <w:pPr>
              <w:rPr>
                <w:sz w:val="28"/>
                <w:szCs w:val="28"/>
              </w:rPr>
            </w:pPr>
          </w:p>
        </w:tc>
      </w:tr>
    </w:tbl>
    <w:p w:rsidR="00043FD3" w:rsidRPr="000B1E62" w:rsidRDefault="00043315" w:rsidP="00043FD3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Рекоменда</w:t>
      </w:r>
      <w:r w:rsidR="00043FD3">
        <w:rPr>
          <w:rFonts w:eastAsia="Times New Roman"/>
          <w:b/>
          <w:bCs/>
          <w:sz w:val="28"/>
          <w:szCs w:val="28"/>
        </w:rPr>
        <w:t>ции:</w:t>
      </w:r>
    </w:p>
    <w:p w:rsidR="00043FD3" w:rsidRPr="000B1E62" w:rsidRDefault="00043FD3" w:rsidP="00043FD3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B1E62">
        <w:rPr>
          <w:rFonts w:eastAsia="Times New Roman"/>
          <w:sz w:val="28"/>
          <w:szCs w:val="28"/>
        </w:rPr>
        <w:t>Учителям русского языка и литературы рекомендуется:</w:t>
      </w:r>
    </w:p>
    <w:p w:rsidR="00043FD3" w:rsidRPr="000B1E62" w:rsidRDefault="00043FD3" w:rsidP="00043FD3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B1E62">
        <w:rPr>
          <w:rFonts w:eastAsia="Times New Roman"/>
          <w:sz w:val="28"/>
          <w:szCs w:val="28"/>
        </w:rPr>
        <w:t xml:space="preserve">1.Продолжить системную работу, ориентированную на качественный конечный результат по подготовке к итоговой аттестации </w:t>
      </w:r>
      <w:proofErr w:type="gramStart"/>
      <w:r w:rsidRPr="000B1E62">
        <w:rPr>
          <w:rFonts w:eastAsia="Times New Roman"/>
          <w:sz w:val="28"/>
          <w:szCs w:val="28"/>
        </w:rPr>
        <w:t>обучающихся</w:t>
      </w:r>
      <w:proofErr w:type="gramEnd"/>
      <w:r w:rsidRPr="000B1E62">
        <w:rPr>
          <w:rFonts w:eastAsia="Times New Roman"/>
          <w:sz w:val="28"/>
          <w:szCs w:val="28"/>
        </w:rPr>
        <w:t>.</w:t>
      </w:r>
    </w:p>
    <w:p w:rsidR="00043FD3" w:rsidRPr="000B1E62" w:rsidRDefault="00043FD3" w:rsidP="00043FD3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B1E62">
        <w:rPr>
          <w:rFonts w:eastAsia="Times New Roman"/>
          <w:sz w:val="28"/>
          <w:szCs w:val="28"/>
        </w:rPr>
        <w:t xml:space="preserve">2. Скорректировать работу по ликвидации </w:t>
      </w:r>
      <w:proofErr w:type="gramStart"/>
      <w:r w:rsidRPr="000B1E62">
        <w:rPr>
          <w:rFonts w:eastAsia="Times New Roman"/>
          <w:sz w:val="28"/>
          <w:szCs w:val="28"/>
        </w:rPr>
        <w:t>пробелов</w:t>
      </w:r>
      <w:proofErr w:type="gramEnd"/>
      <w:r w:rsidRPr="000B1E62">
        <w:rPr>
          <w:rFonts w:eastAsia="Times New Roman"/>
          <w:sz w:val="28"/>
          <w:szCs w:val="28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качества знаний.</w:t>
      </w:r>
    </w:p>
    <w:p w:rsidR="00043FD3" w:rsidRPr="000B1E62" w:rsidRDefault="00043FD3" w:rsidP="00043FD3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B1E62">
        <w:rPr>
          <w:rFonts w:eastAsia="Times New Roman"/>
          <w:sz w:val="28"/>
          <w:szCs w:val="28"/>
        </w:rPr>
        <w:lastRenderedPageBreak/>
        <w:t xml:space="preserve">3. Продолжить индивидуальную работу с </w:t>
      </w:r>
      <w:proofErr w:type="gramStart"/>
      <w:r w:rsidRPr="000B1E62">
        <w:rPr>
          <w:rFonts w:eastAsia="Times New Roman"/>
          <w:sz w:val="28"/>
          <w:szCs w:val="28"/>
        </w:rPr>
        <w:t>высокомотивированными</w:t>
      </w:r>
      <w:proofErr w:type="gramEnd"/>
      <w:r w:rsidRPr="000B1E62">
        <w:rPr>
          <w:rFonts w:eastAsia="Times New Roman"/>
          <w:sz w:val="28"/>
          <w:szCs w:val="28"/>
        </w:rPr>
        <w:t xml:space="preserve"> обучающимися, систематически проводить контроль за усвоением обучающимися изучаемого материала.</w:t>
      </w:r>
      <w:bookmarkStart w:id="0" w:name="_GoBack"/>
      <w:bookmarkEnd w:id="0"/>
    </w:p>
    <w:p w:rsidR="00043FD3" w:rsidRPr="000B1E62" w:rsidRDefault="00043FD3" w:rsidP="00043FD3">
      <w:pPr>
        <w:spacing w:line="200" w:lineRule="exact"/>
        <w:rPr>
          <w:sz w:val="28"/>
          <w:szCs w:val="28"/>
        </w:rPr>
      </w:pPr>
    </w:p>
    <w:p w:rsidR="00043FD3" w:rsidRPr="000B1E62" w:rsidRDefault="00043FD3" w:rsidP="00043FD3">
      <w:pPr>
        <w:spacing w:line="200" w:lineRule="exact"/>
        <w:rPr>
          <w:sz w:val="28"/>
          <w:szCs w:val="28"/>
        </w:rPr>
      </w:pPr>
    </w:p>
    <w:p w:rsidR="00043315" w:rsidRPr="00072B7B" w:rsidRDefault="00043315" w:rsidP="00043315">
      <w:pPr>
        <w:jc w:val="center"/>
        <w:rPr>
          <w:b/>
          <w:sz w:val="28"/>
          <w:szCs w:val="28"/>
        </w:rPr>
      </w:pPr>
      <w:r w:rsidRPr="00072B7B">
        <w:rPr>
          <w:b/>
          <w:sz w:val="28"/>
          <w:szCs w:val="28"/>
          <w:lang w:val="en-US"/>
        </w:rPr>
        <w:t>I</w:t>
      </w:r>
      <w:r w:rsidRPr="00072B7B">
        <w:rPr>
          <w:b/>
          <w:sz w:val="28"/>
          <w:szCs w:val="28"/>
        </w:rPr>
        <w:t>. Анализ ЕГЭ по предметам:</w:t>
      </w:r>
    </w:p>
    <w:p w:rsidR="00043315" w:rsidRPr="00072B7B" w:rsidRDefault="00043315" w:rsidP="00043315">
      <w:pPr>
        <w:rPr>
          <w:b/>
          <w:sz w:val="28"/>
          <w:szCs w:val="28"/>
        </w:rPr>
      </w:pPr>
    </w:p>
    <w:p w:rsidR="00043315" w:rsidRPr="00072B7B" w:rsidRDefault="00043315" w:rsidP="00043315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72B7B">
        <w:rPr>
          <w:sz w:val="28"/>
          <w:szCs w:val="28"/>
        </w:rPr>
        <w:t>Государственная итоговая аттестация обучающихся, освоивших основные образовательные программы среднего общего образования, в форме единого государственного экзамена в 2023 году проводится  в соответствии с  Порядком  проведения государственной итоговой аттестации по образовательным программам среднего общего образования,  утвержденным приказом  Министерства просвещения Российской Федерации и Федеральной службы по надзору в сфере образования и науки от 7 ноября  2018 года № 190/1512 (</w:t>
      </w:r>
      <w:proofErr w:type="spellStart"/>
      <w:r w:rsidRPr="00072B7B">
        <w:rPr>
          <w:sz w:val="28"/>
          <w:szCs w:val="28"/>
        </w:rPr>
        <w:t>зарег</w:t>
      </w:r>
      <w:proofErr w:type="spellEnd"/>
      <w:r w:rsidRPr="00072B7B">
        <w:rPr>
          <w:sz w:val="28"/>
          <w:szCs w:val="28"/>
        </w:rPr>
        <w:t>. в  Минюсте</w:t>
      </w:r>
      <w:proofErr w:type="gramEnd"/>
      <w:r w:rsidRPr="00072B7B">
        <w:rPr>
          <w:sz w:val="28"/>
          <w:szCs w:val="28"/>
        </w:rPr>
        <w:t xml:space="preserve"> </w:t>
      </w:r>
      <w:proofErr w:type="gramStart"/>
      <w:r w:rsidRPr="00072B7B">
        <w:rPr>
          <w:sz w:val="28"/>
          <w:szCs w:val="28"/>
        </w:rPr>
        <w:t>РФ  от 10.12.2018 г. №52952) (далее – Порядок  ГИА).</w:t>
      </w:r>
      <w:proofErr w:type="gramEnd"/>
    </w:p>
    <w:p w:rsidR="00043315" w:rsidRPr="00072B7B" w:rsidRDefault="00043315" w:rsidP="0004331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72B7B">
        <w:rPr>
          <w:sz w:val="28"/>
          <w:szCs w:val="28"/>
        </w:rPr>
        <w:t>В 2023 году в государственной итоговой аттестации по образовательным программам среднего общего образования приняли участие  10 выпускников текущего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1847"/>
        <w:gridCol w:w="2125"/>
        <w:gridCol w:w="2091"/>
      </w:tblGrid>
      <w:tr w:rsidR="00043315" w:rsidRPr="00072B7B" w:rsidTr="00043315">
        <w:trPr>
          <w:trHeight w:val="285"/>
        </w:trPr>
        <w:tc>
          <w:tcPr>
            <w:tcW w:w="13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315" w:rsidRPr="00072B7B" w:rsidRDefault="00043315">
            <w:pPr>
              <w:spacing w:line="276" w:lineRule="auto"/>
              <w:outlineLvl w:val="0"/>
              <w:rPr>
                <w:rFonts w:eastAsia="Times New Roman"/>
                <w:b/>
                <w:sz w:val="28"/>
                <w:szCs w:val="28"/>
                <w:lang w:eastAsia="en-US"/>
              </w:rPr>
            </w:pPr>
          </w:p>
          <w:p w:rsidR="00043315" w:rsidRPr="00072B7B" w:rsidRDefault="00043315">
            <w:pPr>
              <w:spacing w:line="276" w:lineRule="auto"/>
              <w:ind w:left="108"/>
              <w:jc w:val="center"/>
              <w:outlineLvl w:val="0"/>
              <w:rPr>
                <w:b/>
                <w:sz w:val="28"/>
                <w:szCs w:val="28"/>
                <w:lang w:eastAsia="en-US"/>
              </w:rPr>
            </w:pPr>
            <w:r w:rsidRPr="00072B7B">
              <w:rPr>
                <w:b/>
                <w:sz w:val="28"/>
                <w:szCs w:val="28"/>
                <w:lang w:eastAsia="en-US"/>
              </w:rPr>
              <w:t>Число выпускников по годам (за 3 года):</w:t>
            </w:r>
          </w:p>
          <w:p w:rsidR="00043315" w:rsidRPr="00072B7B" w:rsidRDefault="00043315">
            <w:pPr>
              <w:spacing w:line="276" w:lineRule="auto"/>
              <w:ind w:left="108"/>
              <w:outlineLvl w:val="0"/>
              <w:rPr>
                <w:rFonts w:eastAsia="Times New Roman"/>
                <w:b/>
                <w:sz w:val="28"/>
                <w:szCs w:val="28"/>
                <w:lang w:eastAsia="en-US"/>
              </w:rPr>
            </w:pPr>
          </w:p>
        </w:tc>
      </w:tr>
      <w:tr w:rsidR="00043315" w:rsidTr="00043315"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ОО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2020-2021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2021-2022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2022-2023</w:t>
            </w:r>
          </w:p>
        </w:tc>
      </w:tr>
      <w:tr w:rsidR="00043315" w:rsidTr="000433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МБОУ СОШ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урх</w:t>
            </w:r>
            <w:proofErr w:type="spellEnd"/>
            <w:r>
              <w:rPr>
                <w:lang w:eastAsia="en-US"/>
              </w:rPr>
              <w:t>-Дигора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</w:tbl>
    <w:p w:rsidR="00043315" w:rsidRDefault="00043315" w:rsidP="00043315">
      <w:pPr>
        <w:rPr>
          <w:rFonts w:eastAsia="Times New Roman"/>
          <w:b/>
        </w:rPr>
      </w:pPr>
    </w:p>
    <w:p w:rsidR="00043315" w:rsidRDefault="00043315" w:rsidP="00043315">
      <w:pPr>
        <w:jc w:val="center"/>
        <w:rPr>
          <w:b/>
        </w:rPr>
      </w:pPr>
    </w:p>
    <w:p w:rsidR="00043315" w:rsidRDefault="00043315" w:rsidP="00043315">
      <w:pPr>
        <w:jc w:val="center"/>
        <w:rPr>
          <w:b/>
        </w:rPr>
      </w:pPr>
      <w:r>
        <w:rPr>
          <w:b/>
        </w:rPr>
        <w:t xml:space="preserve">Число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годам, не получивших аттестат (за 3 года):</w:t>
      </w:r>
    </w:p>
    <w:p w:rsidR="00043315" w:rsidRDefault="00043315" w:rsidP="00043315">
      <w:pPr>
        <w:jc w:val="center"/>
        <w:rPr>
          <w:b/>
        </w:rPr>
      </w:pPr>
    </w:p>
    <w:tbl>
      <w:tblPr>
        <w:tblW w:w="13478" w:type="dxa"/>
        <w:tblLook w:val="01E0" w:firstRow="1" w:lastRow="1" w:firstColumn="1" w:lastColumn="1" w:noHBand="0" w:noVBand="0"/>
      </w:tblPr>
      <w:tblGrid>
        <w:gridCol w:w="6232"/>
        <w:gridCol w:w="2710"/>
        <w:gridCol w:w="2268"/>
        <w:gridCol w:w="2268"/>
      </w:tblGrid>
      <w:tr w:rsidR="00043315" w:rsidTr="0004331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Классы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2020-2021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2022-2023</w:t>
            </w:r>
          </w:p>
        </w:tc>
      </w:tr>
      <w:tr w:rsidR="00043315" w:rsidTr="0004331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МБОУ СОШ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урх</w:t>
            </w:r>
            <w:proofErr w:type="spellEnd"/>
            <w:r>
              <w:rPr>
                <w:lang w:eastAsia="en-US"/>
              </w:rPr>
              <w:t>-Дигора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043315" w:rsidRDefault="00043315" w:rsidP="00043315">
      <w:pPr>
        <w:rPr>
          <w:rFonts w:eastAsia="Times New Roman"/>
          <w:b/>
        </w:rPr>
      </w:pPr>
    </w:p>
    <w:p w:rsidR="00043315" w:rsidRDefault="00043315" w:rsidP="00043315">
      <w:pPr>
        <w:jc w:val="center"/>
        <w:rPr>
          <w:b/>
        </w:rPr>
      </w:pPr>
      <w:r>
        <w:rPr>
          <w:b/>
        </w:rPr>
        <w:t xml:space="preserve">Число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годам, получивших аттестат особого образца (за 3 года):</w:t>
      </w:r>
    </w:p>
    <w:p w:rsidR="00043315" w:rsidRDefault="00043315" w:rsidP="00043315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2117"/>
        <w:gridCol w:w="1828"/>
        <w:gridCol w:w="1828"/>
      </w:tblGrid>
      <w:tr w:rsidR="00043315" w:rsidTr="0004331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2020-2021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2021-2022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2022-2023</w:t>
            </w:r>
          </w:p>
        </w:tc>
      </w:tr>
      <w:tr w:rsidR="00043315" w:rsidTr="0004331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МБОУ СОШ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урх</w:t>
            </w:r>
            <w:proofErr w:type="spellEnd"/>
            <w:r>
              <w:rPr>
                <w:lang w:eastAsia="en-US"/>
              </w:rPr>
              <w:t>-Дигора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043315" w:rsidRDefault="00043315" w:rsidP="00043315">
      <w:pPr>
        <w:jc w:val="both"/>
        <w:rPr>
          <w:rFonts w:eastAsia="Times New Roman"/>
        </w:rPr>
      </w:pPr>
      <w:r>
        <w:t xml:space="preserve">            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     В 2022-2023 учебном году к государственной итоговой аттестации допущены 10 </w:t>
      </w:r>
      <w:proofErr w:type="gramStart"/>
      <w:r w:rsidRPr="00072B7B">
        <w:rPr>
          <w:sz w:val="28"/>
          <w:szCs w:val="28"/>
        </w:rPr>
        <w:t>обучающихся</w:t>
      </w:r>
      <w:proofErr w:type="gramEnd"/>
      <w:r w:rsidRPr="00072B7B">
        <w:rPr>
          <w:sz w:val="28"/>
          <w:szCs w:val="28"/>
        </w:rPr>
        <w:t xml:space="preserve"> 11 класса</w:t>
      </w:r>
    </w:p>
    <w:p w:rsidR="00043315" w:rsidRDefault="00043315" w:rsidP="00043315">
      <w:pPr>
        <w:shd w:val="clear" w:color="auto" w:fill="FFFFFF" w:themeFill="background1"/>
        <w:spacing w:line="294" w:lineRule="atLeast"/>
        <w:jc w:val="both"/>
      </w:pPr>
    </w:p>
    <w:p w:rsidR="00043315" w:rsidRPr="00072B7B" w:rsidRDefault="00043315" w:rsidP="00043315">
      <w:pPr>
        <w:jc w:val="center"/>
        <w:rPr>
          <w:b/>
          <w:sz w:val="28"/>
          <w:szCs w:val="28"/>
        </w:rPr>
      </w:pPr>
      <w:r w:rsidRPr="00072B7B">
        <w:rPr>
          <w:b/>
          <w:sz w:val="28"/>
          <w:szCs w:val="28"/>
        </w:rPr>
        <w:t>1.1. Русский язык</w:t>
      </w:r>
    </w:p>
    <w:p w:rsidR="00043315" w:rsidRPr="00072B7B" w:rsidRDefault="00043315" w:rsidP="00043315">
      <w:pPr>
        <w:shd w:val="clear" w:color="auto" w:fill="FFFFFF"/>
        <w:spacing w:after="121"/>
        <w:contextualSpacing/>
        <w:jc w:val="both"/>
        <w:rPr>
          <w:color w:val="333333"/>
          <w:sz w:val="28"/>
          <w:szCs w:val="28"/>
        </w:rPr>
      </w:pPr>
    </w:p>
    <w:p w:rsidR="00043315" w:rsidRPr="00072B7B" w:rsidRDefault="00043315" w:rsidP="00043315">
      <w:pPr>
        <w:jc w:val="both"/>
        <w:rPr>
          <w:b/>
          <w:bCs/>
          <w:sz w:val="28"/>
          <w:szCs w:val="28"/>
        </w:rPr>
      </w:pPr>
      <w:r w:rsidRPr="00072B7B">
        <w:rPr>
          <w:b/>
          <w:sz w:val="28"/>
          <w:szCs w:val="28"/>
        </w:rPr>
        <w:t xml:space="preserve">                            ЕГЭ. Единый государственный экзамен.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 Дата проведения-29.05.2023г.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 ЕГЭ по русскому языку сдавали 10 обучающихся.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 Преодолели минимальный порог (24 балла) 8 выпускников. Двое </w:t>
      </w:r>
      <w:proofErr w:type="gramStart"/>
      <w:r w:rsidRPr="00072B7B">
        <w:rPr>
          <w:sz w:val="28"/>
          <w:szCs w:val="28"/>
        </w:rPr>
        <w:t xml:space="preserve">( </w:t>
      </w:r>
      <w:proofErr w:type="spellStart"/>
      <w:proofErr w:type="gramEnd"/>
      <w:r w:rsidRPr="00072B7B">
        <w:rPr>
          <w:sz w:val="28"/>
          <w:szCs w:val="28"/>
        </w:rPr>
        <w:t>Бекурова</w:t>
      </w:r>
      <w:proofErr w:type="spellEnd"/>
      <w:r w:rsidRPr="00072B7B">
        <w:rPr>
          <w:sz w:val="28"/>
          <w:szCs w:val="28"/>
        </w:rPr>
        <w:t xml:space="preserve"> Мария, </w:t>
      </w:r>
      <w:proofErr w:type="spellStart"/>
      <w:r w:rsidRPr="00072B7B">
        <w:rPr>
          <w:sz w:val="28"/>
          <w:szCs w:val="28"/>
        </w:rPr>
        <w:t>Бузоева</w:t>
      </w:r>
      <w:proofErr w:type="spellEnd"/>
      <w:r w:rsidRPr="00072B7B">
        <w:rPr>
          <w:sz w:val="28"/>
          <w:szCs w:val="28"/>
        </w:rPr>
        <w:t xml:space="preserve"> Диана) не  переступили минимальный порог.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</w:p>
    <w:p w:rsidR="00043315" w:rsidRDefault="00043315" w:rsidP="00043315">
      <w:pPr>
        <w:jc w:val="both"/>
        <w:rPr>
          <w:b/>
        </w:rPr>
      </w:pPr>
      <w:r>
        <w:rPr>
          <w:b/>
        </w:rPr>
        <w:lastRenderedPageBreak/>
        <w:t xml:space="preserve">                    </w:t>
      </w:r>
    </w:p>
    <w:tbl>
      <w:tblPr>
        <w:tblW w:w="76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3"/>
        <w:gridCol w:w="1417"/>
        <w:gridCol w:w="3400"/>
      </w:tblGrid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ФИО 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Годовая оценка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Экзаменационная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Бекурова</w:t>
            </w:r>
            <w:proofErr w:type="spellEnd"/>
            <w:r>
              <w:t xml:space="preserve"> Мария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 – 14б. (понижение 2б.)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Бузоева</w:t>
            </w:r>
            <w:proofErr w:type="spellEnd"/>
            <w:r>
              <w:t xml:space="preserve"> Диана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 – 19б. (понижение  1 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Габеева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3 -  36б. (понижение 1б.)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Гетоева</w:t>
            </w:r>
            <w:proofErr w:type="spellEnd"/>
            <w:r>
              <w:t xml:space="preserve"> Милана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3-  36б.  (понижение 1 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Гетоева</w:t>
            </w:r>
            <w:proofErr w:type="spellEnd"/>
            <w:r>
              <w:t xml:space="preserve"> Роксана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2- 24б.  (понижение 2б.)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Рамонова</w:t>
            </w:r>
            <w:proofErr w:type="spellEnd"/>
            <w:r>
              <w:t xml:space="preserve"> Зарина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4- 69б.  (понижение 1б.)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Хохов Марик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3-32б.  (понижение 1б.)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Цоков</w:t>
            </w:r>
            <w:proofErr w:type="spellEnd"/>
            <w:r>
              <w:t xml:space="preserve"> Сармат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 xml:space="preserve">3-42б.  </w:t>
            </w:r>
            <w:proofErr w:type="gramStart"/>
            <w:r>
              <w:t xml:space="preserve">( </w:t>
            </w:r>
            <w:proofErr w:type="gramEnd"/>
            <w:r>
              <w:t>понижение 1б.)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Цопбоева</w:t>
            </w:r>
            <w:proofErr w:type="spellEnd"/>
            <w:r>
              <w:t xml:space="preserve"> Камилла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4- 63б.  (понижение1б.)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Чихтисов</w:t>
            </w:r>
            <w:proofErr w:type="spellEnd"/>
            <w:r>
              <w:t xml:space="preserve"> </w:t>
            </w:r>
            <w:proofErr w:type="spellStart"/>
            <w:r>
              <w:t>Хетаг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 xml:space="preserve">3-52б.   </w:t>
            </w:r>
            <w:proofErr w:type="gramStart"/>
            <w:r>
              <w:t xml:space="preserve">( </w:t>
            </w:r>
            <w:proofErr w:type="gramEnd"/>
            <w:r>
              <w:t>понижение 2б.)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 xml:space="preserve">Успеваемость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100%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100%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90%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20%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СОУ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72%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38%</w:t>
            </w:r>
          </w:p>
        </w:tc>
      </w:tr>
      <w:tr w:rsidR="00043315" w:rsidTr="0004331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Средний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4,2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sz w:val="24"/>
                <w:szCs w:val="24"/>
              </w:rPr>
            </w:pPr>
            <w:r>
              <w:t>3</w:t>
            </w:r>
          </w:p>
        </w:tc>
      </w:tr>
      <w:tr w:rsidR="00043315" w:rsidTr="0004331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Средний тестовый 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38</w:t>
            </w:r>
          </w:p>
        </w:tc>
      </w:tr>
    </w:tbl>
    <w:p w:rsidR="00043315" w:rsidRDefault="00043315" w:rsidP="00043315">
      <w:pPr>
        <w:jc w:val="both"/>
        <w:rPr>
          <w:rFonts w:eastAsia="Times New Roman"/>
          <w:b/>
        </w:rPr>
      </w:pPr>
    </w:p>
    <w:p w:rsidR="00043315" w:rsidRPr="00072B7B" w:rsidRDefault="00043315" w:rsidP="00043315">
      <w:pPr>
        <w:jc w:val="both"/>
        <w:rPr>
          <w:b/>
          <w:sz w:val="28"/>
          <w:szCs w:val="28"/>
        </w:rPr>
      </w:pPr>
      <w:r w:rsidRPr="00072B7B">
        <w:rPr>
          <w:b/>
          <w:sz w:val="28"/>
          <w:szCs w:val="28"/>
        </w:rPr>
        <w:t xml:space="preserve">Примечание: 06.09.2023г. </w:t>
      </w:r>
      <w:proofErr w:type="spellStart"/>
      <w:r w:rsidRPr="00072B7B">
        <w:rPr>
          <w:b/>
          <w:sz w:val="28"/>
          <w:szCs w:val="28"/>
        </w:rPr>
        <w:t>Бузоева</w:t>
      </w:r>
      <w:proofErr w:type="spellEnd"/>
      <w:r w:rsidRPr="00072B7B">
        <w:rPr>
          <w:b/>
          <w:sz w:val="28"/>
          <w:szCs w:val="28"/>
        </w:rPr>
        <w:t xml:space="preserve"> Диана и </w:t>
      </w:r>
      <w:proofErr w:type="spellStart"/>
      <w:r w:rsidRPr="00072B7B">
        <w:rPr>
          <w:b/>
          <w:sz w:val="28"/>
          <w:szCs w:val="28"/>
        </w:rPr>
        <w:t>Бекурова</w:t>
      </w:r>
      <w:proofErr w:type="spellEnd"/>
      <w:r w:rsidRPr="00072B7B">
        <w:rPr>
          <w:b/>
          <w:sz w:val="28"/>
          <w:szCs w:val="28"/>
        </w:rPr>
        <w:t xml:space="preserve"> Мария повторно </w:t>
      </w:r>
      <w:proofErr w:type="gramStart"/>
      <w:r w:rsidRPr="00072B7B">
        <w:rPr>
          <w:b/>
          <w:sz w:val="28"/>
          <w:szCs w:val="28"/>
        </w:rPr>
        <w:t>сдавали ЕГЭ по русскому языку получили</w:t>
      </w:r>
      <w:proofErr w:type="gramEnd"/>
      <w:r w:rsidRPr="00072B7B">
        <w:rPr>
          <w:b/>
          <w:sz w:val="28"/>
          <w:szCs w:val="28"/>
        </w:rPr>
        <w:t xml:space="preserve"> соответственно 19б. и 12б. т.е. не преодолели минимальный порог для получения аттестата.</w:t>
      </w:r>
    </w:p>
    <w:p w:rsidR="00043315" w:rsidRPr="00072B7B" w:rsidRDefault="00043315" w:rsidP="00043315">
      <w:pPr>
        <w:jc w:val="both"/>
        <w:rPr>
          <w:b/>
          <w:sz w:val="28"/>
          <w:szCs w:val="28"/>
        </w:rPr>
      </w:pPr>
    </w:p>
    <w:p w:rsidR="00043315" w:rsidRPr="00072B7B" w:rsidRDefault="00043315" w:rsidP="00043315">
      <w:pPr>
        <w:jc w:val="both"/>
        <w:rPr>
          <w:b/>
          <w:sz w:val="28"/>
          <w:szCs w:val="28"/>
        </w:rPr>
      </w:pPr>
      <w:r w:rsidRPr="00072B7B">
        <w:rPr>
          <w:sz w:val="28"/>
          <w:szCs w:val="28"/>
        </w:rPr>
        <w:t>Факторы, которые повлияли на результативность ЕГЭ</w:t>
      </w:r>
      <w:r w:rsidRPr="00072B7B">
        <w:rPr>
          <w:b/>
          <w:sz w:val="28"/>
          <w:szCs w:val="28"/>
        </w:rPr>
        <w:t>: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  -  мотивация учащихся, заинтересованность  в получении высоких результатов ЕГЭ; 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  - профессиональные компетенции учителей-предметников, среди которых выделяются умение использовать современные технологии обучения, умение учителя анализировать результаты своей работы и корректировать проблемы учащихся на основе прогнозируемых результатов, формируя тем самым индивидуальную траекторию обучения для ученика.</w:t>
      </w:r>
    </w:p>
    <w:p w:rsidR="00043315" w:rsidRPr="00072B7B" w:rsidRDefault="00043315" w:rsidP="00043315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43315" w:rsidRPr="00072B7B" w:rsidRDefault="00043315" w:rsidP="00043315">
      <w:pPr>
        <w:jc w:val="both"/>
        <w:rPr>
          <w:b/>
          <w:sz w:val="28"/>
          <w:szCs w:val="28"/>
        </w:rPr>
      </w:pPr>
      <w:r w:rsidRPr="00072B7B">
        <w:rPr>
          <w:b/>
          <w:sz w:val="28"/>
          <w:szCs w:val="28"/>
        </w:rPr>
        <w:t>Результаты единого государственного экзамена по русскому языку в 2022-2023 учебном году</w:t>
      </w:r>
    </w:p>
    <w:tbl>
      <w:tblPr>
        <w:tblW w:w="11084" w:type="dxa"/>
        <w:tblInd w:w="-34" w:type="dxa"/>
        <w:tblLook w:val="04A0" w:firstRow="1" w:lastRow="0" w:firstColumn="1" w:lastColumn="0" w:noHBand="0" w:noVBand="1"/>
      </w:tblPr>
      <w:tblGrid>
        <w:gridCol w:w="617"/>
        <w:gridCol w:w="3636"/>
        <w:gridCol w:w="810"/>
        <w:gridCol w:w="726"/>
        <w:gridCol w:w="851"/>
        <w:gridCol w:w="726"/>
        <w:gridCol w:w="851"/>
        <w:gridCol w:w="726"/>
        <w:gridCol w:w="709"/>
        <w:gridCol w:w="16"/>
        <w:gridCol w:w="710"/>
        <w:gridCol w:w="706"/>
      </w:tblGrid>
      <w:tr w:rsidR="00043315" w:rsidTr="00043315">
        <w:trPr>
          <w:trHeight w:val="31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№ </w:t>
            </w:r>
          </w:p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color w:val="000000"/>
                <w:lang w:eastAsia="en-US"/>
              </w:rPr>
              <w:t>п</w:t>
            </w:r>
            <w:proofErr w:type="gramEnd"/>
            <w:r>
              <w:rPr>
                <w:b/>
                <w:color w:val="000000"/>
                <w:lang w:eastAsia="en-US"/>
              </w:rPr>
              <w:t>/п</w:t>
            </w:r>
          </w:p>
        </w:tc>
        <w:tc>
          <w:tcPr>
            <w:tcW w:w="3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ОО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Кол-во</w:t>
            </w:r>
          </w:p>
        </w:tc>
        <w:tc>
          <w:tcPr>
            <w:tcW w:w="602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Баллы</w:t>
            </w:r>
          </w:p>
        </w:tc>
      </w:tr>
      <w:tr w:rsidR="00043315" w:rsidTr="0004331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0-35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36-57</w:t>
            </w:r>
          </w:p>
        </w:tc>
        <w:tc>
          <w:tcPr>
            <w:tcW w:w="14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58-71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От 72</w:t>
            </w:r>
          </w:p>
        </w:tc>
      </w:tr>
      <w:tr w:rsidR="00043315" w:rsidTr="00043315">
        <w:trPr>
          <w:trHeight w:val="4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%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%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%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чел.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%</w:t>
            </w:r>
          </w:p>
        </w:tc>
      </w:tr>
      <w:tr w:rsidR="00043315" w:rsidTr="00043315">
        <w:trPr>
          <w:trHeight w:val="2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МБОУ СОШ </w:t>
            </w:r>
            <w:proofErr w:type="spellStart"/>
            <w:r>
              <w:rPr>
                <w:b/>
                <w:color w:val="00000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lang w:eastAsia="en-US"/>
              </w:rPr>
              <w:t>.С</w:t>
            </w:r>
            <w:proofErr w:type="gramEnd"/>
            <w:r>
              <w:rPr>
                <w:b/>
                <w:color w:val="000000"/>
                <w:lang w:eastAsia="en-US"/>
              </w:rPr>
              <w:t>урх</w:t>
            </w:r>
            <w:proofErr w:type="spellEnd"/>
            <w:r>
              <w:rPr>
                <w:b/>
                <w:color w:val="000000"/>
                <w:lang w:eastAsia="en-US"/>
              </w:rPr>
              <w:t>-Дигора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315" w:rsidRDefault="00043315">
            <w:pPr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043315" w:rsidRDefault="00043315" w:rsidP="00043315">
      <w:pPr>
        <w:tabs>
          <w:tab w:val="left" w:pos="851"/>
        </w:tabs>
        <w:jc w:val="both"/>
        <w:rPr>
          <w:rFonts w:eastAsia="Times New Roman"/>
          <w:u w:val="single"/>
        </w:rPr>
      </w:pPr>
    </w:p>
    <w:p w:rsidR="00043315" w:rsidRPr="00072B7B" w:rsidRDefault="00043315" w:rsidP="00043315">
      <w:pPr>
        <w:tabs>
          <w:tab w:val="left" w:pos="851"/>
        </w:tabs>
        <w:jc w:val="both"/>
        <w:rPr>
          <w:sz w:val="28"/>
          <w:szCs w:val="28"/>
          <w:u w:val="single"/>
        </w:rPr>
      </w:pPr>
    </w:p>
    <w:p w:rsidR="00043315" w:rsidRPr="00072B7B" w:rsidRDefault="00043315" w:rsidP="00043315">
      <w:pPr>
        <w:tabs>
          <w:tab w:val="left" w:leader="underscore" w:pos="2635"/>
          <w:tab w:val="left" w:leader="underscore" w:pos="9830"/>
        </w:tabs>
        <w:jc w:val="both"/>
        <w:outlineLvl w:val="4"/>
        <w:rPr>
          <w:sz w:val="28"/>
          <w:szCs w:val="28"/>
        </w:rPr>
      </w:pPr>
      <w:r w:rsidRPr="00072B7B">
        <w:rPr>
          <w:sz w:val="28"/>
          <w:szCs w:val="28"/>
        </w:rPr>
        <w:t xml:space="preserve">                                            Задачи на 2023/24 учебный год:</w:t>
      </w:r>
    </w:p>
    <w:p w:rsidR="00043315" w:rsidRPr="00072B7B" w:rsidRDefault="00043315" w:rsidP="00043315">
      <w:pPr>
        <w:tabs>
          <w:tab w:val="left" w:pos="509"/>
        </w:tabs>
        <w:jc w:val="both"/>
        <w:rPr>
          <w:sz w:val="28"/>
          <w:szCs w:val="28"/>
        </w:rPr>
      </w:pPr>
      <w:r w:rsidRPr="00072B7B">
        <w:rPr>
          <w:sz w:val="28"/>
          <w:szCs w:val="28"/>
        </w:rPr>
        <w:t>1..</w:t>
      </w:r>
      <w:r w:rsidRPr="00072B7B">
        <w:rPr>
          <w:sz w:val="28"/>
          <w:szCs w:val="28"/>
        </w:rPr>
        <w:tab/>
        <w:t>Провести детальный анализ результатов ЕГЭ по русскому языку в 2023 году в разрезе образовательного учреждения; обобщить и распространить успешный опыт подготовки к ЕГЭ в следующем учебном году.</w:t>
      </w:r>
    </w:p>
    <w:p w:rsidR="00043315" w:rsidRPr="00072B7B" w:rsidRDefault="00043315" w:rsidP="00043315">
      <w:pPr>
        <w:tabs>
          <w:tab w:val="left" w:pos="327"/>
        </w:tabs>
        <w:jc w:val="both"/>
        <w:rPr>
          <w:sz w:val="28"/>
          <w:szCs w:val="28"/>
        </w:rPr>
      </w:pPr>
      <w:r w:rsidRPr="00072B7B">
        <w:rPr>
          <w:sz w:val="28"/>
          <w:szCs w:val="28"/>
        </w:rPr>
        <w:t>2.С учетом результатов входного контроля, внести необходимые коррективы в рабочие программы учебных дисциплин. Коррективы должны обеспечить овладение учащимися минимальных требований для того, чтобы все выпускники смогли получить аттестат о среднем общем образовании.</w:t>
      </w:r>
    </w:p>
    <w:p w:rsidR="00043315" w:rsidRPr="00072B7B" w:rsidRDefault="00043315" w:rsidP="00043315">
      <w:pPr>
        <w:tabs>
          <w:tab w:val="left" w:pos="327"/>
        </w:tabs>
        <w:jc w:val="both"/>
        <w:rPr>
          <w:sz w:val="28"/>
          <w:szCs w:val="28"/>
        </w:rPr>
      </w:pPr>
      <w:r w:rsidRPr="00072B7B">
        <w:rPr>
          <w:sz w:val="28"/>
          <w:szCs w:val="28"/>
        </w:rPr>
        <w:lastRenderedPageBreak/>
        <w:t>3.</w:t>
      </w:r>
      <w:r w:rsidRPr="00072B7B">
        <w:rPr>
          <w:sz w:val="28"/>
          <w:szCs w:val="28"/>
        </w:rPr>
        <w:tab/>
        <w:t>Важно добиться, чтобы задания базового уровня могли выполнить все школьники.</w:t>
      </w:r>
    </w:p>
    <w:p w:rsidR="00043315" w:rsidRPr="00072B7B" w:rsidRDefault="00043315" w:rsidP="00043315">
      <w:pPr>
        <w:tabs>
          <w:tab w:val="left" w:pos="327"/>
        </w:tabs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4. Вести в системе исследовательскую работу с текстами, используя </w:t>
      </w:r>
      <w:proofErr w:type="spellStart"/>
      <w:r w:rsidRPr="00072B7B">
        <w:rPr>
          <w:sz w:val="28"/>
          <w:szCs w:val="28"/>
        </w:rPr>
        <w:t>компетентностный</w:t>
      </w:r>
      <w:proofErr w:type="spellEnd"/>
      <w:r w:rsidRPr="00072B7B">
        <w:rPr>
          <w:sz w:val="28"/>
          <w:szCs w:val="28"/>
        </w:rPr>
        <w:t xml:space="preserve"> подход к обучению.</w:t>
      </w:r>
    </w:p>
    <w:p w:rsidR="00043315" w:rsidRPr="00072B7B" w:rsidRDefault="00043315" w:rsidP="00043315">
      <w:pPr>
        <w:tabs>
          <w:tab w:val="left" w:pos="327"/>
        </w:tabs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5. Использовать на уроке </w:t>
      </w:r>
      <w:proofErr w:type="spellStart"/>
      <w:r w:rsidRPr="00072B7B">
        <w:rPr>
          <w:sz w:val="28"/>
          <w:szCs w:val="28"/>
        </w:rPr>
        <w:t>блочно</w:t>
      </w:r>
      <w:proofErr w:type="spellEnd"/>
      <w:r w:rsidRPr="00072B7B">
        <w:rPr>
          <w:sz w:val="28"/>
          <w:szCs w:val="28"/>
        </w:rPr>
        <w:t xml:space="preserve">-модульную подачу материала, обеспечивающую комплексное повторение. </w:t>
      </w:r>
    </w:p>
    <w:p w:rsidR="00043315" w:rsidRPr="00072B7B" w:rsidRDefault="00043315" w:rsidP="00043315">
      <w:pPr>
        <w:tabs>
          <w:tab w:val="left" w:pos="327"/>
        </w:tabs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Продолжить работу по повышению объективной оценки качества образования, оказание помощи </w:t>
      </w:r>
      <w:proofErr w:type="gramStart"/>
      <w:r w:rsidRPr="00072B7B">
        <w:rPr>
          <w:sz w:val="28"/>
          <w:szCs w:val="28"/>
        </w:rPr>
        <w:t>обучающимся</w:t>
      </w:r>
      <w:proofErr w:type="gramEnd"/>
      <w:r w:rsidRPr="00072B7B">
        <w:rPr>
          <w:sz w:val="28"/>
          <w:szCs w:val="28"/>
        </w:rPr>
        <w:t xml:space="preserve"> в преодолении учебных затруднений и построении траектории личностного саморазвития.</w:t>
      </w:r>
    </w:p>
    <w:p w:rsidR="00043315" w:rsidRPr="00072B7B" w:rsidRDefault="00043315" w:rsidP="00043315">
      <w:pPr>
        <w:tabs>
          <w:tab w:val="left" w:pos="325"/>
        </w:tabs>
        <w:jc w:val="both"/>
        <w:rPr>
          <w:sz w:val="28"/>
          <w:szCs w:val="28"/>
        </w:rPr>
      </w:pPr>
      <w:r w:rsidRPr="00072B7B">
        <w:rPr>
          <w:sz w:val="28"/>
          <w:szCs w:val="28"/>
        </w:rPr>
        <w:t>4.</w:t>
      </w:r>
      <w:r w:rsidRPr="00072B7B">
        <w:rPr>
          <w:sz w:val="28"/>
          <w:szCs w:val="28"/>
        </w:rPr>
        <w:tab/>
        <w:t>Продолжить работу по использованию новых технологий проведения ЕГЭ в компьютерной форме.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>5.Организовать систематическую работу с учителями-предметниками по экспертизе и методике работы с контрольными измерительными материалами (</w:t>
      </w:r>
      <w:proofErr w:type="spellStart"/>
      <w:r w:rsidRPr="00072B7B">
        <w:rPr>
          <w:sz w:val="28"/>
          <w:szCs w:val="28"/>
        </w:rPr>
        <w:t>КИМы</w:t>
      </w:r>
      <w:proofErr w:type="spellEnd"/>
      <w:r w:rsidRPr="00072B7B">
        <w:rPr>
          <w:sz w:val="28"/>
          <w:szCs w:val="28"/>
        </w:rPr>
        <w:t>).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>6. Регулярно проводить онлайн-тестирования и репетиционные тестирования и обеспечить открытый учёт знаний, чтобы учащийся видел динамику результатов обучения.</w:t>
      </w:r>
    </w:p>
    <w:p w:rsidR="00043315" w:rsidRPr="00072B7B" w:rsidRDefault="00043315" w:rsidP="00043315">
      <w:pPr>
        <w:rPr>
          <w:b/>
          <w:color w:val="FF0000"/>
          <w:sz w:val="28"/>
          <w:szCs w:val="28"/>
        </w:rPr>
      </w:pPr>
    </w:p>
    <w:p w:rsidR="00043315" w:rsidRPr="00072B7B" w:rsidRDefault="00043315" w:rsidP="00043315">
      <w:pPr>
        <w:jc w:val="center"/>
        <w:rPr>
          <w:b/>
          <w:color w:val="FF0000"/>
          <w:sz w:val="28"/>
          <w:szCs w:val="28"/>
        </w:rPr>
      </w:pPr>
      <w:r w:rsidRPr="00072B7B">
        <w:rPr>
          <w:b/>
          <w:color w:val="FF0000"/>
          <w:sz w:val="28"/>
          <w:szCs w:val="28"/>
        </w:rPr>
        <w:t>1.3. Математика (базовый уровень)</w:t>
      </w:r>
      <w:r w:rsidRPr="00072B7B">
        <w:rPr>
          <w:b/>
          <w:sz w:val="28"/>
          <w:szCs w:val="28"/>
        </w:rPr>
        <w:t xml:space="preserve">     </w:t>
      </w:r>
    </w:p>
    <w:p w:rsidR="00043315" w:rsidRPr="00072B7B" w:rsidRDefault="00043315" w:rsidP="00043315">
      <w:pPr>
        <w:rPr>
          <w:b/>
          <w:color w:val="FF0000"/>
          <w:sz w:val="28"/>
          <w:szCs w:val="28"/>
        </w:rPr>
      </w:pPr>
    </w:p>
    <w:p w:rsidR="00043315" w:rsidRPr="00072B7B" w:rsidRDefault="00043315" w:rsidP="00043315">
      <w:pPr>
        <w:rPr>
          <w:sz w:val="28"/>
          <w:szCs w:val="28"/>
        </w:rPr>
      </w:pPr>
      <w:r w:rsidRPr="00072B7B">
        <w:rPr>
          <w:b/>
          <w:sz w:val="28"/>
          <w:szCs w:val="28"/>
        </w:rPr>
        <w:t xml:space="preserve">Дата проведения: </w:t>
      </w:r>
      <w:r w:rsidRPr="00072B7B">
        <w:rPr>
          <w:sz w:val="28"/>
          <w:szCs w:val="28"/>
        </w:rPr>
        <w:t>01.06.2023г.</w:t>
      </w:r>
    </w:p>
    <w:p w:rsidR="00043315" w:rsidRPr="00072B7B" w:rsidRDefault="00043315" w:rsidP="00043315">
      <w:pPr>
        <w:pStyle w:val="2"/>
        <w:jc w:val="both"/>
        <w:rPr>
          <w:rStyle w:val="fontstyle01"/>
          <w:sz w:val="28"/>
          <w:szCs w:val="28"/>
        </w:rPr>
      </w:pPr>
      <w:r w:rsidRPr="00072B7B">
        <w:rPr>
          <w:b/>
          <w:szCs w:val="28"/>
        </w:rPr>
        <w:t xml:space="preserve">Краткая характеристика КИМ: </w:t>
      </w:r>
      <w:r w:rsidRPr="00072B7B">
        <w:rPr>
          <w:rStyle w:val="fontstyle01"/>
          <w:sz w:val="28"/>
          <w:szCs w:val="28"/>
        </w:rPr>
        <w:t>Экзаменационная работа включает в себя 21 задание с кратким ответом базового уровня сложности. Все задания направлены на проверку освоения базовых умений и практических навыков применения математических знаний в повседневных ситуациях.</w:t>
      </w:r>
    </w:p>
    <w:p w:rsidR="00043315" w:rsidRPr="00072B7B" w:rsidRDefault="00043315" w:rsidP="00043315">
      <w:pPr>
        <w:jc w:val="both"/>
        <w:rPr>
          <w:b/>
          <w:sz w:val="28"/>
          <w:szCs w:val="28"/>
        </w:rPr>
      </w:pPr>
      <w:r w:rsidRPr="00072B7B">
        <w:rPr>
          <w:b/>
          <w:sz w:val="28"/>
          <w:szCs w:val="28"/>
        </w:rPr>
        <w:t xml:space="preserve">Критерии оценивания: </w:t>
      </w:r>
      <w:r w:rsidRPr="00072B7B">
        <w:rPr>
          <w:rStyle w:val="fontstyle01"/>
          <w:sz w:val="28"/>
          <w:szCs w:val="28"/>
        </w:rPr>
        <w:t>Правильное решение каждого из заданий 1–21 оценивается 1 баллом. Задание считается выполненным верно, если экзаменуемый дал правильный ответ в виде целого числа, или конечной десятичной дроби, или последовательности цифр.</w:t>
      </w:r>
      <w:r w:rsidRPr="00072B7B">
        <w:rPr>
          <w:color w:val="000000"/>
          <w:sz w:val="28"/>
          <w:szCs w:val="28"/>
        </w:rPr>
        <w:br/>
      </w:r>
      <w:r w:rsidRPr="00072B7B">
        <w:rPr>
          <w:rStyle w:val="fontstyle01"/>
          <w:sz w:val="28"/>
          <w:szCs w:val="28"/>
        </w:rPr>
        <w:t>Максимальный первичный балл за выполнение экзаменационной работы – 21.</w:t>
      </w:r>
    </w:p>
    <w:tbl>
      <w:tblPr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"/>
        <w:gridCol w:w="1515"/>
        <w:gridCol w:w="344"/>
        <w:gridCol w:w="346"/>
        <w:gridCol w:w="344"/>
        <w:gridCol w:w="344"/>
        <w:gridCol w:w="344"/>
        <w:gridCol w:w="344"/>
        <w:gridCol w:w="678"/>
        <w:gridCol w:w="344"/>
        <w:gridCol w:w="344"/>
        <w:gridCol w:w="437"/>
        <w:gridCol w:w="437"/>
        <w:gridCol w:w="450"/>
        <w:gridCol w:w="335"/>
        <w:gridCol w:w="335"/>
        <w:gridCol w:w="335"/>
        <w:gridCol w:w="335"/>
        <w:gridCol w:w="336"/>
        <w:gridCol w:w="335"/>
        <w:gridCol w:w="335"/>
        <w:gridCol w:w="335"/>
        <w:gridCol w:w="336"/>
        <w:gridCol w:w="781"/>
        <w:gridCol w:w="671"/>
      </w:tblGrid>
      <w:tr w:rsidR="00043315" w:rsidTr="00043315">
        <w:trPr>
          <w:trHeight w:val="579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77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Задания с кратким ответом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Первич</w:t>
            </w:r>
            <w:proofErr w:type="spellEnd"/>
          </w:p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ный</w:t>
            </w:r>
            <w:proofErr w:type="spellEnd"/>
            <w:r>
              <w:rPr>
                <w:lang w:eastAsia="en-US"/>
              </w:rPr>
              <w:t xml:space="preserve"> балл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</w:tr>
      <w:tr w:rsidR="00043315" w:rsidTr="00043315">
        <w:trPr>
          <w:trHeight w:val="728"/>
        </w:trPr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Бекурова</w:t>
            </w:r>
            <w:proofErr w:type="spellEnd"/>
            <w:r>
              <w:rPr>
                <w:lang w:eastAsia="en-US"/>
              </w:rPr>
              <w:t xml:space="preserve"> Мария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43315" w:rsidTr="00043315">
        <w:trPr>
          <w:trHeight w:val="32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Габеева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Камила</w:t>
            </w:r>
            <w:proofErr w:type="spellEnd"/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43315" w:rsidTr="00043315">
        <w:trPr>
          <w:trHeight w:val="32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Гетоева</w:t>
            </w:r>
            <w:proofErr w:type="spellEnd"/>
            <w:r>
              <w:rPr>
                <w:lang w:eastAsia="en-US"/>
              </w:rPr>
              <w:t xml:space="preserve"> Милана 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43315" w:rsidTr="00043315">
        <w:trPr>
          <w:trHeight w:val="32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Гетоева</w:t>
            </w:r>
            <w:proofErr w:type="spellEnd"/>
            <w:r>
              <w:rPr>
                <w:lang w:eastAsia="en-US"/>
              </w:rPr>
              <w:t xml:space="preserve"> Роксана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Рамонова</w:t>
            </w:r>
            <w:proofErr w:type="spellEnd"/>
            <w:r>
              <w:rPr>
                <w:lang w:eastAsia="en-US"/>
              </w:rPr>
              <w:t xml:space="preserve"> Зарина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Хохов Марик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Цоков</w:t>
            </w:r>
            <w:proofErr w:type="spellEnd"/>
            <w:r>
              <w:rPr>
                <w:lang w:eastAsia="en-US"/>
              </w:rPr>
              <w:t xml:space="preserve"> Сармат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Цопбоева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Камилла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Чихтисов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Хетаг</w:t>
            </w:r>
            <w:proofErr w:type="spellEnd"/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043315" w:rsidRDefault="00043315" w:rsidP="00043315">
      <w:pPr>
        <w:rPr>
          <w:rFonts w:eastAsia="Times New Roman"/>
          <w:b/>
        </w:rPr>
      </w:pPr>
    </w:p>
    <w:p w:rsidR="00043315" w:rsidRDefault="00043315" w:rsidP="00043315">
      <w:pPr>
        <w:rPr>
          <w:b/>
        </w:rPr>
      </w:pPr>
    </w:p>
    <w:p w:rsidR="00043315" w:rsidRDefault="00043315" w:rsidP="00043315">
      <w:pPr>
        <w:rPr>
          <w:b/>
        </w:rPr>
      </w:pPr>
      <w:r>
        <w:rPr>
          <w:b/>
        </w:rPr>
        <w:t>Пересдача</w:t>
      </w:r>
    </w:p>
    <w:tbl>
      <w:tblPr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"/>
        <w:gridCol w:w="1515"/>
        <w:gridCol w:w="344"/>
        <w:gridCol w:w="346"/>
        <w:gridCol w:w="344"/>
        <w:gridCol w:w="344"/>
        <w:gridCol w:w="344"/>
        <w:gridCol w:w="344"/>
        <w:gridCol w:w="678"/>
        <w:gridCol w:w="344"/>
        <w:gridCol w:w="344"/>
        <w:gridCol w:w="437"/>
        <w:gridCol w:w="437"/>
        <w:gridCol w:w="450"/>
        <w:gridCol w:w="335"/>
        <w:gridCol w:w="335"/>
        <w:gridCol w:w="335"/>
        <w:gridCol w:w="335"/>
        <w:gridCol w:w="336"/>
        <w:gridCol w:w="335"/>
        <w:gridCol w:w="335"/>
        <w:gridCol w:w="335"/>
        <w:gridCol w:w="336"/>
        <w:gridCol w:w="781"/>
        <w:gridCol w:w="671"/>
      </w:tblGrid>
      <w:tr w:rsidR="00043315" w:rsidTr="00043315">
        <w:trPr>
          <w:trHeight w:val="579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77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Задания с кратким ответом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Первич</w:t>
            </w:r>
            <w:proofErr w:type="spellEnd"/>
          </w:p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ный</w:t>
            </w:r>
            <w:proofErr w:type="spellEnd"/>
            <w:r>
              <w:rPr>
                <w:lang w:eastAsia="en-US"/>
              </w:rPr>
              <w:t xml:space="preserve"> балл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</w:tr>
      <w:tr w:rsidR="00043315" w:rsidTr="00043315">
        <w:trPr>
          <w:trHeight w:val="728"/>
        </w:trPr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Габеева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Камила</w:t>
            </w:r>
            <w:proofErr w:type="spellEnd"/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43315" w:rsidTr="00043315">
        <w:trPr>
          <w:trHeight w:val="32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Гетоева</w:t>
            </w:r>
            <w:proofErr w:type="spellEnd"/>
            <w:r>
              <w:rPr>
                <w:lang w:eastAsia="en-US"/>
              </w:rPr>
              <w:t xml:space="preserve"> Роксана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Хохов Марик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43315" w:rsidTr="00043315">
        <w:trPr>
          <w:trHeight w:val="34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Цоков</w:t>
            </w:r>
            <w:proofErr w:type="spellEnd"/>
            <w:r>
              <w:rPr>
                <w:lang w:eastAsia="en-US"/>
              </w:rPr>
              <w:t xml:space="preserve"> Сармат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043315" w:rsidRDefault="00043315" w:rsidP="00043315">
      <w:pPr>
        <w:rPr>
          <w:rFonts w:eastAsia="Times New Roman"/>
        </w:rPr>
      </w:pPr>
    </w:p>
    <w:p w:rsidR="00043315" w:rsidRDefault="00043315" w:rsidP="00043315"/>
    <w:p w:rsidR="00043315" w:rsidRDefault="00043315" w:rsidP="00043315">
      <w:pPr>
        <w:rPr>
          <w:b/>
        </w:rPr>
      </w:pPr>
      <w:r>
        <w:rPr>
          <w:b/>
        </w:rPr>
        <w:t xml:space="preserve">Общие результаты выполнения работы. </w:t>
      </w:r>
    </w:p>
    <w:p w:rsidR="00043315" w:rsidRDefault="00043315" w:rsidP="00043315">
      <w:pPr>
        <w:ind w:firstLine="708"/>
        <w:rPr>
          <w:b/>
          <w:lang w:val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667"/>
        <w:gridCol w:w="836"/>
        <w:gridCol w:w="888"/>
        <w:gridCol w:w="1108"/>
        <w:gridCol w:w="1108"/>
        <w:gridCol w:w="1108"/>
        <w:gridCol w:w="1108"/>
        <w:gridCol w:w="1508"/>
        <w:gridCol w:w="1054"/>
      </w:tblGrid>
      <w:tr w:rsidR="00043315" w:rsidTr="0004331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ОО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всего в классе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писали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написали на «5»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написали на «4»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написали на «3»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написали на «2»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успеваемость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качество знаний</w:t>
            </w:r>
          </w:p>
        </w:tc>
      </w:tr>
      <w:tr w:rsidR="00043315" w:rsidTr="0004331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МБОО СОШ с. </w:t>
            </w:r>
            <w:proofErr w:type="spellStart"/>
            <w:r>
              <w:rPr>
                <w:lang w:eastAsia="en-US"/>
              </w:rPr>
              <w:t>Сурх</w:t>
            </w:r>
            <w:proofErr w:type="spellEnd"/>
            <w:r>
              <w:rPr>
                <w:lang w:eastAsia="en-US"/>
              </w:rPr>
              <w:t xml:space="preserve"> - Дигора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</w:tr>
    </w:tbl>
    <w:p w:rsidR="00043315" w:rsidRDefault="00043315" w:rsidP="00043315">
      <w:pPr>
        <w:tabs>
          <w:tab w:val="center" w:pos="4677"/>
        </w:tabs>
        <w:rPr>
          <w:rFonts w:eastAsia="Times New Roman"/>
        </w:rPr>
      </w:pPr>
      <w:r>
        <w:rPr>
          <w:b/>
        </w:rPr>
        <w:tab/>
      </w:r>
    </w:p>
    <w:p w:rsidR="00043315" w:rsidRPr="00072B7B" w:rsidRDefault="00043315" w:rsidP="00043315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072B7B">
        <w:rPr>
          <w:sz w:val="28"/>
          <w:szCs w:val="28"/>
        </w:rPr>
        <w:t xml:space="preserve"> Важным показателем уровня математической подготовки выпускников  является средний тестовый балл.  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>Средний первичный балл – 6,9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>Средняя оценка – 2,7</w:t>
      </w:r>
    </w:p>
    <w:p w:rsidR="00043315" w:rsidRPr="00072B7B" w:rsidRDefault="00043315" w:rsidP="00043315">
      <w:pPr>
        <w:jc w:val="both"/>
        <w:rPr>
          <w:sz w:val="28"/>
          <w:szCs w:val="28"/>
        </w:rPr>
      </w:pPr>
      <w:r w:rsidRPr="00072B7B">
        <w:rPr>
          <w:sz w:val="28"/>
          <w:szCs w:val="28"/>
        </w:rPr>
        <w:t>СОУ – 33,2</w:t>
      </w:r>
    </w:p>
    <w:p w:rsidR="00043315" w:rsidRPr="00072B7B" w:rsidRDefault="00043315" w:rsidP="00043315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072B7B">
        <w:rPr>
          <w:color w:val="373737"/>
          <w:sz w:val="28"/>
          <w:szCs w:val="28"/>
        </w:rPr>
        <w:t>Наивысший балл – 18</w:t>
      </w:r>
    </w:p>
    <w:p w:rsidR="00043315" w:rsidRPr="00072B7B" w:rsidRDefault="00043315" w:rsidP="00043315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072B7B">
        <w:rPr>
          <w:color w:val="373737"/>
          <w:sz w:val="28"/>
          <w:szCs w:val="28"/>
        </w:rPr>
        <w:t>Наименьший балл - 1</w:t>
      </w:r>
    </w:p>
    <w:p w:rsidR="00043315" w:rsidRPr="00072B7B" w:rsidRDefault="00043315" w:rsidP="00043315">
      <w:pPr>
        <w:ind w:hanging="851"/>
        <w:jc w:val="both"/>
        <w:rPr>
          <w:sz w:val="28"/>
          <w:szCs w:val="28"/>
        </w:rPr>
      </w:pPr>
      <w:r w:rsidRPr="00072B7B">
        <w:rPr>
          <w:sz w:val="28"/>
          <w:szCs w:val="28"/>
        </w:rPr>
        <w:t xml:space="preserve">                 </w:t>
      </w:r>
    </w:p>
    <w:p w:rsidR="00043315" w:rsidRPr="00072B7B" w:rsidRDefault="00043315" w:rsidP="00043315">
      <w:pPr>
        <w:rPr>
          <w:sz w:val="28"/>
          <w:szCs w:val="28"/>
        </w:rPr>
      </w:pPr>
    </w:p>
    <w:p w:rsidR="00043315" w:rsidRPr="00072B7B" w:rsidRDefault="00043315" w:rsidP="00043315">
      <w:pPr>
        <w:jc w:val="center"/>
        <w:rPr>
          <w:b/>
          <w:color w:val="FF0000"/>
          <w:sz w:val="28"/>
          <w:szCs w:val="28"/>
        </w:rPr>
      </w:pPr>
      <w:r w:rsidRPr="00072B7B">
        <w:rPr>
          <w:b/>
          <w:color w:val="FF0000"/>
          <w:sz w:val="28"/>
          <w:szCs w:val="28"/>
        </w:rPr>
        <w:t>1.4. Обществознание</w:t>
      </w:r>
    </w:p>
    <w:p w:rsidR="00043315" w:rsidRPr="00072B7B" w:rsidRDefault="00043315" w:rsidP="00043315">
      <w:pPr>
        <w:rPr>
          <w:b/>
          <w:sz w:val="28"/>
          <w:szCs w:val="28"/>
        </w:rPr>
      </w:pPr>
      <w:r w:rsidRPr="00072B7B">
        <w:rPr>
          <w:b/>
          <w:sz w:val="28"/>
          <w:szCs w:val="28"/>
        </w:rPr>
        <w:t xml:space="preserve">Дата проведения: </w:t>
      </w:r>
      <w:r w:rsidRPr="00072B7B">
        <w:rPr>
          <w:sz w:val="28"/>
          <w:szCs w:val="28"/>
        </w:rPr>
        <w:t>08.06.2023г</w:t>
      </w:r>
      <w:r w:rsidRPr="00072B7B">
        <w:rPr>
          <w:b/>
          <w:sz w:val="28"/>
          <w:szCs w:val="28"/>
        </w:rPr>
        <w:t xml:space="preserve"> </w:t>
      </w:r>
    </w:p>
    <w:p w:rsidR="00043315" w:rsidRDefault="00043315" w:rsidP="00043315">
      <w:pPr>
        <w:jc w:val="both"/>
        <w:rPr>
          <w:b/>
          <w:color w:val="000000"/>
        </w:rPr>
      </w:pPr>
    </w:p>
    <w:tbl>
      <w:tblPr>
        <w:tblW w:w="156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2295"/>
        <w:gridCol w:w="433"/>
        <w:gridCol w:w="433"/>
        <w:gridCol w:w="433"/>
        <w:gridCol w:w="434"/>
        <w:gridCol w:w="434"/>
        <w:gridCol w:w="434"/>
        <w:gridCol w:w="434"/>
        <w:gridCol w:w="435"/>
        <w:gridCol w:w="434"/>
        <w:gridCol w:w="434"/>
        <w:gridCol w:w="434"/>
        <w:gridCol w:w="434"/>
        <w:gridCol w:w="434"/>
        <w:gridCol w:w="434"/>
        <w:gridCol w:w="434"/>
        <w:gridCol w:w="435"/>
        <w:gridCol w:w="472"/>
        <w:gridCol w:w="473"/>
        <w:gridCol w:w="472"/>
        <w:gridCol w:w="473"/>
        <w:gridCol w:w="472"/>
        <w:gridCol w:w="473"/>
        <w:gridCol w:w="472"/>
        <w:gridCol w:w="473"/>
        <w:gridCol w:w="473"/>
        <w:gridCol w:w="850"/>
        <w:gridCol w:w="850"/>
      </w:tblGrid>
      <w:tr w:rsidR="00043315" w:rsidTr="00043315">
        <w:trPr>
          <w:trHeight w:val="3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 xml:space="preserve">№ 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ФИО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Задания с кратким ответом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Задания с развернутым ответом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Первич</w:t>
            </w:r>
            <w:proofErr w:type="spellEnd"/>
          </w:p>
          <w:p w:rsidR="00043315" w:rsidRDefault="00043315">
            <w:proofErr w:type="spellStart"/>
            <w:r>
              <w:t>ный</w:t>
            </w:r>
            <w:proofErr w:type="spellEnd"/>
            <w:r>
              <w:t xml:space="preserve"> </w:t>
            </w:r>
          </w:p>
          <w:p w:rsidR="00043315" w:rsidRDefault="00043315">
            <w:pPr>
              <w:rPr>
                <w:sz w:val="24"/>
                <w:szCs w:val="24"/>
              </w:rPr>
            </w:pPr>
            <w:r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Тестовый балл</w:t>
            </w:r>
          </w:p>
        </w:tc>
      </w:tr>
      <w:tr w:rsidR="00043315" w:rsidTr="00043315">
        <w:trPr>
          <w:trHeight w:val="4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sz w:val="24"/>
                <w:szCs w:val="24"/>
              </w:rPr>
            </w:pPr>
          </w:p>
        </w:tc>
      </w:tr>
      <w:tr w:rsidR="00043315" w:rsidTr="000433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proofErr w:type="spellStart"/>
            <w:r>
              <w:t>Рамонова</w:t>
            </w:r>
            <w:proofErr w:type="spellEnd"/>
            <w:r>
              <w:t xml:space="preserve"> Зарина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2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1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1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3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2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</w:tr>
      <w:tr w:rsidR="00043315" w:rsidTr="000433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Чихтисов</w:t>
            </w:r>
            <w:proofErr w:type="spellEnd"/>
            <w:r>
              <w:t xml:space="preserve"> </w:t>
            </w:r>
            <w:proofErr w:type="spellStart"/>
            <w:r>
              <w:t>Хетаг</w:t>
            </w:r>
            <w:proofErr w:type="spellEnd"/>
            <w:r>
              <w:t xml:space="preserve"> Олегович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2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2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0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</w:rPr>
            </w:pPr>
            <w:r>
              <w:t>3</w:t>
            </w:r>
          </w:p>
          <w:p w:rsidR="00043315" w:rsidRDefault="0004331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</w:tr>
    </w:tbl>
    <w:p w:rsidR="00043315" w:rsidRDefault="00043315" w:rsidP="00043315">
      <w:pPr>
        <w:jc w:val="center"/>
        <w:rPr>
          <w:rFonts w:eastAsia="Times New Roman"/>
        </w:rPr>
      </w:pPr>
    </w:p>
    <w:p w:rsidR="00043315" w:rsidRPr="00072B7B" w:rsidRDefault="00043315" w:rsidP="00043315">
      <w:pPr>
        <w:widowControl w:val="0"/>
        <w:tabs>
          <w:tab w:val="left" w:pos="308"/>
        </w:tabs>
        <w:spacing w:line="274" w:lineRule="exact"/>
        <w:jc w:val="both"/>
        <w:rPr>
          <w:sz w:val="28"/>
          <w:szCs w:val="28"/>
        </w:rPr>
      </w:pPr>
      <w:r w:rsidRPr="00072B7B">
        <w:rPr>
          <w:b/>
          <w:sz w:val="28"/>
          <w:szCs w:val="28"/>
        </w:rPr>
        <w:t xml:space="preserve">Выводы: </w:t>
      </w:r>
      <w:r w:rsidRPr="00072B7B">
        <w:rPr>
          <w:sz w:val="28"/>
          <w:szCs w:val="28"/>
        </w:rPr>
        <w:t xml:space="preserve">учащиеся 11 класса  недобросовестно и не в полной мере готовились к государственной итоговой аттестации.  </w:t>
      </w:r>
    </w:p>
    <w:p w:rsidR="00043315" w:rsidRPr="00072B7B" w:rsidRDefault="00043315" w:rsidP="00043315">
      <w:pPr>
        <w:pStyle w:val="af"/>
        <w:rPr>
          <w:rFonts w:ascii="Times New Roman" w:hAnsi="Times New Roman"/>
          <w:sz w:val="28"/>
          <w:szCs w:val="28"/>
        </w:rPr>
      </w:pPr>
      <w:r w:rsidRPr="00072B7B">
        <w:rPr>
          <w:rFonts w:ascii="Times New Roman" w:hAnsi="Times New Roman"/>
          <w:sz w:val="28"/>
          <w:szCs w:val="28"/>
        </w:rPr>
        <w:t>.</w:t>
      </w:r>
    </w:p>
    <w:p w:rsidR="00043315" w:rsidRPr="00072B7B" w:rsidRDefault="00043315" w:rsidP="00043315">
      <w:pPr>
        <w:rPr>
          <w:color w:val="000000"/>
          <w:sz w:val="28"/>
          <w:szCs w:val="28"/>
        </w:rPr>
      </w:pPr>
      <w:r w:rsidRPr="00072B7B">
        <w:rPr>
          <w:color w:val="000000"/>
          <w:sz w:val="28"/>
          <w:szCs w:val="28"/>
        </w:rPr>
        <w:lastRenderedPageBreak/>
        <w:t>В целях качественной подготовки выпускников  11 класса  к ГИА  проводилась следующая работа:</w:t>
      </w:r>
    </w:p>
    <w:p w:rsidR="00043315" w:rsidRPr="00072B7B" w:rsidRDefault="00043315" w:rsidP="00072B7B">
      <w:pPr>
        <w:pStyle w:val="a8"/>
        <w:numPr>
          <w:ilvl w:val="0"/>
          <w:numId w:val="61"/>
        </w:numPr>
        <w:spacing w:line="254" w:lineRule="auto"/>
        <w:rPr>
          <w:sz w:val="28"/>
          <w:szCs w:val="28"/>
        </w:rPr>
      </w:pPr>
      <w:r w:rsidRPr="00072B7B">
        <w:rPr>
          <w:color w:val="000000"/>
          <w:sz w:val="28"/>
          <w:szCs w:val="28"/>
        </w:rPr>
        <w:t>групповые и индивидуальные консультации учащихся;</w:t>
      </w:r>
    </w:p>
    <w:p w:rsidR="00043315" w:rsidRPr="00072B7B" w:rsidRDefault="00043315" w:rsidP="00072B7B">
      <w:pPr>
        <w:pStyle w:val="a8"/>
        <w:numPr>
          <w:ilvl w:val="0"/>
          <w:numId w:val="61"/>
        </w:numPr>
        <w:spacing w:line="254" w:lineRule="auto"/>
        <w:rPr>
          <w:sz w:val="28"/>
          <w:szCs w:val="28"/>
        </w:rPr>
      </w:pPr>
      <w:r w:rsidRPr="00072B7B">
        <w:rPr>
          <w:color w:val="000000"/>
          <w:sz w:val="28"/>
          <w:szCs w:val="28"/>
        </w:rPr>
        <w:t>дифференцированная работа на уроках;</w:t>
      </w:r>
    </w:p>
    <w:p w:rsidR="00043315" w:rsidRPr="00072B7B" w:rsidRDefault="00043315" w:rsidP="00072B7B">
      <w:pPr>
        <w:pStyle w:val="a8"/>
        <w:numPr>
          <w:ilvl w:val="0"/>
          <w:numId w:val="61"/>
        </w:numPr>
        <w:spacing w:line="254" w:lineRule="auto"/>
        <w:rPr>
          <w:sz w:val="28"/>
          <w:szCs w:val="28"/>
        </w:rPr>
      </w:pPr>
      <w:r w:rsidRPr="00072B7B">
        <w:rPr>
          <w:color w:val="000000"/>
          <w:sz w:val="28"/>
          <w:szCs w:val="28"/>
        </w:rPr>
        <w:t>работа в сети интернет с онлайн - тестами;</w:t>
      </w:r>
    </w:p>
    <w:p w:rsidR="00043315" w:rsidRPr="00072B7B" w:rsidRDefault="00043315" w:rsidP="00072B7B">
      <w:pPr>
        <w:pStyle w:val="a8"/>
        <w:numPr>
          <w:ilvl w:val="0"/>
          <w:numId w:val="61"/>
        </w:numPr>
        <w:spacing w:line="254" w:lineRule="auto"/>
        <w:rPr>
          <w:sz w:val="28"/>
          <w:szCs w:val="28"/>
        </w:rPr>
      </w:pPr>
      <w:r w:rsidRPr="00072B7B">
        <w:rPr>
          <w:color w:val="000000"/>
          <w:sz w:val="28"/>
          <w:szCs w:val="28"/>
        </w:rPr>
        <w:t>беседы с учащимися и их родителям</w:t>
      </w:r>
      <w:proofErr w:type="gramStart"/>
      <w:r w:rsidRPr="00072B7B">
        <w:rPr>
          <w:color w:val="000000"/>
          <w:sz w:val="28"/>
          <w:szCs w:val="28"/>
        </w:rPr>
        <w:t>и(</w:t>
      </w:r>
      <w:proofErr w:type="gramEnd"/>
      <w:r w:rsidRPr="00072B7B">
        <w:rPr>
          <w:color w:val="000000"/>
          <w:sz w:val="28"/>
          <w:szCs w:val="28"/>
        </w:rPr>
        <w:t xml:space="preserve"> пропуски уроков, выполнение домашних заданий, подготовка к экзаменам);</w:t>
      </w:r>
    </w:p>
    <w:p w:rsidR="00043315" w:rsidRPr="00072B7B" w:rsidRDefault="00043315" w:rsidP="00072B7B">
      <w:pPr>
        <w:pStyle w:val="a8"/>
        <w:numPr>
          <w:ilvl w:val="0"/>
          <w:numId w:val="61"/>
        </w:numPr>
        <w:spacing w:line="254" w:lineRule="auto"/>
        <w:rPr>
          <w:sz w:val="28"/>
          <w:szCs w:val="28"/>
        </w:rPr>
      </w:pPr>
      <w:r w:rsidRPr="00072B7B">
        <w:rPr>
          <w:color w:val="000000"/>
          <w:sz w:val="28"/>
          <w:szCs w:val="28"/>
        </w:rPr>
        <w:t xml:space="preserve">проведение пробных экзаменов. </w:t>
      </w:r>
    </w:p>
    <w:p w:rsidR="00043315" w:rsidRPr="00072B7B" w:rsidRDefault="00043315" w:rsidP="00043315">
      <w:pPr>
        <w:spacing w:after="200" w:line="276" w:lineRule="auto"/>
        <w:rPr>
          <w:b/>
          <w:sz w:val="28"/>
          <w:szCs w:val="28"/>
        </w:rPr>
      </w:pPr>
    </w:p>
    <w:p w:rsidR="00043315" w:rsidRPr="00072B7B" w:rsidRDefault="00043315" w:rsidP="00043315">
      <w:pPr>
        <w:rPr>
          <w:sz w:val="28"/>
          <w:szCs w:val="28"/>
        </w:rPr>
      </w:pPr>
      <w:r w:rsidRPr="00072B7B">
        <w:rPr>
          <w:b/>
          <w:sz w:val="28"/>
          <w:szCs w:val="28"/>
        </w:rPr>
        <w:t xml:space="preserve">                         </w:t>
      </w:r>
    </w:p>
    <w:p w:rsidR="00043315" w:rsidRPr="00072B7B" w:rsidRDefault="00043315" w:rsidP="00043315">
      <w:pPr>
        <w:jc w:val="center"/>
        <w:rPr>
          <w:b/>
          <w:color w:val="FF0000"/>
          <w:sz w:val="28"/>
          <w:szCs w:val="28"/>
        </w:rPr>
      </w:pPr>
      <w:r w:rsidRPr="00072B7B">
        <w:rPr>
          <w:b/>
          <w:color w:val="FF0000"/>
          <w:sz w:val="28"/>
          <w:szCs w:val="28"/>
        </w:rPr>
        <w:t>1.6. Химия</w:t>
      </w:r>
    </w:p>
    <w:p w:rsidR="00043315" w:rsidRDefault="00043315" w:rsidP="00043315">
      <w:pPr>
        <w:jc w:val="center"/>
        <w:rPr>
          <w:b/>
          <w:color w:val="FF0000"/>
        </w:rPr>
      </w:pPr>
    </w:p>
    <w:p w:rsidR="00043315" w:rsidRDefault="00043315" w:rsidP="00043315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Дата проведения: </w:t>
      </w:r>
      <w:r>
        <w:rPr>
          <w:rFonts w:eastAsia="Calibri"/>
          <w:lang w:eastAsia="en-US"/>
        </w:rPr>
        <w:t xml:space="preserve">26.05.2023                  </w:t>
      </w:r>
    </w:p>
    <w:tbl>
      <w:tblPr>
        <w:tblW w:w="159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1133"/>
        <w:gridCol w:w="375"/>
        <w:gridCol w:w="375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470"/>
        <w:gridCol w:w="425"/>
        <w:gridCol w:w="353"/>
        <w:gridCol w:w="352"/>
        <w:gridCol w:w="353"/>
        <w:gridCol w:w="352"/>
        <w:gridCol w:w="353"/>
        <w:gridCol w:w="711"/>
        <w:gridCol w:w="718"/>
      </w:tblGrid>
      <w:tr w:rsidR="00043315" w:rsidTr="00043315">
        <w:trPr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106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Задания с кратким ответом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Задания с развернутым ответом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Первичный </w:t>
            </w: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балл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Тестовый балл</w:t>
            </w:r>
          </w:p>
        </w:tc>
      </w:tr>
      <w:tr w:rsidR="00043315" w:rsidTr="00043315">
        <w:trPr>
          <w:trHeight w:val="4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43315" w:rsidTr="00043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Цобпоева</w:t>
            </w:r>
            <w:proofErr w:type="spellEnd"/>
            <w:r>
              <w:rPr>
                <w:lang w:eastAsia="en-US"/>
              </w:rPr>
              <w:t xml:space="preserve"> Камилла Анатольевна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043315" w:rsidRPr="00072B7B" w:rsidRDefault="00043315" w:rsidP="00043315">
      <w:pPr>
        <w:ind w:firstLine="708"/>
        <w:jc w:val="both"/>
        <w:rPr>
          <w:rFonts w:eastAsia="Times New Roman"/>
          <w:sz w:val="28"/>
          <w:szCs w:val="28"/>
        </w:rPr>
      </w:pPr>
      <w:r w:rsidRPr="00072B7B">
        <w:rPr>
          <w:sz w:val="28"/>
          <w:szCs w:val="28"/>
        </w:rPr>
        <w:t xml:space="preserve">-минимальный порог, подтверждающий освоение обучающимся программы среднего общего образования установлен 36 баллов.  </w:t>
      </w:r>
    </w:p>
    <w:p w:rsidR="00043315" w:rsidRPr="00072B7B" w:rsidRDefault="00043315" w:rsidP="00043315">
      <w:pPr>
        <w:spacing w:line="276" w:lineRule="auto"/>
        <w:ind w:firstLine="708"/>
        <w:jc w:val="both"/>
        <w:rPr>
          <w:sz w:val="28"/>
          <w:szCs w:val="28"/>
        </w:rPr>
      </w:pPr>
    </w:p>
    <w:p w:rsidR="00043315" w:rsidRPr="00072B7B" w:rsidRDefault="00043315" w:rsidP="00043315">
      <w:pPr>
        <w:ind w:firstLine="567"/>
        <w:jc w:val="both"/>
        <w:rPr>
          <w:rFonts w:eastAsia="Times New Roman"/>
          <w:sz w:val="28"/>
          <w:szCs w:val="28"/>
        </w:rPr>
      </w:pPr>
      <w:r w:rsidRPr="00072B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72B7B">
        <w:rPr>
          <w:rFonts w:eastAsia="Calibri"/>
          <w:sz w:val="28"/>
          <w:szCs w:val="28"/>
          <w:lang w:eastAsia="en-US"/>
        </w:rPr>
        <w:t>Неуспешность</w:t>
      </w:r>
      <w:proofErr w:type="spellEnd"/>
      <w:r w:rsidRPr="00072B7B">
        <w:rPr>
          <w:rFonts w:eastAsia="Calibri"/>
          <w:sz w:val="28"/>
          <w:szCs w:val="28"/>
          <w:lang w:eastAsia="en-US"/>
        </w:rPr>
        <w:t xml:space="preserve"> сдачи ЕГЭ по химии объясняется сложностью материала, содержащегося в </w:t>
      </w:r>
      <w:proofErr w:type="spellStart"/>
      <w:r w:rsidRPr="00072B7B">
        <w:rPr>
          <w:rFonts w:eastAsia="Calibri"/>
          <w:sz w:val="28"/>
          <w:szCs w:val="28"/>
          <w:lang w:eastAsia="en-US"/>
        </w:rPr>
        <w:t>КИМе</w:t>
      </w:r>
      <w:proofErr w:type="spellEnd"/>
      <w:r w:rsidRPr="00072B7B">
        <w:rPr>
          <w:rFonts w:eastAsia="Calibri"/>
          <w:sz w:val="28"/>
          <w:szCs w:val="28"/>
          <w:lang w:eastAsia="en-US"/>
        </w:rPr>
        <w:t xml:space="preserve">, волнением, плохим самочувствием, не справилась с ситуацией на психологическом уровне;   </w:t>
      </w:r>
      <w:r w:rsidRPr="00072B7B">
        <w:rPr>
          <w:sz w:val="28"/>
          <w:szCs w:val="28"/>
        </w:rPr>
        <w:t>Выпускница этого года  не прошла минимальный порог.  В течение года проводились проверочные контрольные, пробные ЕГЭ по данному предмету. С результатами этих работ и качеством подготовки к ЕГЭ по химии  в обязательном порядке информировались классный руководитель и родители выпускников.</w:t>
      </w:r>
    </w:p>
    <w:p w:rsidR="00043315" w:rsidRPr="00072B7B" w:rsidRDefault="00043315" w:rsidP="00043315">
      <w:pPr>
        <w:ind w:firstLine="567"/>
        <w:jc w:val="both"/>
        <w:rPr>
          <w:b/>
          <w:sz w:val="28"/>
          <w:szCs w:val="28"/>
        </w:rPr>
      </w:pPr>
    </w:p>
    <w:p w:rsidR="00043315" w:rsidRPr="00072B7B" w:rsidRDefault="00043315" w:rsidP="00043315">
      <w:pPr>
        <w:rPr>
          <w:sz w:val="28"/>
          <w:szCs w:val="28"/>
        </w:rPr>
      </w:pPr>
    </w:p>
    <w:p w:rsidR="00043315" w:rsidRPr="00072B7B" w:rsidRDefault="00043315" w:rsidP="00043315">
      <w:pPr>
        <w:jc w:val="center"/>
        <w:rPr>
          <w:b/>
          <w:sz w:val="28"/>
          <w:szCs w:val="28"/>
        </w:rPr>
      </w:pPr>
    </w:p>
    <w:p w:rsidR="00043315" w:rsidRPr="00072B7B" w:rsidRDefault="00043315" w:rsidP="00043315">
      <w:pPr>
        <w:spacing w:line="276" w:lineRule="auto"/>
        <w:ind w:firstLine="708"/>
        <w:jc w:val="center"/>
        <w:rPr>
          <w:b/>
          <w:color w:val="FF0000"/>
          <w:sz w:val="28"/>
          <w:szCs w:val="28"/>
        </w:rPr>
      </w:pPr>
      <w:r w:rsidRPr="00072B7B">
        <w:rPr>
          <w:b/>
          <w:color w:val="FF0000"/>
          <w:sz w:val="28"/>
          <w:szCs w:val="28"/>
        </w:rPr>
        <w:t>1.8. Биология</w:t>
      </w:r>
    </w:p>
    <w:p w:rsidR="00043315" w:rsidRDefault="00043315" w:rsidP="00043315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Дата проведения</w:t>
      </w:r>
      <w:r>
        <w:rPr>
          <w:rFonts w:eastAsia="Calibri"/>
          <w:lang w:eastAsia="en-US"/>
        </w:rPr>
        <w:t xml:space="preserve">: 13.06.2023                  </w:t>
      </w:r>
    </w:p>
    <w:p w:rsidR="00043315" w:rsidRDefault="00043315" w:rsidP="00043315">
      <w:pPr>
        <w:rPr>
          <w:rFonts w:eastAsia="Times New Roman"/>
        </w:rPr>
      </w:pPr>
    </w:p>
    <w:p w:rsidR="00043315" w:rsidRDefault="00043315" w:rsidP="00043315">
      <w:pPr>
        <w:rPr>
          <w:b/>
          <w:color w:val="FF0000"/>
        </w:rPr>
      </w:pPr>
      <w:r>
        <w:rPr>
          <w:b/>
        </w:rPr>
        <w:t xml:space="preserve"> </w:t>
      </w:r>
    </w:p>
    <w:tbl>
      <w:tblPr>
        <w:tblW w:w="163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7"/>
        <w:gridCol w:w="1275"/>
        <w:gridCol w:w="451"/>
        <w:gridCol w:w="451"/>
        <w:gridCol w:w="451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  <w:gridCol w:w="464"/>
        <w:gridCol w:w="464"/>
        <w:gridCol w:w="464"/>
        <w:gridCol w:w="464"/>
        <w:gridCol w:w="464"/>
        <w:gridCol w:w="464"/>
        <w:gridCol w:w="464"/>
        <w:gridCol w:w="465"/>
        <w:gridCol w:w="711"/>
        <w:gridCol w:w="605"/>
      </w:tblGrid>
      <w:tr w:rsidR="00043315" w:rsidTr="00043315">
        <w:trPr>
          <w:trHeight w:val="32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99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Задания с кратким ответом</w:t>
            </w:r>
          </w:p>
        </w:tc>
        <w:tc>
          <w:tcPr>
            <w:tcW w:w="3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Задания с развернутым ответом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Первичный </w:t>
            </w: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балл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Тестовый балл</w:t>
            </w:r>
          </w:p>
        </w:tc>
      </w:tr>
      <w:tr w:rsidR="00043315" w:rsidTr="00043315">
        <w:trPr>
          <w:trHeight w:val="52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43315" w:rsidTr="000433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043315" w:rsidRDefault="00043315">
            <w:pPr>
              <w:jc w:val="center"/>
              <w:rPr>
                <w:lang w:eastAsia="en-US"/>
              </w:rPr>
            </w:pPr>
          </w:p>
          <w:p w:rsidR="00043315" w:rsidRDefault="00043315">
            <w:pPr>
              <w:jc w:val="center"/>
              <w:rPr>
                <w:lang w:eastAsia="en-US"/>
              </w:rPr>
            </w:pPr>
          </w:p>
          <w:p w:rsidR="00043315" w:rsidRDefault="00043315">
            <w:pPr>
              <w:jc w:val="center"/>
              <w:rPr>
                <w:lang w:eastAsia="en-US"/>
              </w:rPr>
            </w:pPr>
          </w:p>
          <w:p w:rsidR="00043315" w:rsidRDefault="0004331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Цопбоева</w:t>
            </w:r>
            <w:proofErr w:type="spellEnd"/>
            <w:r>
              <w:rPr>
                <w:lang w:eastAsia="en-US"/>
              </w:rPr>
              <w:t xml:space="preserve"> Камилла Анатольевна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Чихтисов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Хетаг</w:t>
            </w:r>
            <w:proofErr w:type="spellEnd"/>
            <w:r>
              <w:rPr>
                <w:lang w:eastAsia="en-US"/>
              </w:rPr>
              <w:t xml:space="preserve"> Олегович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+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+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</w:p>
          <w:p w:rsidR="00043315" w:rsidRDefault="00043315">
            <w:pPr>
              <w:pStyle w:val="a8"/>
              <w:ind w:left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21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43</w:t>
            </w: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lang w:eastAsia="en-US"/>
              </w:rPr>
            </w:pPr>
          </w:p>
          <w:p w:rsidR="00043315" w:rsidRDefault="0004331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</w:tr>
    </w:tbl>
    <w:p w:rsidR="00043315" w:rsidRDefault="00043315" w:rsidP="00043315">
      <w:pPr>
        <w:jc w:val="center"/>
        <w:rPr>
          <w:rFonts w:eastAsia="Times New Roman"/>
          <w:b/>
        </w:rPr>
      </w:pPr>
    </w:p>
    <w:p w:rsidR="00043315" w:rsidRDefault="00043315" w:rsidP="00043315">
      <w:pPr>
        <w:pStyle w:val="af"/>
      </w:pPr>
      <w:r>
        <w:rPr>
          <w:rFonts w:ascii="Times New Roman" w:hAnsi="Times New Roman"/>
          <w:sz w:val="24"/>
          <w:szCs w:val="24"/>
        </w:rPr>
        <w:t xml:space="preserve">    - </w:t>
      </w:r>
    </w:p>
    <w:p w:rsidR="00043315" w:rsidRPr="00072B7B" w:rsidRDefault="00043315" w:rsidP="00043315">
      <w:pPr>
        <w:shd w:val="clear" w:color="auto" w:fill="FFFFFF"/>
        <w:spacing w:after="135"/>
        <w:rPr>
          <w:color w:val="FF0000"/>
          <w:sz w:val="28"/>
          <w:szCs w:val="28"/>
        </w:rPr>
      </w:pPr>
      <w:r w:rsidRPr="00072B7B">
        <w:rPr>
          <w:b/>
          <w:bCs/>
          <w:color w:val="FF0000"/>
          <w:sz w:val="28"/>
          <w:szCs w:val="28"/>
        </w:rPr>
        <w:t>Перспективы развития:</w:t>
      </w:r>
    </w:p>
    <w:p w:rsidR="00043315" w:rsidRPr="00072B7B" w:rsidRDefault="00043315" w:rsidP="00043315">
      <w:pPr>
        <w:shd w:val="clear" w:color="auto" w:fill="FFFFFF"/>
        <w:rPr>
          <w:sz w:val="28"/>
          <w:szCs w:val="28"/>
        </w:rPr>
      </w:pPr>
      <w:r w:rsidRPr="00072B7B">
        <w:rPr>
          <w:sz w:val="28"/>
          <w:szCs w:val="28"/>
        </w:rPr>
        <w:t>Необходимо:</w:t>
      </w:r>
    </w:p>
    <w:p w:rsidR="00043315" w:rsidRPr="00072B7B" w:rsidRDefault="00043315" w:rsidP="00072B7B">
      <w:pPr>
        <w:numPr>
          <w:ilvl w:val="0"/>
          <w:numId w:val="62"/>
        </w:numPr>
        <w:shd w:val="clear" w:color="auto" w:fill="FFFFFF"/>
        <w:rPr>
          <w:sz w:val="28"/>
          <w:szCs w:val="28"/>
        </w:rPr>
      </w:pPr>
      <w:r w:rsidRPr="00072B7B">
        <w:rPr>
          <w:sz w:val="28"/>
          <w:szCs w:val="28"/>
        </w:rPr>
        <w:t>учителям-предметникам провести детальный анализ выполнения экзаменационных заданий; учитывать в дальнейшей работе выявленные типичные ошибки выполнения КИМ участниками ГИА-2023 с различным уровнем подготовки и индивидуальные образовательные запросы и возможности различных целевых групп учащихся;</w:t>
      </w:r>
    </w:p>
    <w:p w:rsidR="00043315" w:rsidRPr="00072B7B" w:rsidRDefault="00043315" w:rsidP="00072B7B">
      <w:pPr>
        <w:numPr>
          <w:ilvl w:val="0"/>
          <w:numId w:val="6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руководителям школьных методических объединений обсудить на заседаниях результаты ГИА-2023; выявить проблемы преподавания отдельных элементов содержания предметов; спланировать работу по устранению типичных ошибок учащихся;</w:t>
      </w:r>
    </w:p>
    <w:p w:rsidR="00043315" w:rsidRPr="00072B7B" w:rsidRDefault="00043315" w:rsidP="00072B7B">
      <w:pPr>
        <w:numPr>
          <w:ilvl w:val="0"/>
          <w:numId w:val="6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proofErr w:type="gramStart"/>
      <w:r w:rsidRPr="00072B7B">
        <w:rPr>
          <w:sz w:val="28"/>
          <w:szCs w:val="28"/>
        </w:rPr>
        <w:t>администрации школ выявить объективные причины проблем образовательного процесса и разработать конкретную систем мер по оказанию методической помощи учителям-предметникам, учащиеся которых показали низкие результаты на ГИА-2023,  разработать план подготовки к ГИА-2024 с учетом результата анализа ГИА-2023; усилить контроль за качество подготовки к ГИА по программам основного общего образования по химии и обществознанию</w:t>
      </w:r>
      <w:r w:rsidRPr="00072B7B">
        <w:rPr>
          <w:color w:val="FF0000"/>
          <w:sz w:val="28"/>
          <w:szCs w:val="28"/>
        </w:rPr>
        <w:t>;</w:t>
      </w:r>
      <w:proofErr w:type="gramEnd"/>
      <w:r w:rsidRPr="00072B7B">
        <w:rPr>
          <w:sz w:val="28"/>
          <w:szCs w:val="28"/>
        </w:rPr>
        <w:t xml:space="preserve"> рекомендовать учителям, имеющим высокие результаты, обобщать и распространять положительный опыт подготовки к ГИА; повышать эффективность индивидуального отбора в профильный 10 класс.</w:t>
      </w:r>
    </w:p>
    <w:p w:rsidR="00043315" w:rsidRPr="00072B7B" w:rsidRDefault="00043315" w:rsidP="00043315">
      <w:pPr>
        <w:shd w:val="clear" w:color="auto" w:fill="FFFFFF"/>
        <w:spacing w:after="135"/>
        <w:rPr>
          <w:color w:val="FF0000"/>
          <w:sz w:val="28"/>
          <w:szCs w:val="28"/>
        </w:rPr>
      </w:pPr>
      <w:r w:rsidRPr="00072B7B">
        <w:rPr>
          <w:b/>
          <w:bCs/>
          <w:color w:val="FF0000"/>
          <w:sz w:val="28"/>
          <w:szCs w:val="28"/>
        </w:rPr>
        <w:t>Рекомендации:</w:t>
      </w:r>
    </w:p>
    <w:p w:rsidR="00043315" w:rsidRPr="00072B7B" w:rsidRDefault="00043315" w:rsidP="00072B7B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подготовку к ЕГЭ начинать с разъяснительной беседы, ориентирующей на адекватный выбор конкретного предмета. Информировать учащихся и их родителей о предназначении и требованиях ЕГЭ;</w:t>
      </w:r>
    </w:p>
    <w:p w:rsidR="00043315" w:rsidRPr="00072B7B" w:rsidRDefault="00043315" w:rsidP="00072B7B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шире использовать тестовые задания, учитывать необходимость контроля не только усвоения элементов знаний, представленных в кодификаторе, но и проверки овладения учащимися основными умениями; использование графических способов выражения информации;</w:t>
      </w:r>
    </w:p>
    <w:p w:rsidR="00043315" w:rsidRPr="00072B7B" w:rsidRDefault="00043315" w:rsidP="00072B7B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в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оптимальным для этого является проведение стартового контроля, по результатам которого в каждом конкретном классе корректируется план изучения темы и ликвидируются пробелы;</w:t>
      </w:r>
    </w:p>
    <w:p w:rsidR="00043315" w:rsidRPr="00072B7B" w:rsidRDefault="00043315" w:rsidP="00072B7B">
      <w:pPr>
        <w:numPr>
          <w:ilvl w:val="0"/>
          <w:numId w:val="63"/>
        </w:numPr>
        <w:shd w:val="clear" w:color="auto" w:fill="FFFFFF"/>
        <w:spacing w:after="135"/>
        <w:rPr>
          <w:sz w:val="28"/>
          <w:szCs w:val="28"/>
        </w:rPr>
      </w:pPr>
      <w:r w:rsidRPr="00072B7B">
        <w:rPr>
          <w:sz w:val="28"/>
          <w:szCs w:val="28"/>
        </w:rPr>
        <w:t xml:space="preserve">по результатам диагностических работ на протяжении учебного года проводить подробный поэлементный анализ и отработку пробелов в знаниях учащихся 11 класса; после прохождения каждой темы компенсировать дефициты учебника заданиями в формате ЕГЭ, используя демоверсии, открытые фрагменты КИМ сайта ФИПИ и другие пособия, включенный в </w:t>
      </w:r>
      <w:r w:rsidRPr="00072B7B">
        <w:rPr>
          <w:sz w:val="28"/>
          <w:szCs w:val="28"/>
        </w:rPr>
        <w:lastRenderedPageBreak/>
        <w:t>«Федеральный перечень</w:t>
      </w:r>
      <w:r w:rsidRPr="00072B7B">
        <w:rPr>
          <w:b/>
          <w:bCs/>
          <w:sz w:val="28"/>
          <w:szCs w:val="28"/>
        </w:rPr>
        <w:t> </w:t>
      </w:r>
      <w:r w:rsidRPr="00072B7B">
        <w:rPr>
          <w:sz w:val="28"/>
          <w:szCs w:val="28"/>
        </w:rPr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043315" w:rsidRPr="00072B7B" w:rsidRDefault="00043315" w:rsidP="00043315">
      <w:pPr>
        <w:shd w:val="clear" w:color="auto" w:fill="FFFFFF"/>
        <w:spacing w:after="135"/>
        <w:ind w:left="360"/>
        <w:rPr>
          <w:sz w:val="28"/>
          <w:szCs w:val="28"/>
        </w:rPr>
      </w:pPr>
      <w:r w:rsidRPr="00072B7B">
        <w:rPr>
          <w:b/>
          <w:sz w:val="28"/>
          <w:szCs w:val="28"/>
        </w:rPr>
        <w:t xml:space="preserve">Усилить </w:t>
      </w:r>
      <w:r w:rsidRPr="00072B7B">
        <w:rPr>
          <w:sz w:val="28"/>
          <w:szCs w:val="28"/>
        </w:rPr>
        <w:t>эффективность подготовки учащихся 11 класса к государственной итоговой аттестации: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в период подготовки к итоговой аттестации 2023-2024 учебного года рекомендуется каждому учителю отразить в поурочных планах работу по подготовке к ЕГЭ;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организовывать учебный процесс с использованием активных форм обучения;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систематически использовать в работе с учащимися задания, которые требуют умений решать проблемные задачи, анализировать и интерпретировать оригинальные тексты, выражать и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планомерно осуществлять мониторинг учебных достижений учащихся;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для улучшения успеваемости и качества обучения организовать индивидуальную работу со слабоуспевающими и сильными учащимися (предусмотренную учебным планом);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всем учителям рекомендовано проводить дополнительные занятия с учащимися «группы риска».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проводить с учащимися выпускных классов и их родителями работу по профилактике стрессового состояния.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оптимально сочетать изучение нового материала с повторением основных разделов, создавать ситуации «погружения» в предмет, при этом организуя системное повторение пройденного материала, особенно за курс основной школы;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 xml:space="preserve">тщательно планировать итоговое повторение в конце полугодия и года с учетом содержания </w:t>
      </w:r>
      <w:proofErr w:type="spellStart"/>
      <w:r w:rsidRPr="00072B7B">
        <w:rPr>
          <w:sz w:val="28"/>
          <w:szCs w:val="28"/>
        </w:rPr>
        <w:t>КИМов</w:t>
      </w:r>
      <w:proofErr w:type="spellEnd"/>
      <w:r w:rsidRPr="00072B7B">
        <w:rPr>
          <w:sz w:val="28"/>
          <w:szCs w:val="28"/>
        </w:rPr>
        <w:t xml:space="preserve"> ЕГЭ предшествующих лет;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серьезно анализировать нормативную документацию по проведению ЕГЭ: «Спецификации экзаменационных работ», «Кодификаторы», «Планы экзаменационных работ», «Демонстрационные варианты ЕГЭ»;</w:t>
      </w:r>
    </w:p>
    <w:p w:rsidR="00043315" w:rsidRPr="00072B7B" w:rsidRDefault="00043315" w:rsidP="00072B7B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72B7B">
        <w:rPr>
          <w:sz w:val="28"/>
          <w:szCs w:val="28"/>
        </w:rPr>
        <w:t>вести работу с учащимися по правильности заполнения экзаменационных бланков.</w:t>
      </w:r>
    </w:p>
    <w:p w:rsidR="00043315" w:rsidRPr="00072B7B" w:rsidRDefault="00043315" w:rsidP="00043315">
      <w:pPr>
        <w:rPr>
          <w:b/>
          <w:color w:val="FF0000"/>
          <w:sz w:val="28"/>
          <w:szCs w:val="28"/>
        </w:rPr>
      </w:pPr>
    </w:p>
    <w:p w:rsidR="00043315" w:rsidRPr="00072B7B" w:rsidRDefault="00043315" w:rsidP="00043315">
      <w:pPr>
        <w:jc w:val="center"/>
        <w:rPr>
          <w:b/>
          <w:color w:val="FF0000"/>
          <w:sz w:val="28"/>
          <w:szCs w:val="28"/>
        </w:rPr>
      </w:pPr>
      <w:r w:rsidRPr="00072B7B">
        <w:rPr>
          <w:b/>
          <w:color w:val="FF0000"/>
          <w:sz w:val="28"/>
          <w:szCs w:val="28"/>
          <w:lang w:val="en-US"/>
        </w:rPr>
        <w:t>IV</w:t>
      </w:r>
      <w:r w:rsidRPr="00072B7B">
        <w:rPr>
          <w:b/>
          <w:color w:val="FF0000"/>
          <w:sz w:val="28"/>
          <w:szCs w:val="28"/>
        </w:rPr>
        <w:t xml:space="preserve">.Сводная таблица по предметам ЕГЭ </w:t>
      </w:r>
    </w:p>
    <w:p w:rsidR="00043315" w:rsidRDefault="00043315" w:rsidP="00043315">
      <w:pPr>
        <w:jc w:val="center"/>
        <w:rPr>
          <w:b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483"/>
        <w:gridCol w:w="3239"/>
        <w:gridCol w:w="1064"/>
        <w:gridCol w:w="851"/>
        <w:gridCol w:w="850"/>
        <w:gridCol w:w="709"/>
        <w:gridCol w:w="1134"/>
        <w:gridCol w:w="1134"/>
        <w:gridCol w:w="2369"/>
        <w:gridCol w:w="1242"/>
        <w:gridCol w:w="1634"/>
      </w:tblGrid>
      <w:tr w:rsidR="00043315" w:rsidTr="0004331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Не </w:t>
            </w:r>
            <w:proofErr w:type="spellStart"/>
            <w:r>
              <w:rPr>
                <w:b/>
                <w:color w:val="FF0000"/>
                <w:lang w:eastAsia="en-US"/>
              </w:rPr>
              <w:t>преод</w:t>
            </w:r>
            <w:proofErr w:type="spellEnd"/>
            <w:r>
              <w:rPr>
                <w:b/>
                <w:color w:val="FF0000"/>
                <w:lang w:eastAsia="en-US"/>
              </w:rPr>
              <w:t xml:space="preserve">-ли </w:t>
            </w:r>
            <w:proofErr w:type="spellStart"/>
            <w:r>
              <w:rPr>
                <w:b/>
                <w:color w:val="FF0000"/>
                <w:lang w:eastAsia="en-US"/>
              </w:rPr>
              <w:t>мин</w:t>
            </w:r>
            <w:proofErr w:type="gramStart"/>
            <w:r>
              <w:rPr>
                <w:b/>
                <w:color w:val="FF0000"/>
                <w:lang w:eastAsia="en-US"/>
              </w:rPr>
              <w:t>.п</w:t>
            </w:r>
            <w:proofErr w:type="gramEnd"/>
            <w:r>
              <w:rPr>
                <w:b/>
                <w:color w:val="FF0000"/>
                <w:lang w:eastAsia="en-US"/>
              </w:rPr>
              <w:t>орог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Средний тестовый балл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Подтвердили итоговую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Ниже итоговой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Выше итоговой</w:t>
            </w:r>
          </w:p>
        </w:tc>
      </w:tr>
      <w:tr w:rsidR="00043315" w:rsidTr="0004331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43315" w:rsidTr="0004331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Математика (базовый уровень)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lang w:eastAsia="en-US" w:bidi="en-US"/>
              </w:rPr>
              <w:t>0</w:t>
            </w:r>
          </w:p>
        </w:tc>
      </w:tr>
      <w:tr w:rsidR="00043315" w:rsidTr="0004331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Обществознание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043315" w:rsidTr="0004331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Биология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043315" w:rsidTr="0004331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Химия</w:t>
            </w:r>
          </w:p>
          <w:p w:rsidR="00043315" w:rsidRDefault="00043315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</w:t>
            </w:r>
          </w:p>
          <w:p w:rsidR="00043315" w:rsidRDefault="0004331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</w:t>
            </w:r>
          </w:p>
          <w:p w:rsidR="00043315" w:rsidRDefault="0004331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</w:t>
            </w:r>
          </w:p>
          <w:p w:rsidR="00043315" w:rsidRDefault="0004331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  <w:p w:rsidR="00043315" w:rsidRDefault="0004331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043315" w:rsidTr="0004331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 (62,5%)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 (87,5%)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12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</w:tr>
    </w:tbl>
    <w:p w:rsidR="00043315" w:rsidRDefault="00043315" w:rsidP="00043315">
      <w:pPr>
        <w:jc w:val="center"/>
        <w:rPr>
          <w:rFonts w:eastAsia="Times New Roman"/>
          <w:b/>
        </w:rPr>
      </w:pPr>
    </w:p>
    <w:p w:rsidR="00043315" w:rsidRPr="00DC69E9" w:rsidRDefault="00043315" w:rsidP="00043315">
      <w:pPr>
        <w:jc w:val="both"/>
        <w:rPr>
          <w:rFonts w:eastAsia="Calibri"/>
          <w:sz w:val="28"/>
          <w:szCs w:val="28"/>
        </w:rPr>
      </w:pPr>
      <w:r w:rsidRPr="00DC69E9">
        <w:rPr>
          <w:rFonts w:eastAsia="Calibri"/>
          <w:b/>
          <w:sz w:val="28"/>
          <w:szCs w:val="28"/>
        </w:rPr>
        <w:t xml:space="preserve">Выводы: </w:t>
      </w:r>
      <w:r w:rsidRPr="00DC69E9">
        <w:rPr>
          <w:rFonts w:eastAsia="Calibri"/>
          <w:sz w:val="28"/>
          <w:szCs w:val="28"/>
        </w:rPr>
        <w:t xml:space="preserve">из 8 участников ЕГЭ 62,5 % не преодолели </w:t>
      </w:r>
      <w:proofErr w:type="spellStart"/>
      <w:r w:rsidRPr="00DC69E9">
        <w:rPr>
          <w:rFonts w:eastAsia="Calibri"/>
          <w:sz w:val="28"/>
          <w:szCs w:val="28"/>
        </w:rPr>
        <w:t>мин</w:t>
      </w:r>
      <w:proofErr w:type="gramStart"/>
      <w:r w:rsidRPr="00DC69E9">
        <w:rPr>
          <w:rFonts w:eastAsia="Calibri"/>
          <w:sz w:val="28"/>
          <w:szCs w:val="28"/>
        </w:rPr>
        <w:t>.п</w:t>
      </w:r>
      <w:proofErr w:type="gramEnd"/>
      <w:r w:rsidRPr="00DC69E9">
        <w:rPr>
          <w:rFonts w:eastAsia="Calibri"/>
          <w:sz w:val="28"/>
          <w:szCs w:val="28"/>
        </w:rPr>
        <w:t>орог</w:t>
      </w:r>
      <w:proofErr w:type="spellEnd"/>
      <w:r w:rsidRPr="00DC69E9">
        <w:rPr>
          <w:rFonts w:eastAsia="Calibri"/>
          <w:sz w:val="28"/>
          <w:szCs w:val="28"/>
        </w:rPr>
        <w:t>, подтвердили итоговую отметку 87,5 %, показали результат ниже итоговой – 100% участников.</w:t>
      </w:r>
    </w:p>
    <w:p w:rsidR="00043315" w:rsidRPr="00DC69E9" w:rsidRDefault="00043315" w:rsidP="00043315">
      <w:pPr>
        <w:jc w:val="both"/>
        <w:rPr>
          <w:rFonts w:eastAsia="Calibri"/>
          <w:b/>
          <w:sz w:val="28"/>
          <w:szCs w:val="28"/>
        </w:rPr>
      </w:pPr>
    </w:p>
    <w:p w:rsidR="00043315" w:rsidRPr="00DC69E9" w:rsidRDefault="00043315" w:rsidP="00043315">
      <w:pPr>
        <w:jc w:val="both"/>
        <w:rPr>
          <w:rFonts w:eastAsia="Calibri"/>
          <w:b/>
          <w:sz w:val="28"/>
          <w:szCs w:val="28"/>
        </w:rPr>
      </w:pPr>
      <w:r w:rsidRPr="00DC69E9">
        <w:rPr>
          <w:rFonts w:eastAsia="Calibri"/>
          <w:b/>
          <w:sz w:val="28"/>
          <w:szCs w:val="28"/>
        </w:rPr>
        <w:t>Общие рекомендации:</w:t>
      </w:r>
    </w:p>
    <w:p w:rsidR="00043315" w:rsidRPr="00DC69E9" w:rsidRDefault="00043315" w:rsidP="00072B7B">
      <w:pPr>
        <w:pStyle w:val="a8"/>
        <w:numPr>
          <w:ilvl w:val="0"/>
          <w:numId w:val="65"/>
        </w:numPr>
        <w:shd w:val="clear" w:color="auto" w:fill="FFFFFF"/>
        <w:rPr>
          <w:sz w:val="28"/>
          <w:szCs w:val="28"/>
        </w:rPr>
      </w:pPr>
      <w:r w:rsidRPr="00DC69E9">
        <w:rPr>
          <w:sz w:val="28"/>
          <w:szCs w:val="28"/>
        </w:rPr>
        <w:t>Администрации школы, учителям предметникам, классным руководителям вести систематическую разъяснительную работу среди родителей о повышении ответственности за подготовку детей к проведению государственной итоговой аттестации.</w:t>
      </w:r>
    </w:p>
    <w:p w:rsidR="00043315" w:rsidRPr="00DC69E9" w:rsidRDefault="00043315" w:rsidP="00072B7B">
      <w:pPr>
        <w:pStyle w:val="a8"/>
        <w:numPr>
          <w:ilvl w:val="0"/>
          <w:numId w:val="65"/>
        </w:numPr>
        <w:shd w:val="clear" w:color="auto" w:fill="FFFFFF"/>
        <w:rPr>
          <w:sz w:val="28"/>
          <w:szCs w:val="28"/>
        </w:rPr>
      </w:pPr>
      <w:r w:rsidRPr="00DC69E9">
        <w:rPr>
          <w:sz w:val="28"/>
          <w:szCs w:val="28"/>
        </w:rPr>
        <w:t xml:space="preserve">Администрации школы, учителям предметникам, классным руководителям усилить </w:t>
      </w:r>
      <w:proofErr w:type="gramStart"/>
      <w:r w:rsidRPr="00DC69E9">
        <w:rPr>
          <w:sz w:val="28"/>
          <w:szCs w:val="28"/>
        </w:rPr>
        <w:t>контроль за</w:t>
      </w:r>
      <w:proofErr w:type="gramEnd"/>
      <w:r w:rsidRPr="00DC69E9">
        <w:rPr>
          <w:sz w:val="28"/>
          <w:szCs w:val="28"/>
        </w:rPr>
        <w:t xml:space="preserve"> подготовкой учащихся к государственной итоговой аттестации, объективностью выставления оценок учителями-предметниками.</w:t>
      </w:r>
    </w:p>
    <w:p w:rsidR="00043315" w:rsidRPr="00DC69E9" w:rsidRDefault="00043315" w:rsidP="00072B7B">
      <w:pPr>
        <w:pStyle w:val="a8"/>
        <w:numPr>
          <w:ilvl w:val="0"/>
          <w:numId w:val="65"/>
        </w:numPr>
        <w:shd w:val="clear" w:color="auto" w:fill="FFFFFF"/>
        <w:rPr>
          <w:sz w:val="28"/>
          <w:szCs w:val="28"/>
        </w:rPr>
      </w:pPr>
      <w:r w:rsidRPr="00DC69E9">
        <w:rPr>
          <w:sz w:val="28"/>
          <w:szCs w:val="28"/>
        </w:rPr>
        <w:t xml:space="preserve">Учителям </w:t>
      </w:r>
      <w:proofErr w:type="gramStart"/>
      <w:r w:rsidRPr="00DC69E9">
        <w:rPr>
          <w:sz w:val="28"/>
          <w:szCs w:val="28"/>
        </w:rPr>
        <w:t>–п</w:t>
      </w:r>
      <w:proofErr w:type="gramEnd"/>
      <w:r w:rsidRPr="00DC69E9">
        <w:rPr>
          <w:sz w:val="28"/>
          <w:szCs w:val="28"/>
        </w:rPr>
        <w:t>редметникам организовать работу по раннему выявлению слабоуспевающих учащихся («группа риска»).</w:t>
      </w:r>
    </w:p>
    <w:p w:rsidR="00043315" w:rsidRPr="00DC69E9" w:rsidRDefault="00043315" w:rsidP="00072B7B">
      <w:pPr>
        <w:pStyle w:val="a8"/>
        <w:numPr>
          <w:ilvl w:val="0"/>
          <w:numId w:val="65"/>
        </w:numPr>
        <w:shd w:val="clear" w:color="auto" w:fill="FFFFFF"/>
        <w:rPr>
          <w:sz w:val="28"/>
          <w:szCs w:val="28"/>
        </w:rPr>
      </w:pPr>
      <w:r w:rsidRPr="00DC69E9">
        <w:rPr>
          <w:sz w:val="28"/>
          <w:szCs w:val="28"/>
        </w:rPr>
        <w:t xml:space="preserve">Учителям </w:t>
      </w:r>
      <w:proofErr w:type="gramStart"/>
      <w:r w:rsidRPr="00DC69E9">
        <w:rPr>
          <w:sz w:val="28"/>
          <w:szCs w:val="28"/>
        </w:rPr>
        <w:t>–п</w:t>
      </w:r>
      <w:proofErr w:type="gramEnd"/>
      <w:r w:rsidRPr="00DC69E9">
        <w:rPr>
          <w:sz w:val="28"/>
          <w:szCs w:val="28"/>
        </w:rPr>
        <w:t xml:space="preserve">редметникам принимать участие в мероприятиях различных уровней по усовершенствованию методики подготовки и проведения ГИА. </w:t>
      </w:r>
    </w:p>
    <w:p w:rsidR="00043315" w:rsidRPr="00DC69E9" w:rsidRDefault="00043315" w:rsidP="00072B7B">
      <w:pPr>
        <w:pStyle w:val="a8"/>
        <w:numPr>
          <w:ilvl w:val="0"/>
          <w:numId w:val="65"/>
        </w:numPr>
        <w:shd w:val="clear" w:color="auto" w:fill="FFFFFF"/>
        <w:rPr>
          <w:sz w:val="28"/>
          <w:szCs w:val="28"/>
        </w:rPr>
      </w:pPr>
      <w:r w:rsidRPr="00DC69E9">
        <w:rPr>
          <w:sz w:val="28"/>
          <w:szCs w:val="28"/>
        </w:rPr>
        <w:t xml:space="preserve">Учителям </w:t>
      </w:r>
      <w:proofErr w:type="gramStart"/>
      <w:r w:rsidRPr="00DC69E9">
        <w:rPr>
          <w:sz w:val="28"/>
          <w:szCs w:val="28"/>
        </w:rPr>
        <w:t>–п</w:t>
      </w:r>
      <w:proofErr w:type="gramEnd"/>
      <w:r w:rsidRPr="00DC69E9">
        <w:rPr>
          <w:sz w:val="28"/>
          <w:szCs w:val="28"/>
        </w:rPr>
        <w:t xml:space="preserve">редметникам целенаправленно проводить консультации, дополнительные занятия во внеурочное время, каникулах по подготовке к ГИА по обязательным предметам и предметам по выбору. </w:t>
      </w:r>
    </w:p>
    <w:p w:rsidR="00043315" w:rsidRPr="00DC69E9" w:rsidRDefault="00043315" w:rsidP="00043315">
      <w:pPr>
        <w:rPr>
          <w:b/>
          <w:sz w:val="28"/>
          <w:szCs w:val="28"/>
        </w:rPr>
      </w:pPr>
    </w:p>
    <w:p w:rsidR="00043315" w:rsidRPr="00DC69E9" w:rsidRDefault="00043315" w:rsidP="00043315">
      <w:pPr>
        <w:shd w:val="clear" w:color="auto" w:fill="FFFFFF"/>
        <w:spacing w:before="136"/>
        <w:ind w:left="-284"/>
        <w:jc w:val="both"/>
        <w:rPr>
          <w:sz w:val="28"/>
          <w:szCs w:val="28"/>
        </w:rPr>
      </w:pPr>
      <w:r w:rsidRPr="00DC69E9">
        <w:rPr>
          <w:b/>
          <w:bCs/>
          <w:sz w:val="28"/>
          <w:szCs w:val="28"/>
        </w:rPr>
        <w:t>Предложения на 2023–2024 учебный год.</w:t>
      </w:r>
    </w:p>
    <w:p w:rsidR="00043315" w:rsidRPr="00DC69E9" w:rsidRDefault="00043315" w:rsidP="00072B7B">
      <w:pPr>
        <w:numPr>
          <w:ilvl w:val="0"/>
          <w:numId w:val="6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>Рассматривать и утверждать план мероприятий по подготовке и проведению государственной итоговой  аттестации в начале учебного года.</w:t>
      </w:r>
    </w:p>
    <w:p w:rsidR="00043315" w:rsidRPr="00DC69E9" w:rsidRDefault="00043315" w:rsidP="00072B7B">
      <w:pPr>
        <w:numPr>
          <w:ilvl w:val="0"/>
          <w:numId w:val="66"/>
        </w:numPr>
        <w:tabs>
          <w:tab w:val="left" w:pos="284"/>
        </w:tabs>
        <w:spacing w:before="100" w:beforeAutospacing="1"/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>Включить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043315" w:rsidRPr="00DC69E9" w:rsidRDefault="00043315" w:rsidP="00072B7B">
      <w:pPr>
        <w:numPr>
          <w:ilvl w:val="0"/>
          <w:numId w:val="66"/>
        </w:numPr>
        <w:tabs>
          <w:tab w:val="left" w:pos="284"/>
        </w:tabs>
        <w:spacing w:before="100" w:beforeAutospacing="1"/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>Руководителям методических объединений провести качественный анализ по результатам итоговой аттестации, разработать план устранения недостатков и обеспечить безусловное его выполнение в течение года.</w:t>
      </w:r>
    </w:p>
    <w:p w:rsidR="00043315" w:rsidRPr="00DC69E9" w:rsidRDefault="00043315" w:rsidP="00072B7B">
      <w:pPr>
        <w:numPr>
          <w:ilvl w:val="0"/>
          <w:numId w:val="66"/>
        </w:numPr>
        <w:tabs>
          <w:tab w:val="left" w:pos="284"/>
        </w:tabs>
        <w:spacing w:before="100" w:beforeAutospacing="1"/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>Включить в индивидуальный план работы учителей деятельность с одаренными и слабоуспевающими детьми.</w:t>
      </w:r>
    </w:p>
    <w:p w:rsidR="00043315" w:rsidRPr="00DC69E9" w:rsidRDefault="00043315" w:rsidP="00072B7B">
      <w:pPr>
        <w:numPr>
          <w:ilvl w:val="0"/>
          <w:numId w:val="66"/>
        </w:numPr>
        <w:tabs>
          <w:tab w:val="left" w:pos="284"/>
        </w:tabs>
        <w:spacing w:before="100" w:beforeAutospacing="1"/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 xml:space="preserve">Продолжить работу по созданию </w:t>
      </w:r>
      <w:proofErr w:type="gramStart"/>
      <w:r w:rsidRPr="00DC69E9">
        <w:rPr>
          <w:sz w:val="28"/>
          <w:szCs w:val="28"/>
        </w:rPr>
        <w:t>системы организации итоговой аттестации выпускников школы</w:t>
      </w:r>
      <w:proofErr w:type="gramEnd"/>
      <w:r w:rsidRPr="00DC69E9">
        <w:rPr>
          <w:sz w:val="28"/>
          <w:szCs w:val="28"/>
        </w:rPr>
        <w:t xml:space="preserve"> в форме ЕГЭ через: повышение информационной компетенции участников образовательного процесса; практическую отработку механизма ЕГЭ с учителями и выпускниками школы.</w:t>
      </w:r>
    </w:p>
    <w:p w:rsidR="00043315" w:rsidRPr="00DC69E9" w:rsidRDefault="00043315" w:rsidP="00072B7B">
      <w:pPr>
        <w:numPr>
          <w:ilvl w:val="0"/>
          <w:numId w:val="66"/>
        </w:numPr>
        <w:tabs>
          <w:tab w:val="left" w:pos="284"/>
        </w:tabs>
        <w:spacing w:before="100" w:beforeAutospacing="1"/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 xml:space="preserve">Использовать индивидуализацию и дифференциацию обучения </w:t>
      </w:r>
      <w:proofErr w:type="gramStart"/>
      <w:r w:rsidRPr="00DC69E9">
        <w:rPr>
          <w:sz w:val="28"/>
          <w:szCs w:val="28"/>
        </w:rPr>
        <w:t>обучающихся</w:t>
      </w:r>
      <w:proofErr w:type="gramEnd"/>
      <w:r w:rsidRPr="00DC69E9">
        <w:rPr>
          <w:sz w:val="28"/>
          <w:szCs w:val="28"/>
        </w:rPr>
        <w:t>.</w:t>
      </w:r>
    </w:p>
    <w:p w:rsidR="00043315" w:rsidRPr="00DC69E9" w:rsidRDefault="00043315" w:rsidP="00072B7B">
      <w:pPr>
        <w:numPr>
          <w:ilvl w:val="0"/>
          <w:numId w:val="66"/>
        </w:numPr>
        <w:tabs>
          <w:tab w:val="left" w:pos="284"/>
        </w:tabs>
        <w:spacing w:before="100" w:beforeAutospacing="1"/>
        <w:ind w:left="0" w:firstLine="0"/>
        <w:jc w:val="both"/>
        <w:rPr>
          <w:sz w:val="28"/>
          <w:szCs w:val="28"/>
        </w:rPr>
      </w:pPr>
      <w:proofErr w:type="gramStart"/>
      <w:r w:rsidRPr="00DC69E9">
        <w:rPr>
          <w:sz w:val="28"/>
          <w:szCs w:val="28"/>
        </w:rPr>
        <w:t>Контроль за</w:t>
      </w:r>
      <w:proofErr w:type="gramEnd"/>
      <w:r w:rsidRPr="00DC69E9">
        <w:rPr>
          <w:sz w:val="28"/>
          <w:szCs w:val="28"/>
        </w:rPr>
        <w:t xml:space="preserve"> знаниями проводить в форме тестовых заданий.</w:t>
      </w:r>
    </w:p>
    <w:p w:rsidR="00043315" w:rsidRPr="00DC69E9" w:rsidRDefault="00043315" w:rsidP="00043315">
      <w:pPr>
        <w:ind w:left="-284" w:firstLine="709"/>
        <w:jc w:val="center"/>
        <w:rPr>
          <w:b/>
          <w:sz w:val="28"/>
          <w:szCs w:val="28"/>
        </w:rPr>
      </w:pPr>
    </w:p>
    <w:p w:rsidR="00043315" w:rsidRPr="00DC69E9" w:rsidRDefault="00043315" w:rsidP="00043315">
      <w:pPr>
        <w:ind w:left="-284" w:firstLine="709"/>
        <w:jc w:val="center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>Задачи на 2023-2024 учебный год:</w:t>
      </w:r>
    </w:p>
    <w:p w:rsidR="00043315" w:rsidRPr="00DC69E9" w:rsidRDefault="00043315" w:rsidP="00043315">
      <w:pPr>
        <w:ind w:left="-284" w:firstLine="709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>На уровне учителей - предметников:</w:t>
      </w:r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 xml:space="preserve">В ходе подготовки обучающихся, при организации повторения необходимо уделить внимание отработке базовых умений.  </w:t>
      </w:r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gramStart"/>
      <w:r w:rsidRPr="00DC69E9">
        <w:rPr>
          <w:sz w:val="28"/>
          <w:szCs w:val="28"/>
        </w:rPr>
        <w:t>Подготовку обучающихся выстраивать по тематическому принципу, соблюдая «правило спирали» – от простых типовых заданий  до заданий раздела С.</w:t>
      </w:r>
      <w:proofErr w:type="gramEnd"/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lastRenderedPageBreak/>
        <w:t>Активнее вводить тестовые технологии в систему обучения, начиная с 5 класса.</w:t>
      </w:r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>индивидуально выполнять самими учителями экзаменационные работы ЕГЭ с последующей фиксацией возникающих при выполнении заданий трудностей и намечать пути их устранения.</w:t>
      </w:r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>проанализировать нормативные документы, положенные в основу ЕГЭ: спецификация, кодификатор, демоверсии, выявлять изменения в содержании контрольно – измерительных материалов.</w:t>
      </w:r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gramStart"/>
      <w:r w:rsidRPr="00DC69E9">
        <w:rPr>
          <w:sz w:val="28"/>
          <w:szCs w:val="28"/>
        </w:rPr>
        <w:t>внимательно ознакомиться с опубликованными или размещенными на соответствующих сайтах федерального и регионального уровнях  материалами, представляющими анализ ЕГЭ прошлых лет по своему предмету (обратить особое внимание на типичные ошибки, недочеты).</w:t>
      </w:r>
      <w:proofErr w:type="gramEnd"/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 xml:space="preserve">проанализировать материалы открытого сегмента Федерального банка тестовых заданий, так как эти задания могут стать дополнительным ориентиром при планировании глубины изучения того или иного материала, а также для уточнения планируемых результатов </w:t>
      </w:r>
      <w:proofErr w:type="gramStart"/>
      <w:r w:rsidRPr="00DC69E9">
        <w:rPr>
          <w:sz w:val="28"/>
          <w:szCs w:val="28"/>
        </w:rPr>
        <w:t>обучения по</w:t>
      </w:r>
      <w:proofErr w:type="gramEnd"/>
      <w:r w:rsidRPr="00DC69E9">
        <w:rPr>
          <w:sz w:val="28"/>
          <w:szCs w:val="28"/>
        </w:rPr>
        <w:t xml:space="preserve"> отдельным темам.</w:t>
      </w:r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>в начале обучения в  9 и 11 классах необходимо получить достоверную информацию об уровне подготовки обучающихся по изученным разделам и организовать своевременную ликвидацию пробелов в знаниях, повторение материала.</w:t>
      </w:r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>помочь обучающимся адекватно оценить свои знания, умения, способности, сформулировать индивидуальную цель сдачи ЕГЭ.</w:t>
      </w:r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 xml:space="preserve">Обучая школьников приемам работы с </w:t>
      </w:r>
      <w:proofErr w:type="spellStart"/>
      <w:r w:rsidRPr="00DC69E9">
        <w:rPr>
          <w:sz w:val="28"/>
          <w:szCs w:val="28"/>
        </w:rPr>
        <w:t>КИМами</w:t>
      </w:r>
      <w:proofErr w:type="spellEnd"/>
      <w:r w:rsidRPr="00DC69E9">
        <w:rPr>
          <w:sz w:val="28"/>
          <w:szCs w:val="28"/>
        </w:rPr>
        <w:t>, необходимо добиваться понимания того, что успешное выполнение любого задания невозможно без тщательного анализа. Выбор ответа должен быть обоснованным.</w:t>
      </w:r>
    </w:p>
    <w:p w:rsidR="00043315" w:rsidRPr="00DC69E9" w:rsidRDefault="00043315" w:rsidP="00072B7B">
      <w:pPr>
        <w:numPr>
          <w:ilvl w:val="0"/>
          <w:numId w:val="6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 xml:space="preserve">Учитель должен помочь школьникам при выборе пособий для подготовки к ЕГЭ.  </w:t>
      </w:r>
    </w:p>
    <w:p w:rsidR="00043315" w:rsidRPr="00DC69E9" w:rsidRDefault="00043315" w:rsidP="00043315">
      <w:pPr>
        <w:ind w:left="-284" w:firstLine="709"/>
        <w:jc w:val="both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>На уровне классных руководителей:</w:t>
      </w:r>
    </w:p>
    <w:p w:rsidR="00043315" w:rsidRPr="00DC69E9" w:rsidRDefault="00043315" w:rsidP="00043315">
      <w:pPr>
        <w:ind w:firstLine="567"/>
        <w:jc w:val="both"/>
        <w:rPr>
          <w:sz w:val="28"/>
          <w:szCs w:val="28"/>
        </w:rPr>
      </w:pPr>
      <w:r w:rsidRPr="00DC69E9">
        <w:rPr>
          <w:sz w:val="28"/>
          <w:szCs w:val="28"/>
        </w:rPr>
        <w:t>Для успешной работы классных руководителей с обучающимися в плане подготовки к ЕГЭ дает положительный результат специально разработанная система взаимодействия классного руководителя с родителями, школьниками, учителями-предметниками. Ключевыми позициями данной системы на всех уровнях взаимодействия (с обучающимися, родителями и учителями) выступают:</w:t>
      </w:r>
    </w:p>
    <w:p w:rsidR="00043315" w:rsidRPr="00DC69E9" w:rsidRDefault="00043315" w:rsidP="00043315">
      <w:pPr>
        <w:jc w:val="both"/>
        <w:rPr>
          <w:sz w:val="28"/>
          <w:szCs w:val="28"/>
        </w:rPr>
      </w:pPr>
      <w:r w:rsidRPr="00DC69E9">
        <w:rPr>
          <w:sz w:val="28"/>
          <w:szCs w:val="28"/>
        </w:rPr>
        <w:t>- направленность на формирование позитивного отношения к ЕГЭ;</w:t>
      </w:r>
    </w:p>
    <w:p w:rsidR="00043315" w:rsidRPr="00DC69E9" w:rsidRDefault="00043315" w:rsidP="00043315">
      <w:pPr>
        <w:jc w:val="both"/>
        <w:rPr>
          <w:sz w:val="28"/>
          <w:szCs w:val="28"/>
        </w:rPr>
      </w:pPr>
      <w:r w:rsidRPr="00DC69E9">
        <w:rPr>
          <w:sz w:val="28"/>
          <w:szCs w:val="28"/>
        </w:rPr>
        <w:t>- осуществление постоянной связи родитель-учитель-ученик;</w:t>
      </w:r>
    </w:p>
    <w:p w:rsidR="00043315" w:rsidRPr="00DC69E9" w:rsidRDefault="00043315" w:rsidP="00043315">
      <w:pPr>
        <w:jc w:val="both"/>
        <w:rPr>
          <w:sz w:val="28"/>
          <w:szCs w:val="28"/>
        </w:rPr>
      </w:pPr>
      <w:r w:rsidRPr="00DC69E9">
        <w:rPr>
          <w:sz w:val="28"/>
          <w:szCs w:val="28"/>
        </w:rPr>
        <w:t xml:space="preserve">- оказание всесторонней </w:t>
      </w:r>
      <w:proofErr w:type="gramStart"/>
      <w:r w:rsidRPr="00DC69E9">
        <w:rPr>
          <w:sz w:val="28"/>
          <w:szCs w:val="28"/>
        </w:rPr>
        <w:t>помощи</w:t>
      </w:r>
      <w:proofErr w:type="gramEnd"/>
      <w:r w:rsidRPr="00DC69E9">
        <w:rPr>
          <w:sz w:val="28"/>
          <w:szCs w:val="28"/>
        </w:rPr>
        <w:t xml:space="preserve"> обучающимся на протяжении всего периода ЕГЭ; </w:t>
      </w:r>
    </w:p>
    <w:p w:rsidR="00043315" w:rsidRPr="00DC69E9" w:rsidRDefault="00043315" w:rsidP="00043315">
      <w:pPr>
        <w:ind w:firstLine="567"/>
        <w:jc w:val="both"/>
        <w:rPr>
          <w:sz w:val="28"/>
          <w:szCs w:val="28"/>
        </w:rPr>
      </w:pPr>
      <w:r w:rsidRPr="00DC69E9">
        <w:rPr>
          <w:sz w:val="28"/>
          <w:szCs w:val="28"/>
        </w:rPr>
        <w:t xml:space="preserve">- ориентировка </w:t>
      </w:r>
      <w:proofErr w:type="gramStart"/>
      <w:r w:rsidRPr="00DC69E9">
        <w:rPr>
          <w:sz w:val="28"/>
          <w:szCs w:val="28"/>
        </w:rPr>
        <w:t>обучающихся</w:t>
      </w:r>
      <w:proofErr w:type="gramEnd"/>
      <w:r w:rsidRPr="00DC69E9">
        <w:rPr>
          <w:sz w:val="28"/>
          <w:szCs w:val="28"/>
        </w:rPr>
        <w:t xml:space="preserve"> на действие, как необходимое и обязательное условие успешного прохождения новой формы аттестации.</w:t>
      </w:r>
    </w:p>
    <w:p w:rsidR="00043315" w:rsidRPr="00DC69E9" w:rsidRDefault="00043315" w:rsidP="00043315">
      <w:pPr>
        <w:spacing w:line="254" w:lineRule="auto"/>
        <w:jc w:val="center"/>
        <w:rPr>
          <w:b/>
          <w:sz w:val="28"/>
          <w:szCs w:val="28"/>
        </w:rPr>
      </w:pPr>
    </w:p>
    <w:p w:rsidR="00043315" w:rsidRPr="00DC69E9" w:rsidRDefault="00043315" w:rsidP="00072B7B">
      <w:pPr>
        <w:numPr>
          <w:ilvl w:val="0"/>
          <w:numId w:val="6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>Русский язык . 9 класс. Дата проведения: 06.06.2023г.</w:t>
      </w:r>
    </w:p>
    <w:p w:rsidR="00043315" w:rsidRPr="00DC69E9" w:rsidRDefault="00043315" w:rsidP="000433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 xml:space="preserve">В ГИА по русскому языку участвовало  22 </w:t>
      </w:r>
      <w:proofErr w:type="gramStart"/>
      <w:r w:rsidRPr="00DC69E9">
        <w:rPr>
          <w:b/>
          <w:sz w:val="28"/>
          <w:szCs w:val="28"/>
        </w:rPr>
        <w:t>обучающихся</w:t>
      </w:r>
      <w:proofErr w:type="gramEnd"/>
      <w:r w:rsidRPr="00DC69E9">
        <w:rPr>
          <w:b/>
          <w:sz w:val="28"/>
          <w:szCs w:val="28"/>
        </w:rPr>
        <w:t>.</w:t>
      </w:r>
    </w:p>
    <w:p w:rsidR="00043315" w:rsidRPr="00DC69E9" w:rsidRDefault="00043315" w:rsidP="000433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>Результаты экзамена:</w:t>
      </w:r>
    </w:p>
    <w:p w:rsidR="00043315" w:rsidRPr="00DC69E9" w:rsidRDefault="00043315" w:rsidP="000433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>«5»-5</w:t>
      </w:r>
    </w:p>
    <w:p w:rsidR="00043315" w:rsidRPr="00DC69E9" w:rsidRDefault="00043315" w:rsidP="000433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>«4»-9</w:t>
      </w:r>
    </w:p>
    <w:p w:rsidR="00043315" w:rsidRPr="00DC69E9" w:rsidRDefault="00043315" w:rsidP="000433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>«3»-6</w:t>
      </w:r>
    </w:p>
    <w:p w:rsidR="00043315" w:rsidRPr="00DC69E9" w:rsidRDefault="00043315" w:rsidP="000433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>«2»-2</w:t>
      </w:r>
    </w:p>
    <w:p w:rsidR="00043315" w:rsidRPr="00DC69E9" w:rsidRDefault="00043315" w:rsidP="000433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69E9">
        <w:rPr>
          <w:sz w:val="28"/>
          <w:szCs w:val="28"/>
        </w:rPr>
        <w:t xml:space="preserve"> Успеваемость-  90,91%    Качество знаний-63,64%    СОК-60,18%    Средний балл-,3,77</w:t>
      </w:r>
    </w:p>
    <w:p w:rsidR="00043315" w:rsidRPr="00DC69E9" w:rsidRDefault="00043315" w:rsidP="000433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3315" w:rsidRDefault="00043315" w:rsidP="00043315">
      <w:pPr>
        <w:spacing w:after="100" w:afterAutospacing="1"/>
        <w:contextualSpacing/>
        <w:rPr>
          <w:b/>
          <w:lang w:eastAsia="en-US"/>
        </w:rPr>
      </w:pPr>
      <w:r>
        <w:rPr>
          <w:b/>
          <w:lang w:eastAsia="en-US"/>
        </w:rPr>
        <w:t>Оценки распределились следующим образом:</w:t>
      </w:r>
    </w:p>
    <w:tbl>
      <w:tblPr>
        <w:tblW w:w="9663" w:type="dxa"/>
        <w:tblLook w:val="04A0" w:firstRow="1" w:lastRow="0" w:firstColumn="1" w:lastColumn="0" w:noHBand="0" w:noVBand="1"/>
      </w:tblPr>
      <w:tblGrid>
        <w:gridCol w:w="2415"/>
        <w:gridCol w:w="2416"/>
        <w:gridCol w:w="2416"/>
        <w:gridCol w:w="2416"/>
      </w:tblGrid>
      <w:tr w:rsidR="00043315" w:rsidTr="00043315">
        <w:trPr>
          <w:trHeight w:val="40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«3»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«4»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«5»</w:t>
            </w:r>
          </w:p>
        </w:tc>
      </w:tr>
      <w:tr w:rsidR="00043315" w:rsidTr="00043315">
        <w:trPr>
          <w:trHeight w:val="48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 (9,09%)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6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27,27 %)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9(41</w:t>
            </w:r>
            <w:r>
              <w:rPr>
                <w:b/>
                <w:lang w:val="en-US"/>
              </w:rPr>
              <w:t>%</w:t>
            </w:r>
            <w:r>
              <w:rPr>
                <w:b/>
              </w:rPr>
              <w:t>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5 (23%)</w:t>
            </w:r>
          </w:p>
        </w:tc>
      </w:tr>
    </w:tbl>
    <w:p w:rsidR="00043315" w:rsidRDefault="00043315" w:rsidP="00043315">
      <w:pPr>
        <w:spacing w:after="100" w:afterAutospacing="1"/>
        <w:contextualSpacing/>
        <w:rPr>
          <w:rFonts w:eastAsia="Times New Roman"/>
          <w:b/>
          <w:lang w:eastAsia="en-US"/>
        </w:rPr>
      </w:pPr>
    </w:p>
    <w:p w:rsidR="00043315" w:rsidRDefault="00043315" w:rsidP="00043315">
      <w:pPr>
        <w:spacing w:after="100" w:afterAutospacing="1"/>
        <w:contextualSpacing/>
        <w:rPr>
          <w:b/>
          <w:lang w:eastAsia="en-US"/>
        </w:rPr>
      </w:pPr>
    </w:p>
    <w:tbl>
      <w:tblPr>
        <w:tblW w:w="126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7"/>
        <w:gridCol w:w="424"/>
        <w:gridCol w:w="425"/>
        <w:gridCol w:w="568"/>
        <w:gridCol w:w="282"/>
        <w:gridCol w:w="426"/>
        <w:gridCol w:w="425"/>
        <w:gridCol w:w="426"/>
        <w:gridCol w:w="425"/>
        <w:gridCol w:w="425"/>
        <w:gridCol w:w="2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1134"/>
      </w:tblGrid>
      <w:tr w:rsidR="00043315" w:rsidTr="00043315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ФИО </w:t>
            </w:r>
          </w:p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Учащихся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Часть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. Изложение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Часть 2 Тест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Часть3. Сочинение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Баллы за грамотность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Оценки</w:t>
            </w:r>
          </w:p>
        </w:tc>
      </w:tr>
      <w:tr w:rsidR="00043315" w:rsidTr="0004331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15" w:rsidRDefault="00043315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ИК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(2)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ИК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(3)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ind w:right="-108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ИК3(2)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№3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№4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№5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№6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№7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№8</w:t>
            </w:r>
          </w:p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С3К1(2)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С3К2(2)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С3К3(2)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С3К4(2)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ГК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ГК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ГК3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ГК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ФК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1.Байкулова </w:t>
            </w:r>
            <w:proofErr w:type="spellStart"/>
            <w:r>
              <w:rPr>
                <w:b/>
              </w:rPr>
              <w:t>Ариана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2.Хакимов Аман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3.Хайманов Талисман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4.Тавитов Давид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5.Сабеева Виктория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6.Рамонов Ростислав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7.Ортабаев Аслан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15" w:rsidRDefault="00043315">
            <w:pPr>
              <w:spacing w:after="100" w:afterAutospacing="1"/>
              <w:contextualSpacing/>
              <w:rPr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8.Ортабаев Алан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9.Марзоева </w:t>
            </w:r>
            <w:proofErr w:type="spellStart"/>
            <w:r>
              <w:rPr>
                <w:b/>
              </w:rPr>
              <w:t>Дзерасса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10.Корнаев Руслан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Койбаева</w:t>
            </w:r>
            <w:proofErr w:type="spellEnd"/>
            <w:r>
              <w:rPr>
                <w:b/>
              </w:rPr>
              <w:t xml:space="preserve"> Алина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Каргинова</w:t>
            </w:r>
            <w:proofErr w:type="spellEnd"/>
            <w:r>
              <w:rPr>
                <w:b/>
              </w:rPr>
              <w:t xml:space="preserve"> Анна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13. </w:t>
            </w:r>
            <w:proofErr w:type="spellStart"/>
            <w:r>
              <w:rPr>
                <w:b/>
              </w:rPr>
              <w:t>Дигоева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Дзерасса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14. </w:t>
            </w:r>
            <w:proofErr w:type="spellStart"/>
            <w:r>
              <w:rPr>
                <w:b/>
              </w:rPr>
              <w:t>Дзусов</w:t>
            </w:r>
            <w:proofErr w:type="spellEnd"/>
            <w:r>
              <w:rPr>
                <w:b/>
              </w:rPr>
              <w:t xml:space="preserve"> Роберт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15. </w:t>
            </w:r>
            <w:proofErr w:type="spellStart"/>
            <w:r>
              <w:rPr>
                <w:b/>
              </w:rPr>
              <w:t>Гобеев</w:t>
            </w:r>
            <w:proofErr w:type="spellEnd"/>
            <w:r>
              <w:rPr>
                <w:b/>
              </w:rPr>
              <w:t xml:space="preserve"> Виталий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16. </w:t>
            </w:r>
            <w:proofErr w:type="spellStart"/>
            <w:r>
              <w:rPr>
                <w:b/>
              </w:rPr>
              <w:t>Гобеев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Азамат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17.Галиев Вадим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18. </w:t>
            </w:r>
            <w:proofErr w:type="spellStart"/>
            <w:r>
              <w:rPr>
                <w:b/>
              </w:rPr>
              <w:t>Гадзаов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Хетаг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19.  </w:t>
            </w:r>
            <w:proofErr w:type="spellStart"/>
            <w:r>
              <w:rPr>
                <w:b/>
              </w:rPr>
              <w:t>Бурнацев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Хетаг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20.  </w:t>
            </w:r>
            <w:proofErr w:type="spellStart"/>
            <w:r>
              <w:rPr>
                <w:b/>
              </w:rPr>
              <w:t>Батырова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</w:rPr>
              <w:lastRenderedPageBreak/>
              <w:t>Сабина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21.Хамицаев Артём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</w:tr>
      <w:tr w:rsidR="00043315" w:rsidTr="0004331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22.Цоков </w:t>
            </w:r>
            <w:proofErr w:type="spellStart"/>
            <w:r>
              <w:rPr>
                <w:b/>
              </w:rPr>
              <w:t>Хетаг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15" w:rsidRDefault="00043315">
            <w:pPr>
              <w:spacing w:after="100" w:afterAutospacing="1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</w:tr>
    </w:tbl>
    <w:p w:rsidR="00043315" w:rsidRDefault="00043315" w:rsidP="00043315">
      <w:pPr>
        <w:spacing w:after="100" w:afterAutospacing="1"/>
        <w:contextualSpacing/>
        <w:rPr>
          <w:rFonts w:eastAsia="Times New Roman"/>
          <w:b/>
          <w:lang w:eastAsia="en-US"/>
        </w:rPr>
      </w:pP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  <w:r w:rsidRPr="00DC69E9">
        <w:rPr>
          <w:b/>
          <w:sz w:val="28"/>
          <w:szCs w:val="28"/>
          <w:lang w:eastAsia="en-US"/>
        </w:rPr>
        <w:t xml:space="preserve">          Максимальный балл-33б.(100%)- </w:t>
      </w:r>
      <w:proofErr w:type="spellStart"/>
      <w:r w:rsidRPr="00DC69E9">
        <w:rPr>
          <w:b/>
          <w:sz w:val="28"/>
          <w:szCs w:val="28"/>
          <w:lang w:eastAsia="en-US"/>
        </w:rPr>
        <w:t>Хамицаев</w:t>
      </w:r>
      <w:proofErr w:type="spellEnd"/>
      <w:r w:rsidRPr="00DC69E9">
        <w:rPr>
          <w:b/>
          <w:sz w:val="28"/>
          <w:szCs w:val="28"/>
          <w:lang w:eastAsia="en-US"/>
        </w:rPr>
        <w:t xml:space="preserve"> Артём ( подтвердил годовой результат)</w:t>
      </w:r>
      <w:proofErr w:type="gramStart"/>
      <w:r w:rsidRPr="00DC69E9">
        <w:rPr>
          <w:b/>
          <w:sz w:val="28"/>
          <w:szCs w:val="28"/>
          <w:lang w:eastAsia="en-US"/>
        </w:rPr>
        <w:t xml:space="preserve"> .</w:t>
      </w:r>
      <w:proofErr w:type="gramEnd"/>
      <w:r w:rsidRPr="00DC69E9">
        <w:rPr>
          <w:b/>
          <w:sz w:val="28"/>
          <w:szCs w:val="28"/>
          <w:lang w:eastAsia="en-US"/>
        </w:rPr>
        <w:t xml:space="preserve">    </w:t>
      </w: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  <w:r w:rsidRPr="00DC69E9">
        <w:rPr>
          <w:b/>
          <w:sz w:val="28"/>
          <w:szCs w:val="28"/>
          <w:lang w:eastAsia="en-US"/>
        </w:rPr>
        <w:t xml:space="preserve">Подтвердили годовые результаты  15 обучающихся </w:t>
      </w:r>
      <w:proofErr w:type="gramStart"/>
      <w:r w:rsidRPr="00DC69E9">
        <w:rPr>
          <w:b/>
          <w:sz w:val="28"/>
          <w:szCs w:val="28"/>
          <w:lang w:eastAsia="en-US"/>
        </w:rPr>
        <w:t xml:space="preserve">( </w:t>
      </w:r>
      <w:proofErr w:type="gramEnd"/>
      <w:r w:rsidRPr="00DC69E9">
        <w:rPr>
          <w:b/>
          <w:sz w:val="28"/>
          <w:szCs w:val="28"/>
          <w:lang w:eastAsia="en-US"/>
        </w:rPr>
        <w:t>68%).</w:t>
      </w: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  <w:r w:rsidRPr="00DC69E9">
        <w:rPr>
          <w:b/>
          <w:sz w:val="28"/>
          <w:szCs w:val="28"/>
          <w:lang w:eastAsia="en-US"/>
        </w:rPr>
        <w:t>Минимальный-11б.(79%) –</w:t>
      </w:r>
      <w:proofErr w:type="spellStart"/>
      <w:r w:rsidRPr="00DC69E9">
        <w:rPr>
          <w:b/>
          <w:sz w:val="28"/>
          <w:szCs w:val="28"/>
          <w:lang w:eastAsia="en-US"/>
        </w:rPr>
        <w:t>Дзусов</w:t>
      </w:r>
      <w:proofErr w:type="spellEnd"/>
      <w:r w:rsidRPr="00DC69E9">
        <w:rPr>
          <w:b/>
          <w:sz w:val="28"/>
          <w:szCs w:val="28"/>
          <w:lang w:eastAsia="en-US"/>
        </w:rPr>
        <w:t xml:space="preserve"> Роберт (понизил на 1 балл свой годовой  результат)</w:t>
      </w: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  <w:r w:rsidRPr="00DC69E9">
        <w:rPr>
          <w:b/>
          <w:sz w:val="28"/>
          <w:szCs w:val="28"/>
          <w:lang w:eastAsia="en-US"/>
        </w:rPr>
        <w:t>Остальные 5 учеников также понизили свой годовой результат на 1 балл.</w:t>
      </w: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  <w:r w:rsidRPr="00DC69E9">
        <w:rPr>
          <w:b/>
          <w:sz w:val="28"/>
          <w:szCs w:val="28"/>
          <w:lang w:eastAsia="en-US"/>
        </w:rPr>
        <w:t xml:space="preserve">                                                     </w:t>
      </w: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  <w:r w:rsidRPr="00DC69E9">
        <w:rPr>
          <w:b/>
          <w:sz w:val="28"/>
          <w:szCs w:val="28"/>
          <w:lang w:eastAsia="en-US"/>
        </w:rPr>
        <w:t xml:space="preserve">      Двое выпускников </w:t>
      </w:r>
      <w:proofErr w:type="gramStart"/>
      <w:r w:rsidRPr="00DC69E9">
        <w:rPr>
          <w:b/>
          <w:sz w:val="28"/>
          <w:szCs w:val="28"/>
          <w:lang w:eastAsia="en-US"/>
        </w:rPr>
        <w:t xml:space="preserve">( </w:t>
      </w:r>
      <w:proofErr w:type="spellStart"/>
      <w:proofErr w:type="gramEnd"/>
      <w:r w:rsidRPr="00DC69E9">
        <w:rPr>
          <w:b/>
          <w:sz w:val="28"/>
          <w:szCs w:val="28"/>
          <w:lang w:eastAsia="en-US"/>
        </w:rPr>
        <w:t>Дзусов</w:t>
      </w:r>
      <w:proofErr w:type="spellEnd"/>
      <w:r w:rsidRPr="00DC69E9">
        <w:rPr>
          <w:b/>
          <w:sz w:val="28"/>
          <w:szCs w:val="28"/>
          <w:lang w:eastAsia="en-US"/>
        </w:rPr>
        <w:t xml:space="preserve"> Р. и </w:t>
      </w:r>
      <w:proofErr w:type="spellStart"/>
      <w:r w:rsidRPr="00DC69E9">
        <w:rPr>
          <w:b/>
          <w:sz w:val="28"/>
          <w:szCs w:val="28"/>
          <w:lang w:eastAsia="en-US"/>
        </w:rPr>
        <w:t>Рамонов</w:t>
      </w:r>
      <w:proofErr w:type="spellEnd"/>
      <w:r w:rsidRPr="00DC69E9">
        <w:rPr>
          <w:b/>
          <w:sz w:val="28"/>
          <w:szCs w:val="28"/>
          <w:lang w:eastAsia="en-US"/>
        </w:rPr>
        <w:t xml:space="preserve"> Р. ) не преодолели минимальный порог и получили оценку «2».               </w:t>
      </w: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  <w:r w:rsidRPr="00DC69E9">
        <w:rPr>
          <w:b/>
          <w:sz w:val="28"/>
          <w:szCs w:val="28"/>
          <w:lang w:eastAsia="en-US"/>
        </w:rPr>
        <w:t xml:space="preserve">   07.09.2023г. они пересдали ОГЭ по русскому языку и получили: </w:t>
      </w:r>
      <w:proofErr w:type="spellStart"/>
      <w:r w:rsidRPr="00DC69E9">
        <w:rPr>
          <w:b/>
          <w:sz w:val="28"/>
          <w:szCs w:val="28"/>
          <w:lang w:eastAsia="en-US"/>
        </w:rPr>
        <w:t>Дзусов</w:t>
      </w:r>
      <w:proofErr w:type="spellEnd"/>
      <w:r w:rsidRPr="00DC69E9">
        <w:rPr>
          <w:b/>
          <w:sz w:val="28"/>
          <w:szCs w:val="28"/>
          <w:lang w:eastAsia="en-US"/>
        </w:rPr>
        <w:t xml:space="preserve"> Р.-«3»(25б.); </w:t>
      </w:r>
      <w:proofErr w:type="spellStart"/>
      <w:r w:rsidRPr="00DC69E9">
        <w:rPr>
          <w:b/>
          <w:sz w:val="28"/>
          <w:szCs w:val="28"/>
          <w:lang w:eastAsia="en-US"/>
        </w:rPr>
        <w:t>Рамонов</w:t>
      </w:r>
      <w:proofErr w:type="spellEnd"/>
      <w:r w:rsidRPr="00DC69E9">
        <w:rPr>
          <w:b/>
          <w:sz w:val="28"/>
          <w:szCs w:val="28"/>
          <w:lang w:eastAsia="en-US"/>
        </w:rPr>
        <w:t xml:space="preserve"> Р.-«3№(18б.)</w:t>
      </w: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  <w:r w:rsidRPr="00DC69E9">
        <w:rPr>
          <w:b/>
          <w:sz w:val="28"/>
          <w:szCs w:val="28"/>
          <w:lang w:eastAsia="en-US"/>
        </w:rPr>
        <w:t xml:space="preserve">  Анализ результатов выполнения заданий части 1</w:t>
      </w:r>
    </w:p>
    <w:p w:rsidR="00043315" w:rsidRPr="00DC69E9" w:rsidRDefault="00043315" w:rsidP="00043315">
      <w:pPr>
        <w:spacing w:after="100" w:afterAutospacing="1"/>
        <w:contextualSpacing/>
        <w:rPr>
          <w:sz w:val="28"/>
          <w:szCs w:val="28"/>
          <w:lang w:eastAsia="en-US"/>
        </w:rPr>
      </w:pPr>
    </w:p>
    <w:p w:rsidR="00043315" w:rsidRPr="00DC69E9" w:rsidRDefault="00043315" w:rsidP="00043315">
      <w:pPr>
        <w:spacing w:after="100" w:afterAutospacing="1"/>
        <w:contextualSpacing/>
        <w:rPr>
          <w:sz w:val="28"/>
          <w:szCs w:val="28"/>
          <w:lang w:eastAsia="en-US"/>
        </w:rPr>
      </w:pPr>
      <w:r w:rsidRPr="00DC69E9">
        <w:rPr>
          <w:sz w:val="28"/>
          <w:szCs w:val="28"/>
          <w:lang w:eastAsia="en-US"/>
        </w:rPr>
        <w:t>Пятнадцать обучающихся (68%) справились с изложением и получили максимальный  балл (7 баллов)</w:t>
      </w:r>
    </w:p>
    <w:p w:rsidR="00043315" w:rsidRPr="00DC69E9" w:rsidRDefault="00043315" w:rsidP="00043315">
      <w:pPr>
        <w:spacing w:after="100" w:afterAutospacing="1"/>
        <w:contextualSpacing/>
        <w:rPr>
          <w:b/>
          <w:sz w:val="28"/>
          <w:szCs w:val="28"/>
          <w:lang w:eastAsia="en-US"/>
        </w:rPr>
      </w:pPr>
      <w:r w:rsidRPr="00DC69E9">
        <w:rPr>
          <w:b/>
          <w:sz w:val="28"/>
          <w:szCs w:val="28"/>
          <w:lang w:eastAsia="en-US"/>
        </w:rPr>
        <w:t xml:space="preserve">                 </w:t>
      </w:r>
    </w:p>
    <w:p w:rsidR="00043315" w:rsidRPr="00DC69E9" w:rsidRDefault="00043315" w:rsidP="00043315">
      <w:pPr>
        <w:pStyle w:val="a8"/>
        <w:widowControl w:val="0"/>
        <w:tabs>
          <w:tab w:val="left" w:pos="308"/>
        </w:tabs>
        <w:ind w:left="360"/>
        <w:jc w:val="both"/>
        <w:rPr>
          <w:b/>
          <w:sz w:val="28"/>
          <w:szCs w:val="28"/>
        </w:rPr>
      </w:pPr>
      <w:r w:rsidRPr="00DC69E9">
        <w:rPr>
          <w:b/>
          <w:sz w:val="28"/>
          <w:szCs w:val="28"/>
        </w:rPr>
        <w:t xml:space="preserve">3. Работа классных руководителей со </w:t>
      </w:r>
      <w:proofErr w:type="gramStart"/>
      <w:r w:rsidRPr="00DC69E9">
        <w:rPr>
          <w:b/>
          <w:sz w:val="28"/>
          <w:szCs w:val="28"/>
        </w:rPr>
        <w:t>слабоуспевающим</w:t>
      </w:r>
      <w:proofErr w:type="gramEnd"/>
      <w:r w:rsidRPr="00DC69E9">
        <w:rPr>
          <w:b/>
          <w:sz w:val="28"/>
          <w:szCs w:val="28"/>
        </w:rPr>
        <w:t xml:space="preserve"> учащимися.</w:t>
      </w:r>
    </w:p>
    <w:p w:rsidR="00043315" w:rsidRPr="00DC69E9" w:rsidRDefault="00043315" w:rsidP="00043315">
      <w:pPr>
        <w:widowControl w:val="0"/>
        <w:tabs>
          <w:tab w:val="left" w:pos="308"/>
        </w:tabs>
        <w:jc w:val="both"/>
        <w:rPr>
          <w:sz w:val="28"/>
          <w:szCs w:val="28"/>
        </w:rPr>
      </w:pPr>
      <w:r w:rsidRPr="00DC69E9">
        <w:rPr>
          <w:sz w:val="28"/>
          <w:szCs w:val="28"/>
        </w:rPr>
        <w:tab/>
      </w:r>
      <w:proofErr w:type="gramStart"/>
      <w:r w:rsidRPr="00DC69E9">
        <w:rPr>
          <w:sz w:val="28"/>
          <w:szCs w:val="28"/>
        </w:rPr>
        <w:t xml:space="preserve">1) В течение учебного года </w:t>
      </w:r>
      <w:proofErr w:type="spellStart"/>
      <w:r w:rsidRPr="00DC69E9">
        <w:rPr>
          <w:sz w:val="28"/>
          <w:szCs w:val="28"/>
        </w:rPr>
        <w:t>Годзоевой</w:t>
      </w:r>
      <w:proofErr w:type="spellEnd"/>
      <w:r w:rsidRPr="00DC69E9">
        <w:rPr>
          <w:sz w:val="28"/>
          <w:szCs w:val="28"/>
        </w:rPr>
        <w:t xml:space="preserve"> А.А,  классным руководителем 9 класса, были проведены классные собрания, родительские собрания, общие собрания учащихся, их родителей и учителей – предметников, на которых подробно рассматривались вопросы порядка проведения итоговой аттестации, правилами поведения на экзаменах, степень готовности учащихся к экзаменам, результаты репетиционных экзаменов, усиления контроля со стороны родителей по подготовке к  ОГЭ.</w:t>
      </w:r>
      <w:proofErr w:type="gramEnd"/>
      <w:r w:rsidRPr="00DC69E9">
        <w:rPr>
          <w:sz w:val="28"/>
          <w:szCs w:val="28"/>
        </w:rPr>
        <w:t xml:space="preserve"> </w:t>
      </w:r>
      <w:proofErr w:type="spellStart"/>
      <w:r w:rsidRPr="00DC69E9">
        <w:rPr>
          <w:sz w:val="28"/>
          <w:szCs w:val="28"/>
        </w:rPr>
        <w:t>Годзоева</w:t>
      </w:r>
      <w:proofErr w:type="spellEnd"/>
      <w:r w:rsidRPr="00DC69E9">
        <w:rPr>
          <w:sz w:val="28"/>
          <w:szCs w:val="28"/>
        </w:rPr>
        <w:t xml:space="preserve"> А.А. проводила  индивидуальные беседы с учащимися и родителями по повышению учебной мотивации. Классный руководитель  регулярно информировала об успеваемости, пропусках, проводила индивидуальные беседы об ответственности родителей за получение их детьми образования, об усилении </w:t>
      </w:r>
      <w:proofErr w:type="gramStart"/>
      <w:r w:rsidRPr="00DC69E9">
        <w:rPr>
          <w:sz w:val="28"/>
          <w:szCs w:val="28"/>
        </w:rPr>
        <w:t>контроля за</w:t>
      </w:r>
      <w:proofErr w:type="gramEnd"/>
      <w:r w:rsidRPr="00DC69E9">
        <w:rPr>
          <w:sz w:val="28"/>
          <w:szCs w:val="28"/>
        </w:rPr>
        <w:t xml:space="preserve"> успеваемостью, посещаемостью учебных и дополнительных занятий, обсуждала общие действия по повышению учебной мотивации. </w:t>
      </w:r>
    </w:p>
    <w:p w:rsidR="00043315" w:rsidRPr="00DC69E9" w:rsidRDefault="00043315" w:rsidP="00043315">
      <w:pPr>
        <w:widowControl w:val="0"/>
        <w:tabs>
          <w:tab w:val="left" w:pos="308"/>
        </w:tabs>
        <w:jc w:val="both"/>
        <w:rPr>
          <w:sz w:val="28"/>
          <w:szCs w:val="28"/>
        </w:rPr>
      </w:pPr>
      <w:r w:rsidRPr="00DC69E9">
        <w:rPr>
          <w:sz w:val="28"/>
          <w:szCs w:val="28"/>
        </w:rPr>
        <w:tab/>
      </w:r>
      <w:proofErr w:type="gramStart"/>
      <w:r w:rsidRPr="00DC69E9">
        <w:rPr>
          <w:sz w:val="28"/>
          <w:szCs w:val="28"/>
        </w:rPr>
        <w:t xml:space="preserve">2) В течение учебного года </w:t>
      </w:r>
      <w:proofErr w:type="spellStart"/>
      <w:r w:rsidRPr="00DC69E9">
        <w:rPr>
          <w:sz w:val="28"/>
          <w:szCs w:val="28"/>
        </w:rPr>
        <w:t>Авсановой</w:t>
      </w:r>
      <w:proofErr w:type="spellEnd"/>
      <w:r w:rsidRPr="00DC69E9">
        <w:rPr>
          <w:sz w:val="28"/>
          <w:szCs w:val="28"/>
        </w:rPr>
        <w:t xml:space="preserve"> В.А. классным руководителем 11 класса, были проведены классные собрания, родительские собрания, общие собрания учащихся, их родителей и учителей – предметников, на которых подробно рассматривались вопросы порядка проведения итоговой аттестации, правилами поведения на экзаменах, степень готовности учащихся к экзаменам, результаты репетиционных экзаменов, усиления контроля со стороны родителей по подготовке к  ЕГЭ.</w:t>
      </w:r>
      <w:proofErr w:type="gramEnd"/>
      <w:r w:rsidRPr="00DC69E9">
        <w:rPr>
          <w:sz w:val="28"/>
          <w:szCs w:val="28"/>
        </w:rPr>
        <w:t xml:space="preserve"> Учащиеся уже в сентябре были ознакомлены с целями экзамена, проводимого в форме ЕГЭ, процедурой их проведения. На родительском собрании проведена подробная беседа с родителями о подготовке учащихся к экзаменам, о процедуре их проведения, о правах и обязанностях родителей и учащихся в рамках государственной итоговой аттестации, о результатах репетиционных экзаменов. Все </w:t>
      </w:r>
      <w:r w:rsidRPr="00DC69E9">
        <w:rPr>
          <w:sz w:val="28"/>
          <w:szCs w:val="28"/>
        </w:rPr>
        <w:lastRenderedPageBreak/>
        <w:t>учащиеся 11 класса целенаправленно готовились к поступлению в ВУЗы и СПО, большое внимание уделяли предметам по выбору. Учащиеся в подготовке к экзаменам широко использовали интерне</w:t>
      </w:r>
      <w:proofErr w:type="gramStart"/>
      <w:r w:rsidRPr="00DC69E9">
        <w:rPr>
          <w:sz w:val="28"/>
          <w:szCs w:val="28"/>
        </w:rPr>
        <w:t>т-</w:t>
      </w:r>
      <w:proofErr w:type="gramEnd"/>
      <w:r w:rsidRPr="00DC69E9">
        <w:rPr>
          <w:sz w:val="28"/>
          <w:szCs w:val="28"/>
        </w:rPr>
        <w:t xml:space="preserve"> ресурсы, прибегали к услугам репетиторов. </w:t>
      </w:r>
    </w:p>
    <w:p w:rsidR="00043315" w:rsidRPr="00DC69E9" w:rsidRDefault="00043315" w:rsidP="00043315">
      <w:pPr>
        <w:widowControl w:val="0"/>
        <w:tabs>
          <w:tab w:val="left" w:pos="308"/>
        </w:tabs>
        <w:jc w:val="both"/>
        <w:rPr>
          <w:sz w:val="28"/>
          <w:szCs w:val="28"/>
        </w:rPr>
      </w:pPr>
      <w:r w:rsidRPr="00DC69E9">
        <w:rPr>
          <w:sz w:val="28"/>
          <w:szCs w:val="28"/>
        </w:rPr>
        <w:t>    </w:t>
      </w:r>
    </w:p>
    <w:p w:rsidR="00043315" w:rsidRDefault="00043315" w:rsidP="00043315">
      <w:pPr>
        <w:pStyle w:val="16"/>
        <w:keepNext/>
        <w:keepLines/>
        <w:shd w:val="clear" w:color="auto" w:fill="auto"/>
      </w:pPr>
      <w:bookmarkStart w:id="1" w:name="bookmark0"/>
      <w:r w:rsidRPr="00DC69E9">
        <w:rPr>
          <w:sz w:val="28"/>
          <w:szCs w:val="28"/>
        </w:rPr>
        <w:t>Аналитический отчет результатов</w:t>
      </w:r>
      <w:r w:rsidRPr="00DC69E9">
        <w:rPr>
          <w:sz w:val="28"/>
          <w:szCs w:val="28"/>
        </w:rPr>
        <w:br/>
        <w:t>ОГЭ по учебному предмету</w:t>
      </w:r>
      <w:r w:rsidRPr="00DC69E9">
        <w:rPr>
          <w:sz w:val="28"/>
          <w:szCs w:val="28"/>
        </w:rPr>
        <w:br/>
      </w:r>
      <w:r>
        <w:rPr>
          <w:rStyle w:val="114pt"/>
        </w:rPr>
        <w:t>МАТЕМАТИКЕ в 2023 году.</w:t>
      </w:r>
      <w:bookmarkEnd w:id="1"/>
    </w:p>
    <w:p w:rsidR="00043315" w:rsidRPr="00DC69E9" w:rsidRDefault="00043315" w:rsidP="00043315">
      <w:pPr>
        <w:ind w:firstLine="700"/>
        <w:rPr>
          <w:sz w:val="28"/>
          <w:szCs w:val="28"/>
        </w:rPr>
      </w:pPr>
      <w:r w:rsidRPr="00DC69E9">
        <w:rPr>
          <w:sz w:val="28"/>
          <w:szCs w:val="28"/>
        </w:rPr>
        <w:t xml:space="preserve">Основной государственный экзамен по математике сдавали 22 </w:t>
      </w:r>
      <w:proofErr w:type="gramStart"/>
      <w:r w:rsidRPr="00DC69E9">
        <w:rPr>
          <w:sz w:val="28"/>
          <w:szCs w:val="28"/>
        </w:rPr>
        <w:t>обучающихся</w:t>
      </w:r>
      <w:proofErr w:type="gramEnd"/>
      <w:r w:rsidRPr="00DC69E9">
        <w:rPr>
          <w:sz w:val="28"/>
          <w:szCs w:val="28"/>
        </w:rPr>
        <w:t xml:space="preserve">. В основной период проведения ГИА успешно сдали ОГЭ по математике на оценку «3», «4», «5»   21  человек,   1  обучающийся  получил неудовлетворительный результат более чем по одному учебному предмету. Данный обучающийся будет допущен к сдаче ОГЭ по математике в дополнительный </w:t>
      </w:r>
      <w:r w:rsidRPr="00DC69E9">
        <w:rPr>
          <w:rStyle w:val="29"/>
          <w:rFonts w:eastAsiaTheme="minorEastAsia"/>
        </w:rPr>
        <w:t>период сдачи ГИА (сентябрьские сроки) по решению ГЭК.</w:t>
      </w:r>
    </w:p>
    <w:p w:rsidR="00043315" w:rsidRPr="00DC69E9" w:rsidRDefault="00043315" w:rsidP="00043315">
      <w:pPr>
        <w:framePr w:w="10080" w:wrap="notBeside" w:vAnchor="text" w:hAnchor="text" w:xAlign="center" w:y="1"/>
        <w:rPr>
          <w:sz w:val="28"/>
          <w:szCs w:val="28"/>
        </w:rPr>
      </w:pPr>
    </w:p>
    <w:p w:rsidR="00043315" w:rsidRPr="00DC69E9" w:rsidRDefault="00043315" w:rsidP="00043315">
      <w:pPr>
        <w:rPr>
          <w:sz w:val="28"/>
          <w:szCs w:val="28"/>
        </w:rPr>
      </w:pPr>
    </w:p>
    <w:p w:rsidR="00043315" w:rsidRPr="00DC69E9" w:rsidRDefault="00043315" w:rsidP="00072B7B">
      <w:pPr>
        <w:keepNext/>
        <w:keepLines/>
        <w:widowControl w:val="0"/>
        <w:numPr>
          <w:ilvl w:val="0"/>
          <w:numId w:val="69"/>
        </w:numPr>
        <w:tabs>
          <w:tab w:val="left" w:pos="1210"/>
        </w:tabs>
        <w:spacing w:after="221" w:line="280" w:lineRule="exact"/>
        <w:ind w:firstLine="580"/>
        <w:jc w:val="both"/>
        <w:outlineLvl w:val="1"/>
        <w:rPr>
          <w:sz w:val="28"/>
          <w:szCs w:val="28"/>
        </w:rPr>
      </w:pPr>
      <w:bookmarkStart w:id="2" w:name="bookmark1"/>
      <w:r w:rsidRPr="00DC69E9">
        <w:rPr>
          <w:sz w:val="28"/>
          <w:szCs w:val="28"/>
        </w:rPr>
        <w:t xml:space="preserve">Основные результаты ОГЭ по учебному предмету </w:t>
      </w:r>
      <w:r w:rsidRPr="00DC69E9">
        <w:rPr>
          <w:rStyle w:val="2a"/>
          <w:rFonts w:eastAsiaTheme="minorEastAsia"/>
          <w:b w:val="0"/>
          <w:bCs w:val="0"/>
        </w:rPr>
        <w:t>МАТЕМАТИКА</w:t>
      </w:r>
      <w:bookmarkEnd w:id="2"/>
    </w:p>
    <w:p w:rsidR="00043315" w:rsidRPr="00DC69E9" w:rsidRDefault="00043315" w:rsidP="00043315">
      <w:pPr>
        <w:spacing w:before="300" w:after="573"/>
        <w:ind w:firstLine="580"/>
        <w:rPr>
          <w:sz w:val="28"/>
          <w:szCs w:val="28"/>
        </w:rPr>
      </w:pPr>
      <w:r w:rsidRPr="00DC69E9">
        <w:rPr>
          <w:sz w:val="28"/>
          <w:szCs w:val="28"/>
        </w:rPr>
        <w:t>Средний балл составил  17  баллов. Средняя оценка -4.</w:t>
      </w:r>
    </w:p>
    <w:p w:rsidR="00043315" w:rsidRPr="00DC69E9" w:rsidRDefault="00043315" w:rsidP="00043315">
      <w:pPr>
        <w:ind w:firstLine="720"/>
        <w:rPr>
          <w:sz w:val="28"/>
          <w:szCs w:val="28"/>
        </w:rPr>
      </w:pPr>
      <w:r w:rsidRPr="00DC69E9">
        <w:rPr>
          <w:sz w:val="28"/>
          <w:szCs w:val="28"/>
        </w:rPr>
        <w:t xml:space="preserve">Таким образом ОГЭ по математике в 2023 году прошли  22 человека, из них оценку «5» получил 1 человек </w:t>
      </w:r>
      <w:proofErr w:type="gramStart"/>
      <w:r w:rsidRPr="00DC69E9">
        <w:rPr>
          <w:sz w:val="28"/>
          <w:szCs w:val="28"/>
        </w:rPr>
        <w:t xml:space="preserve">( </w:t>
      </w:r>
      <w:proofErr w:type="gramEnd"/>
      <w:r w:rsidRPr="00DC69E9">
        <w:rPr>
          <w:sz w:val="28"/>
          <w:szCs w:val="28"/>
        </w:rPr>
        <w:t xml:space="preserve">4,5 %), оценку «4» - 18 человек  ( 82 %), оценку «3» -  2 человека  (9%), оценку «2» - 1 человек ( 4,5%) . </w:t>
      </w:r>
    </w:p>
    <w:p w:rsidR="00043315" w:rsidRPr="00DC69E9" w:rsidRDefault="00043315" w:rsidP="00043315">
      <w:pPr>
        <w:ind w:firstLine="620"/>
        <w:rPr>
          <w:sz w:val="28"/>
          <w:szCs w:val="28"/>
        </w:rPr>
      </w:pPr>
      <w:r w:rsidRPr="00DC69E9">
        <w:rPr>
          <w:sz w:val="28"/>
          <w:szCs w:val="28"/>
        </w:rPr>
        <w:t>.</w:t>
      </w:r>
    </w:p>
    <w:p w:rsidR="00043315" w:rsidRPr="00DC69E9" w:rsidRDefault="00043315" w:rsidP="00043315">
      <w:pPr>
        <w:widowControl w:val="0"/>
        <w:tabs>
          <w:tab w:val="left" w:pos="308"/>
        </w:tabs>
        <w:jc w:val="both"/>
        <w:rPr>
          <w:sz w:val="28"/>
          <w:szCs w:val="28"/>
        </w:rPr>
      </w:pPr>
    </w:p>
    <w:p w:rsidR="00043315" w:rsidRDefault="00043315" w:rsidP="00043315">
      <w:pPr>
        <w:widowControl w:val="0"/>
        <w:tabs>
          <w:tab w:val="left" w:pos="308"/>
        </w:tabs>
        <w:jc w:val="right"/>
      </w:pPr>
    </w:p>
    <w:p w:rsidR="00043315" w:rsidRDefault="00043315" w:rsidP="00043315"/>
    <w:p w:rsidR="00043FD3" w:rsidRPr="000B1E62" w:rsidRDefault="00043FD3" w:rsidP="00043FD3">
      <w:pPr>
        <w:spacing w:line="200" w:lineRule="exact"/>
        <w:rPr>
          <w:sz w:val="28"/>
          <w:szCs w:val="28"/>
        </w:rPr>
      </w:pPr>
    </w:p>
    <w:p w:rsidR="00043FD3" w:rsidRPr="000B1E62" w:rsidRDefault="00043FD3" w:rsidP="00043FD3">
      <w:pPr>
        <w:spacing w:line="200" w:lineRule="exact"/>
        <w:rPr>
          <w:sz w:val="28"/>
          <w:szCs w:val="28"/>
        </w:rPr>
      </w:pPr>
    </w:p>
    <w:p w:rsidR="00043FD3" w:rsidRPr="000B1E62" w:rsidRDefault="00043FD3" w:rsidP="00043FD3">
      <w:pPr>
        <w:spacing w:line="200" w:lineRule="exact"/>
        <w:rPr>
          <w:sz w:val="28"/>
          <w:szCs w:val="28"/>
        </w:rPr>
      </w:pPr>
    </w:p>
    <w:p w:rsidR="00043FD3" w:rsidRPr="000B1E62" w:rsidRDefault="00043FD3" w:rsidP="00043FD3">
      <w:pPr>
        <w:spacing w:line="351" w:lineRule="exact"/>
        <w:rPr>
          <w:sz w:val="28"/>
          <w:szCs w:val="28"/>
        </w:rPr>
      </w:pPr>
    </w:p>
    <w:p w:rsidR="00043FD3" w:rsidRPr="000B1E62" w:rsidRDefault="00F80AE7" w:rsidP="00043F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43FD3" w:rsidRPr="000B1E62">
        <w:rPr>
          <w:sz w:val="28"/>
          <w:szCs w:val="28"/>
        </w:rPr>
        <w:t xml:space="preserve">                  </w:t>
      </w:r>
    </w:p>
    <w:p w:rsidR="00043FD3" w:rsidRPr="000B1E62" w:rsidRDefault="00043FD3" w:rsidP="00043FD3">
      <w:pPr>
        <w:autoSpaceDE w:val="0"/>
        <w:autoSpaceDN w:val="0"/>
        <w:adjustRightInd w:val="0"/>
        <w:rPr>
          <w:b/>
          <w:sz w:val="28"/>
          <w:szCs w:val="28"/>
        </w:rPr>
      </w:pPr>
      <w:r w:rsidRPr="000B1E62">
        <w:rPr>
          <w:b/>
          <w:sz w:val="28"/>
          <w:szCs w:val="28"/>
        </w:rPr>
        <w:t xml:space="preserve">                   </w:t>
      </w:r>
      <w:r w:rsidR="00F80AE7">
        <w:rPr>
          <w:b/>
          <w:sz w:val="28"/>
          <w:szCs w:val="28"/>
        </w:rPr>
        <w:t xml:space="preserve">                          </w:t>
      </w:r>
    </w:p>
    <w:p w:rsidR="00043FD3" w:rsidRPr="000B1E62" w:rsidRDefault="00043FD3" w:rsidP="00F80AE7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0B1E62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</w:t>
      </w:r>
    </w:p>
    <w:p w:rsidR="00043FD3" w:rsidRPr="000B1E62" w:rsidRDefault="00043FD3" w:rsidP="00043FD3">
      <w:pPr>
        <w:spacing w:after="100" w:afterAutospacing="1"/>
        <w:contextualSpacing/>
        <w:rPr>
          <w:rFonts w:eastAsia="Calibri"/>
          <w:b/>
          <w:sz w:val="28"/>
          <w:szCs w:val="28"/>
          <w:lang w:eastAsia="en-US"/>
        </w:rPr>
      </w:pPr>
    </w:p>
    <w:p w:rsidR="00043FD3" w:rsidRPr="000B1E62" w:rsidRDefault="00043FD3" w:rsidP="00043FD3">
      <w:pPr>
        <w:spacing w:after="100" w:afterAutospacing="1"/>
        <w:contextualSpacing/>
        <w:rPr>
          <w:rFonts w:eastAsia="Calibri"/>
          <w:b/>
          <w:sz w:val="28"/>
          <w:szCs w:val="28"/>
          <w:lang w:eastAsia="en-US"/>
        </w:rPr>
      </w:pPr>
      <w:r w:rsidRPr="000B1E62">
        <w:rPr>
          <w:rFonts w:eastAsia="Calibri"/>
          <w:b/>
          <w:sz w:val="28"/>
          <w:szCs w:val="28"/>
          <w:lang w:eastAsia="en-US"/>
        </w:rPr>
        <w:t xml:space="preserve">                      </w:t>
      </w:r>
      <w:r w:rsidR="00F80AE7">
        <w:rPr>
          <w:rFonts w:eastAsia="Calibri"/>
          <w:b/>
          <w:sz w:val="28"/>
          <w:szCs w:val="28"/>
          <w:lang w:eastAsia="en-US"/>
        </w:rPr>
        <w:t xml:space="preserve">                               </w:t>
      </w:r>
    </w:p>
    <w:p w:rsidR="00043315" w:rsidRPr="000B1E62" w:rsidRDefault="00043FD3" w:rsidP="00043FD3">
      <w:pPr>
        <w:spacing w:after="100" w:afterAutospacing="1"/>
        <w:contextualSpacing/>
        <w:rPr>
          <w:rFonts w:eastAsia="Calibri"/>
          <w:b/>
          <w:sz w:val="28"/>
          <w:szCs w:val="28"/>
          <w:lang w:eastAsia="en-US"/>
        </w:rPr>
      </w:pPr>
      <w:r w:rsidRPr="000B1E62">
        <w:rPr>
          <w:rFonts w:eastAsia="Calibri"/>
          <w:b/>
          <w:sz w:val="28"/>
          <w:szCs w:val="28"/>
          <w:lang w:eastAsia="en-US"/>
        </w:rPr>
        <w:t xml:space="preserve">                     </w:t>
      </w:r>
      <w:r w:rsidR="00043315">
        <w:rPr>
          <w:rFonts w:eastAsia="Calibri"/>
          <w:b/>
          <w:sz w:val="28"/>
          <w:szCs w:val="28"/>
          <w:lang w:eastAsia="en-US"/>
        </w:rPr>
        <w:t xml:space="preserve">                          </w:t>
      </w:r>
    </w:p>
    <w:p w:rsidR="00043FD3" w:rsidRPr="00C7586B" w:rsidRDefault="00043FD3" w:rsidP="00C7586B">
      <w:pPr>
        <w:spacing w:after="100" w:afterAutospacing="1"/>
        <w:contextualSpacing/>
        <w:rPr>
          <w:rFonts w:eastAsia="Calibri"/>
          <w:b/>
          <w:sz w:val="28"/>
          <w:szCs w:val="28"/>
          <w:lang w:eastAsia="en-US"/>
        </w:rPr>
      </w:pPr>
      <w:r w:rsidRPr="000B1E62">
        <w:rPr>
          <w:rFonts w:eastAsia="Calibri"/>
          <w:b/>
          <w:sz w:val="28"/>
          <w:szCs w:val="28"/>
          <w:lang w:eastAsia="en-US"/>
        </w:rPr>
        <w:t xml:space="preserve">        </w:t>
      </w:r>
      <w:r w:rsidR="00C7586B"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</w:p>
    <w:p w:rsidR="00043FD3" w:rsidRPr="000B1E62" w:rsidRDefault="00043FD3" w:rsidP="00043FD3">
      <w:pPr>
        <w:tabs>
          <w:tab w:val="left" w:leader="underscore" w:pos="2635"/>
          <w:tab w:val="left" w:leader="underscore" w:pos="9830"/>
        </w:tabs>
        <w:jc w:val="both"/>
        <w:outlineLvl w:val="4"/>
        <w:rPr>
          <w:sz w:val="28"/>
          <w:szCs w:val="28"/>
        </w:rPr>
      </w:pPr>
      <w:r w:rsidRPr="000B1E62">
        <w:rPr>
          <w:sz w:val="28"/>
          <w:szCs w:val="28"/>
        </w:rPr>
        <w:t xml:space="preserve">                          </w:t>
      </w:r>
      <w:r w:rsidR="00A72CCF">
        <w:rPr>
          <w:sz w:val="28"/>
          <w:szCs w:val="28"/>
        </w:rPr>
        <w:t xml:space="preserve">                  Задачи на 2023/24</w:t>
      </w:r>
      <w:r w:rsidRPr="000B1E62">
        <w:rPr>
          <w:sz w:val="28"/>
          <w:szCs w:val="28"/>
        </w:rPr>
        <w:t xml:space="preserve"> учебный год:</w:t>
      </w:r>
    </w:p>
    <w:p w:rsidR="00043FD3" w:rsidRPr="000B1E62" w:rsidRDefault="00043FD3" w:rsidP="00043FD3">
      <w:pPr>
        <w:tabs>
          <w:tab w:val="left" w:pos="509"/>
        </w:tabs>
        <w:jc w:val="both"/>
        <w:rPr>
          <w:sz w:val="28"/>
          <w:szCs w:val="28"/>
        </w:rPr>
      </w:pPr>
      <w:r w:rsidRPr="000B1E62">
        <w:rPr>
          <w:sz w:val="28"/>
          <w:szCs w:val="28"/>
        </w:rPr>
        <w:t>1..</w:t>
      </w:r>
      <w:r w:rsidRPr="000B1E62">
        <w:rPr>
          <w:sz w:val="28"/>
          <w:szCs w:val="28"/>
        </w:rPr>
        <w:tab/>
        <w:t>Провести детальный анализ результа</w:t>
      </w:r>
      <w:r w:rsidR="00F75428">
        <w:rPr>
          <w:sz w:val="28"/>
          <w:szCs w:val="28"/>
        </w:rPr>
        <w:t>тов ЕГЭ по русскому языку в 2023</w:t>
      </w:r>
      <w:r w:rsidRPr="000B1E62">
        <w:rPr>
          <w:sz w:val="28"/>
          <w:szCs w:val="28"/>
        </w:rPr>
        <w:t xml:space="preserve"> году в разрезе образовательного учреждения; обобщить и распространить успешный опыт подготовки к ЕГЭ в следующем учебном году.</w:t>
      </w:r>
    </w:p>
    <w:p w:rsidR="00043FD3" w:rsidRPr="000B1E62" w:rsidRDefault="00043FD3" w:rsidP="00043FD3">
      <w:pPr>
        <w:tabs>
          <w:tab w:val="left" w:pos="327"/>
        </w:tabs>
        <w:jc w:val="both"/>
        <w:rPr>
          <w:sz w:val="28"/>
          <w:szCs w:val="28"/>
        </w:rPr>
      </w:pPr>
      <w:r w:rsidRPr="000B1E62">
        <w:rPr>
          <w:sz w:val="28"/>
          <w:szCs w:val="28"/>
        </w:rPr>
        <w:t>2.С учетом результатов входного контроля, внести необходимые коррективы в рабочие программы учебных дисциплин. Коррективы должны обеспечить овладение учащимися минимальных требований для того, чтобы все выпускники смогли получить аттестат о среднем общем образовании.</w:t>
      </w:r>
    </w:p>
    <w:p w:rsidR="00043FD3" w:rsidRPr="000B1E62" w:rsidRDefault="00043FD3" w:rsidP="00043FD3">
      <w:pPr>
        <w:tabs>
          <w:tab w:val="left" w:pos="327"/>
        </w:tabs>
        <w:jc w:val="both"/>
        <w:rPr>
          <w:sz w:val="28"/>
          <w:szCs w:val="28"/>
        </w:rPr>
      </w:pPr>
      <w:r w:rsidRPr="000B1E62">
        <w:rPr>
          <w:sz w:val="28"/>
          <w:szCs w:val="28"/>
        </w:rPr>
        <w:lastRenderedPageBreak/>
        <w:t>3.</w:t>
      </w:r>
      <w:r w:rsidRPr="000B1E62">
        <w:rPr>
          <w:sz w:val="28"/>
          <w:szCs w:val="28"/>
        </w:rPr>
        <w:tab/>
        <w:t>Важно добиться, чтобы задания базового уровня могли выполнить все школьники.</w:t>
      </w:r>
    </w:p>
    <w:p w:rsidR="00043FD3" w:rsidRPr="000B1E62" w:rsidRDefault="00043FD3" w:rsidP="00043FD3">
      <w:pPr>
        <w:tabs>
          <w:tab w:val="left" w:pos="327"/>
        </w:tabs>
        <w:jc w:val="both"/>
        <w:rPr>
          <w:sz w:val="28"/>
          <w:szCs w:val="28"/>
        </w:rPr>
      </w:pPr>
      <w:r w:rsidRPr="000B1E62">
        <w:rPr>
          <w:sz w:val="28"/>
          <w:szCs w:val="28"/>
        </w:rPr>
        <w:t xml:space="preserve">4. Вести в системе исследовательскую работу с текстами, используя </w:t>
      </w:r>
      <w:proofErr w:type="spellStart"/>
      <w:r w:rsidRPr="000B1E62">
        <w:rPr>
          <w:sz w:val="28"/>
          <w:szCs w:val="28"/>
        </w:rPr>
        <w:t>компетентностный</w:t>
      </w:r>
      <w:proofErr w:type="spellEnd"/>
      <w:r w:rsidRPr="000B1E62">
        <w:rPr>
          <w:sz w:val="28"/>
          <w:szCs w:val="28"/>
        </w:rPr>
        <w:t xml:space="preserve"> подход к обучению.</w:t>
      </w:r>
    </w:p>
    <w:p w:rsidR="00043FD3" w:rsidRPr="000B1E62" w:rsidRDefault="00043FD3" w:rsidP="00043FD3">
      <w:pPr>
        <w:tabs>
          <w:tab w:val="left" w:pos="327"/>
        </w:tabs>
        <w:jc w:val="both"/>
        <w:rPr>
          <w:sz w:val="28"/>
          <w:szCs w:val="28"/>
        </w:rPr>
      </w:pPr>
      <w:r w:rsidRPr="000B1E62">
        <w:rPr>
          <w:sz w:val="28"/>
          <w:szCs w:val="28"/>
        </w:rPr>
        <w:t xml:space="preserve">5. Использовать на уроке </w:t>
      </w:r>
      <w:proofErr w:type="spellStart"/>
      <w:r w:rsidRPr="000B1E62">
        <w:rPr>
          <w:sz w:val="28"/>
          <w:szCs w:val="28"/>
        </w:rPr>
        <w:t>блочно</w:t>
      </w:r>
      <w:proofErr w:type="spellEnd"/>
      <w:r w:rsidRPr="000B1E62">
        <w:rPr>
          <w:sz w:val="28"/>
          <w:szCs w:val="28"/>
        </w:rPr>
        <w:t xml:space="preserve">-модульную подачу материала, обеспечивающую комплексное повторение. </w:t>
      </w:r>
    </w:p>
    <w:p w:rsidR="00043FD3" w:rsidRPr="000B1E62" w:rsidRDefault="00043FD3" w:rsidP="00043FD3">
      <w:pPr>
        <w:tabs>
          <w:tab w:val="left" w:pos="327"/>
        </w:tabs>
        <w:jc w:val="both"/>
        <w:rPr>
          <w:sz w:val="28"/>
          <w:szCs w:val="28"/>
        </w:rPr>
      </w:pPr>
      <w:r w:rsidRPr="000B1E62">
        <w:rPr>
          <w:sz w:val="28"/>
          <w:szCs w:val="28"/>
        </w:rPr>
        <w:t xml:space="preserve">Продолжить работу по повышению объективной оценки качества образования, оказание помощи </w:t>
      </w:r>
      <w:proofErr w:type="gramStart"/>
      <w:r w:rsidRPr="000B1E62">
        <w:rPr>
          <w:sz w:val="28"/>
          <w:szCs w:val="28"/>
        </w:rPr>
        <w:t>обучающимся</w:t>
      </w:r>
      <w:proofErr w:type="gramEnd"/>
      <w:r w:rsidRPr="000B1E62">
        <w:rPr>
          <w:sz w:val="28"/>
          <w:szCs w:val="28"/>
        </w:rPr>
        <w:t xml:space="preserve"> в преодолении учебных затруднений и построении траектории личностного саморазвития.</w:t>
      </w:r>
    </w:p>
    <w:p w:rsidR="00043FD3" w:rsidRPr="000B1E62" w:rsidRDefault="00043FD3" w:rsidP="00043FD3">
      <w:pPr>
        <w:tabs>
          <w:tab w:val="left" w:pos="325"/>
        </w:tabs>
        <w:jc w:val="both"/>
        <w:rPr>
          <w:sz w:val="28"/>
          <w:szCs w:val="28"/>
        </w:rPr>
      </w:pPr>
      <w:r w:rsidRPr="000B1E62">
        <w:rPr>
          <w:sz w:val="28"/>
          <w:szCs w:val="28"/>
        </w:rPr>
        <w:t>4.</w:t>
      </w:r>
      <w:r w:rsidRPr="000B1E62">
        <w:rPr>
          <w:sz w:val="28"/>
          <w:szCs w:val="28"/>
        </w:rPr>
        <w:tab/>
        <w:t>Продолжить работу по использованию новых технологий проведения ЕГЭ в компьютерной форме.</w:t>
      </w:r>
    </w:p>
    <w:p w:rsidR="00043FD3" w:rsidRPr="000B1E62" w:rsidRDefault="00043FD3" w:rsidP="00043FD3">
      <w:pPr>
        <w:jc w:val="both"/>
        <w:rPr>
          <w:sz w:val="28"/>
          <w:szCs w:val="28"/>
        </w:rPr>
      </w:pPr>
      <w:r w:rsidRPr="000B1E62">
        <w:rPr>
          <w:sz w:val="28"/>
          <w:szCs w:val="28"/>
        </w:rPr>
        <w:t>5.Организовать систематическую работу с учителями-предметниками по экспертизе и методике работы с контрольными измерительными материалами (</w:t>
      </w:r>
      <w:proofErr w:type="spellStart"/>
      <w:r w:rsidRPr="000B1E62">
        <w:rPr>
          <w:sz w:val="28"/>
          <w:szCs w:val="28"/>
        </w:rPr>
        <w:t>КИМы</w:t>
      </w:r>
      <w:proofErr w:type="spellEnd"/>
      <w:r w:rsidRPr="000B1E62">
        <w:rPr>
          <w:sz w:val="28"/>
          <w:szCs w:val="28"/>
        </w:rPr>
        <w:t>).</w:t>
      </w:r>
    </w:p>
    <w:p w:rsidR="00043FD3" w:rsidRPr="000B1E62" w:rsidRDefault="00043FD3" w:rsidP="00043315">
      <w:pPr>
        <w:jc w:val="both"/>
        <w:rPr>
          <w:sz w:val="28"/>
          <w:szCs w:val="28"/>
        </w:rPr>
      </w:pPr>
      <w:r w:rsidRPr="000B1E62">
        <w:rPr>
          <w:sz w:val="28"/>
          <w:szCs w:val="28"/>
        </w:rPr>
        <w:t>6. Регулярно проводить онлайн-тестирования и репетиционные тестирования и обеспечить открытый учёт знаний, чтобы учащийся видел динамику результатов обучения.</w:t>
      </w:r>
    </w:p>
    <w:p w:rsidR="00043FD3" w:rsidRDefault="00043FD3" w:rsidP="00043FD3">
      <w:pPr>
        <w:rPr>
          <w:sz w:val="20"/>
          <w:szCs w:val="20"/>
        </w:rPr>
      </w:pPr>
    </w:p>
    <w:p w:rsidR="006B71EF" w:rsidRDefault="00753473" w:rsidP="006B71EF">
      <w:pPr>
        <w:spacing w:line="286" w:lineRule="auto"/>
        <w:ind w:right="40" w:firstLine="567"/>
        <w:jc w:val="both"/>
        <w:rPr>
          <w:rFonts w:eastAsia="Times New Roman"/>
          <w:bCs/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>Подготовка к государственной (итоговой) аттестации ведется в соответствии с действующим законодательством, планом работы по повышению качества и планом мероприятий по подготовке к государственной (итоговой) аттестации.</w:t>
      </w:r>
      <w:r w:rsidR="003F1359">
        <w:rPr>
          <w:rFonts w:eastAsia="Times New Roman"/>
          <w:bCs/>
          <w:sz w:val="28"/>
          <w:szCs w:val="28"/>
        </w:rPr>
        <w:t xml:space="preserve"> </w:t>
      </w:r>
      <w:r w:rsidRPr="003F1359">
        <w:rPr>
          <w:rFonts w:eastAsia="Times New Roman"/>
          <w:bCs/>
          <w:sz w:val="28"/>
          <w:szCs w:val="28"/>
        </w:rPr>
        <w:t>Работа с одарёнными детьми и детьми, имеющими повышенную мотивацию к учебно</w:t>
      </w:r>
      <w:r w:rsidRPr="003F1359">
        <w:rPr>
          <w:rFonts w:eastAsia="Times"/>
          <w:bCs/>
          <w:sz w:val="28"/>
          <w:szCs w:val="28"/>
        </w:rPr>
        <w:t>-</w:t>
      </w:r>
      <w:r w:rsidRPr="003F1359">
        <w:rPr>
          <w:rFonts w:eastAsia="Times New Roman"/>
          <w:bCs/>
          <w:sz w:val="28"/>
          <w:szCs w:val="28"/>
        </w:rPr>
        <w:t>познавательной деятельности</w:t>
      </w:r>
      <w:r w:rsidR="006B71EF">
        <w:rPr>
          <w:rFonts w:eastAsia="Times New Roman"/>
          <w:bCs/>
          <w:sz w:val="28"/>
          <w:szCs w:val="28"/>
        </w:rPr>
        <w:t xml:space="preserve">. </w:t>
      </w:r>
    </w:p>
    <w:p w:rsidR="00FA3F0C" w:rsidRPr="003F1359" w:rsidRDefault="006B71EF" w:rsidP="006B71EF">
      <w:pPr>
        <w:spacing w:line="286" w:lineRule="auto"/>
        <w:ind w:right="40"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</w:t>
      </w:r>
      <w:r w:rsidR="00753473" w:rsidRPr="003F1359">
        <w:rPr>
          <w:rFonts w:eastAsia="Times New Roman"/>
          <w:bCs/>
          <w:sz w:val="28"/>
          <w:szCs w:val="28"/>
        </w:rPr>
        <w:t>современную эпоху, когда значение интеллектуального и творческого потенциала возрастает, работа с одаренными и высоко мотивированными детьми является крайне необходимой. Работа с одаренными детьми в школе продолжает оставаться одним из приоритетных направлений.</w:t>
      </w:r>
    </w:p>
    <w:p w:rsidR="00FA3F0C" w:rsidRPr="003F1359" w:rsidRDefault="00FA3F0C" w:rsidP="009C0471">
      <w:pPr>
        <w:spacing w:line="5" w:lineRule="exact"/>
        <w:jc w:val="both"/>
        <w:rPr>
          <w:sz w:val="28"/>
          <w:szCs w:val="28"/>
        </w:rPr>
      </w:pPr>
    </w:p>
    <w:p w:rsidR="00FA3F0C" w:rsidRPr="003F1359" w:rsidRDefault="00753473" w:rsidP="002A7DB5">
      <w:pPr>
        <w:spacing w:line="286" w:lineRule="auto"/>
        <w:ind w:right="40" w:firstLine="560"/>
        <w:jc w:val="both"/>
        <w:rPr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 xml:space="preserve">Учитывая, что за последние годы сложилась система работы с одаренными детьми (конкурсы, предметные олимпиады, проекты, научные общества </w:t>
      </w:r>
      <w:proofErr w:type="gramStart"/>
      <w:r w:rsidRPr="003F1359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3F1359">
        <w:rPr>
          <w:rFonts w:eastAsia="Times New Roman"/>
          <w:bCs/>
          <w:sz w:val="28"/>
          <w:szCs w:val="28"/>
        </w:rPr>
        <w:t>, выставки), а также созданы определенные условия для личностно</w:t>
      </w:r>
      <w:r w:rsidRPr="003F1359">
        <w:rPr>
          <w:rFonts w:eastAsia="Times"/>
          <w:sz w:val="28"/>
          <w:szCs w:val="28"/>
        </w:rPr>
        <w:t>-</w:t>
      </w:r>
      <w:r w:rsidRPr="003F1359">
        <w:rPr>
          <w:rFonts w:eastAsia="Times New Roman"/>
          <w:bCs/>
          <w:sz w:val="28"/>
          <w:szCs w:val="28"/>
        </w:rPr>
        <w:t>ориентированного образования, администрация и учителя школы создали собственную систему работы с одаренными детьми.</w:t>
      </w:r>
    </w:p>
    <w:p w:rsidR="00FA3F0C" w:rsidRPr="003F1359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3F1359" w:rsidRDefault="00753473" w:rsidP="009C0471">
      <w:pPr>
        <w:spacing w:line="276" w:lineRule="auto"/>
        <w:ind w:right="40" w:firstLine="567"/>
        <w:jc w:val="both"/>
        <w:rPr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>Так, для организации целенаправленной работы, начиная с начальной школы и до осознанного выбора жизненного пути, в школе составлен план по работе с одаренн</w:t>
      </w:r>
      <w:r w:rsidR="002A7DB5">
        <w:rPr>
          <w:rFonts w:eastAsia="Times New Roman"/>
          <w:bCs/>
          <w:sz w:val="28"/>
          <w:szCs w:val="28"/>
        </w:rPr>
        <w:t>ыми детьми</w:t>
      </w:r>
      <w:r w:rsidRPr="003F1359">
        <w:rPr>
          <w:rFonts w:eastAsia="Times New Roman"/>
          <w:bCs/>
          <w:sz w:val="28"/>
          <w:szCs w:val="28"/>
        </w:rPr>
        <w:t>, основными направлениями которой являю</w:t>
      </w:r>
      <w:r w:rsidR="002A7DB5">
        <w:rPr>
          <w:rFonts w:eastAsia="Times New Roman"/>
          <w:bCs/>
          <w:sz w:val="28"/>
          <w:szCs w:val="28"/>
        </w:rPr>
        <w:t xml:space="preserve">тся следующие:  </w:t>
      </w:r>
      <w:proofErr w:type="gramStart"/>
      <w:r w:rsidR="002A7DB5">
        <w:rPr>
          <w:rFonts w:eastAsia="Times New Roman"/>
          <w:bCs/>
          <w:sz w:val="28"/>
          <w:szCs w:val="28"/>
        </w:rPr>
        <w:t>интеллектуальное</w:t>
      </w:r>
      <w:proofErr w:type="gramEnd"/>
      <w:r w:rsidR="002A7DB5">
        <w:rPr>
          <w:rFonts w:eastAsia="Times New Roman"/>
          <w:bCs/>
          <w:sz w:val="28"/>
          <w:szCs w:val="28"/>
        </w:rPr>
        <w:t>,</w:t>
      </w:r>
      <w:r w:rsidRPr="003F1359">
        <w:rPr>
          <w:rFonts w:eastAsia="Times New Roman"/>
          <w:bCs/>
          <w:sz w:val="28"/>
          <w:szCs w:val="28"/>
        </w:rPr>
        <w:t xml:space="preserve"> спортивное и художественно – творческое.</w:t>
      </w:r>
      <w:r w:rsidR="002A7DB5">
        <w:rPr>
          <w:rFonts w:eastAsia="Times New Roman"/>
          <w:bCs/>
          <w:sz w:val="28"/>
          <w:szCs w:val="28"/>
        </w:rPr>
        <w:t xml:space="preserve"> Работа с одаренными детьми в школе</w:t>
      </w:r>
      <w:r w:rsidRPr="003F1359">
        <w:rPr>
          <w:rFonts w:eastAsia="Times New Roman"/>
          <w:bCs/>
          <w:sz w:val="28"/>
          <w:szCs w:val="28"/>
        </w:rPr>
        <w:t xml:space="preserve"> ведется через участие в предметных олимпиадах различных уровней, предметных неделях, конкурсах, проектной, исследовательской деятельности.</w:t>
      </w:r>
    </w:p>
    <w:p w:rsidR="00FA3F0C" w:rsidRPr="006B71EF" w:rsidRDefault="00753473" w:rsidP="006B71EF">
      <w:pPr>
        <w:spacing w:line="286" w:lineRule="auto"/>
        <w:ind w:right="40" w:firstLine="567"/>
        <w:jc w:val="both"/>
        <w:rPr>
          <w:color w:val="000000" w:themeColor="text1"/>
          <w:sz w:val="28"/>
          <w:szCs w:val="28"/>
        </w:rPr>
      </w:pPr>
      <w:r w:rsidRPr="003F1359">
        <w:rPr>
          <w:rFonts w:eastAsia="Times New Roman"/>
          <w:bCs/>
          <w:sz w:val="28"/>
          <w:szCs w:val="28"/>
        </w:rPr>
        <w:t>Творчество детей невозможно без творчества учителей. Учителя нашей школы работают над формированием таких ключевых компетенций обучающихся, без которых современный человек не сумеет сориентироваться ни в общественной жизни, ни в постоянно растущем информационном пространстве.</w:t>
      </w:r>
      <w:r w:rsidR="006B71EF">
        <w:rPr>
          <w:rFonts w:eastAsia="Times New Roman"/>
          <w:bCs/>
          <w:sz w:val="28"/>
          <w:szCs w:val="28"/>
        </w:rPr>
        <w:t xml:space="preserve"> </w:t>
      </w:r>
      <w:r w:rsidRPr="003F1359">
        <w:rPr>
          <w:rFonts w:eastAsia="Times New Roman"/>
          <w:bCs/>
          <w:sz w:val="28"/>
          <w:szCs w:val="28"/>
        </w:rPr>
        <w:t xml:space="preserve">Работа с </w:t>
      </w:r>
      <w:r w:rsidRPr="003F1359">
        <w:rPr>
          <w:rFonts w:eastAsia="Times New Roman"/>
          <w:bCs/>
          <w:sz w:val="28"/>
          <w:szCs w:val="28"/>
        </w:rPr>
        <w:lastRenderedPageBreak/>
        <w:t>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</w:t>
      </w:r>
      <w:r w:rsidR="006B71EF">
        <w:rPr>
          <w:sz w:val="28"/>
          <w:szCs w:val="28"/>
        </w:rPr>
        <w:t xml:space="preserve"> 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>работу с дополнительным материалом, решение исследовательских задач по математике, химии, физике, биологии, географии.</w:t>
      </w:r>
      <w:r w:rsidR="006B71EF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>По русскому языку, литературе большое внимание уделяется развитию творческих способностей, выполнению творческих заданий (написание сочинений, самостоятельное чтение произведений, не предусмотренных программным материалом, подготовка и участие в конкурсах выразительного художественного чтения).</w:t>
      </w:r>
    </w:p>
    <w:p w:rsidR="00FA3F0C" w:rsidRPr="006B71EF" w:rsidRDefault="00FA3F0C" w:rsidP="009C0471">
      <w:pPr>
        <w:spacing w:line="205" w:lineRule="exact"/>
        <w:jc w:val="both"/>
        <w:rPr>
          <w:color w:val="000000" w:themeColor="text1"/>
          <w:sz w:val="28"/>
          <w:szCs w:val="28"/>
        </w:rPr>
      </w:pPr>
    </w:p>
    <w:p w:rsidR="00FA3F0C" w:rsidRPr="006B71EF" w:rsidRDefault="00753473" w:rsidP="006B71EF">
      <w:pPr>
        <w:spacing w:line="297" w:lineRule="auto"/>
        <w:ind w:firstLine="567"/>
        <w:jc w:val="both"/>
        <w:rPr>
          <w:color w:val="000000" w:themeColor="text1"/>
          <w:sz w:val="28"/>
          <w:szCs w:val="28"/>
        </w:rPr>
      </w:pPr>
      <w:r w:rsidRPr="006B71EF">
        <w:rPr>
          <w:rFonts w:eastAsia="Times New Roman"/>
          <w:bCs/>
          <w:color w:val="000000" w:themeColor="text1"/>
          <w:sz w:val="28"/>
          <w:szCs w:val="28"/>
        </w:rPr>
        <w:t>Учителя школы ставят перед собой задачу научить выпускника необходимым умениям самому выстраивать свою жизненную модель, добывать новые знания, использовать их, беречь свою жизнь и здоровье, владеть современными информационно</w:t>
      </w:r>
      <w:r w:rsidRPr="006B71EF">
        <w:rPr>
          <w:rFonts w:eastAsia="Times"/>
          <w:color w:val="000000" w:themeColor="text1"/>
          <w:sz w:val="28"/>
          <w:szCs w:val="28"/>
        </w:rPr>
        <w:t>-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>коммуникационными технологиями. Ими выбираются такие формы обучения, при которых гибко и вариативно используются разнообразные приемы, методы обучения, не характерные для традиционного урока.</w:t>
      </w:r>
      <w:r w:rsidR="006B71EF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>Участие в конкурсах «Русский медвежонок», «Кенгуру выпускникам»,</w:t>
      </w:r>
      <w:r w:rsidR="006B71EF">
        <w:rPr>
          <w:rFonts w:eastAsia="Times New Roman"/>
          <w:bCs/>
          <w:color w:val="000000" w:themeColor="text1"/>
          <w:sz w:val="28"/>
          <w:szCs w:val="28"/>
        </w:rPr>
        <w:t xml:space="preserve"> «Кенгуру»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>, «КИТ»,</w:t>
      </w:r>
      <w:r w:rsidR="00F75428">
        <w:rPr>
          <w:rFonts w:eastAsia="Times New Roman"/>
          <w:bCs/>
          <w:color w:val="000000" w:themeColor="text1"/>
          <w:sz w:val="28"/>
          <w:szCs w:val="28"/>
        </w:rPr>
        <w:t xml:space="preserve"> «Пегас»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 xml:space="preserve"> формирует определенные навыки, увеличивает объем знаний и расширяет кругозор.</w:t>
      </w:r>
    </w:p>
    <w:p w:rsidR="00FA3F0C" w:rsidRPr="006B71EF" w:rsidRDefault="00FA3F0C" w:rsidP="009C0471">
      <w:pPr>
        <w:spacing w:line="1" w:lineRule="exact"/>
        <w:jc w:val="both"/>
        <w:rPr>
          <w:color w:val="000000" w:themeColor="text1"/>
          <w:sz w:val="28"/>
          <w:szCs w:val="28"/>
        </w:rPr>
      </w:pPr>
    </w:p>
    <w:p w:rsidR="00FA3F0C" w:rsidRPr="006B71EF" w:rsidRDefault="00753473" w:rsidP="009C0471">
      <w:pPr>
        <w:spacing w:line="297" w:lineRule="auto"/>
        <w:ind w:firstLine="567"/>
        <w:jc w:val="both"/>
        <w:rPr>
          <w:color w:val="000000" w:themeColor="text1"/>
          <w:sz w:val="28"/>
          <w:szCs w:val="28"/>
        </w:rPr>
      </w:pPr>
      <w:r w:rsidRPr="006B71EF">
        <w:rPr>
          <w:rFonts w:eastAsia="Times New Roman"/>
          <w:bCs/>
          <w:color w:val="000000" w:themeColor="text1"/>
          <w:sz w:val="28"/>
          <w:szCs w:val="28"/>
        </w:rPr>
        <w:t xml:space="preserve">Работа с одаренными детьми проводится на уроке и во внеурочное время. Учителя школы считают, что 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т.д. В нашей школе становится нормой урок, во время которого учитель использует специальные компьютерные устройства, интерактивную доску, проводит интерактивные экскурсии, виртуальные опыты, показывает отобранные видеоматериалы. Сегодня учителя переходят от использования готовых </w:t>
      </w:r>
      <w:proofErr w:type="spellStart"/>
      <w:r w:rsidRPr="006B71EF">
        <w:rPr>
          <w:rFonts w:eastAsia="Times New Roman"/>
          <w:bCs/>
          <w:color w:val="000000" w:themeColor="text1"/>
          <w:sz w:val="28"/>
          <w:szCs w:val="28"/>
        </w:rPr>
        <w:t>медиапродуктов</w:t>
      </w:r>
      <w:proofErr w:type="spellEnd"/>
      <w:r w:rsidRPr="006B71EF">
        <w:rPr>
          <w:rFonts w:eastAsia="Times New Roman"/>
          <w:bCs/>
          <w:color w:val="000000" w:themeColor="text1"/>
          <w:sz w:val="28"/>
          <w:szCs w:val="28"/>
        </w:rPr>
        <w:t xml:space="preserve"> к созданию своих различных учебных пособий, творческих презентаций, информационных материалов для уроков и внеклассной работы.</w:t>
      </w:r>
    </w:p>
    <w:p w:rsidR="00FA3F0C" w:rsidRPr="006B71EF" w:rsidRDefault="00FA3F0C" w:rsidP="009C0471">
      <w:pPr>
        <w:spacing w:line="4" w:lineRule="exact"/>
        <w:jc w:val="both"/>
        <w:rPr>
          <w:color w:val="000000" w:themeColor="text1"/>
          <w:sz w:val="28"/>
          <w:szCs w:val="28"/>
        </w:rPr>
      </w:pPr>
    </w:p>
    <w:p w:rsidR="00FA3F0C" w:rsidRPr="006B71EF" w:rsidRDefault="00753473" w:rsidP="009C0471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6B71EF">
        <w:rPr>
          <w:rFonts w:eastAsia="Times New Roman"/>
          <w:bCs/>
          <w:color w:val="000000" w:themeColor="text1"/>
          <w:sz w:val="28"/>
          <w:szCs w:val="28"/>
        </w:rPr>
        <w:t>Показательной является оценка обучающимися результативности инновационных процессов, разворачивающихся в школе, оценка изменений в образовании</w:t>
      </w:r>
      <w:proofErr w:type="gramStart"/>
      <w:r w:rsidRPr="006B71EF">
        <w:rPr>
          <w:rFonts w:eastAsia="Times New Roman"/>
          <w:bCs/>
          <w:color w:val="000000" w:themeColor="text1"/>
          <w:sz w:val="28"/>
          <w:szCs w:val="28"/>
        </w:rPr>
        <w:t xml:space="preserve"> .</w:t>
      </w:r>
      <w:proofErr w:type="gramEnd"/>
      <w:r w:rsidRPr="006B71EF">
        <w:rPr>
          <w:rFonts w:eastAsia="Times New Roman"/>
          <w:bCs/>
          <w:color w:val="000000" w:themeColor="text1"/>
          <w:sz w:val="28"/>
          <w:szCs w:val="28"/>
        </w:rPr>
        <w:t xml:space="preserve"> В качестве наиболее выраженных изменений можно выделить расширение участия школьников в олимпиадах, конкурсах и проектах разного уровня проектную деятельность как форму самообразования, новые формы оценивания учебных достижений обучающихся, участие в исследовательской деятельности.</w:t>
      </w:r>
    </w:p>
    <w:p w:rsidR="00FA3F0C" w:rsidRPr="006B71EF" w:rsidRDefault="00FA3F0C" w:rsidP="009C0471">
      <w:pPr>
        <w:spacing w:line="1" w:lineRule="exact"/>
        <w:jc w:val="both"/>
        <w:rPr>
          <w:color w:val="000000" w:themeColor="text1"/>
          <w:sz w:val="28"/>
          <w:szCs w:val="28"/>
        </w:rPr>
      </w:pPr>
    </w:p>
    <w:p w:rsidR="00FA3F0C" w:rsidRPr="006B71EF" w:rsidRDefault="00753473" w:rsidP="00072B7B">
      <w:pPr>
        <w:numPr>
          <w:ilvl w:val="0"/>
          <w:numId w:val="22"/>
        </w:numPr>
        <w:tabs>
          <w:tab w:val="left" w:pos="848"/>
        </w:tabs>
        <w:spacing w:line="317" w:lineRule="auto"/>
        <w:ind w:left="140" w:right="-12" w:firstLine="559"/>
        <w:jc w:val="both"/>
        <w:rPr>
          <w:sz w:val="28"/>
          <w:szCs w:val="28"/>
        </w:rPr>
      </w:pPr>
      <w:proofErr w:type="gramStart"/>
      <w:r w:rsidRPr="006B71EF">
        <w:rPr>
          <w:rFonts w:eastAsia="Times New Roman"/>
          <w:bCs/>
          <w:color w:val="000000" w:themeColor="text1"/>
          <w:sz w:val="28"/>
          <w:szCs w:val="28"/>
        </w:rPr>
        <w:t xml:space="preserve">центре внимания педагогического коллектива школы </w:t>
      </w:r>
      <w:r w:rsidRPr="006B71EF">
        <w:rPr>
          <w:rFonts w:eastAsia="Times"/>
          <w:color w:val="000000" w:themeColor="text1"/>
          <w:sz w:val="28"/>
          <w:szCs w:val="28"/>
        </w:rPr>
        <w:t>-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 xml:space="preserve"> выявление и развитие индивидуальных способностей каждого ученика, создание благоприятных 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lastRenderedPageBreak/>
        <w:t>условий для самореализации личности школьника, выбора собственного пути развития, отвечающего его интересам, склонностям и формирующейся профессиональной</w:t>
      </w:r>
      <w:r w:rsidR="006B71EF" w:rsidRPr="006B71EF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>ориентации,</w:t>
      </w:r>
      <w:r w:rsidRPr="006B71EF">
        <w:rPr>
          <w:color w:val="000000" w:themeColor="text1"/>
          <w:sz w:val="28"/>
          <w:szCs w:val="28"/>
        </w:rPr>
        <w:tab/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>получение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ab/>
        <w:t>соответственно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ab/>
        <w:t>наклонностям</w:t>
      </w:r>
      <w:r w:rsidR="006B71EF" w:rsidRPr="006B71EF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6B71EF">
        <w:rPr>
          <w:rFonts w:eastAsia="Times New Roman"/>
          <w:bCs/>
          <w:color w:val="000000" w:themeColor="text1"/>
          <w:sz w:val="28"/>
          <w:szCs w:val="28"/>
        </w:rPr>
        <w:t>более высокого</w:t>
      </w:r>
      <w:r w:rsidR="006B71EF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6B71EF">
        <w:rPr>
          <w:rFonts w:eastAsia="Times New Roman"/>
          <w:bCs/>
          <w:sz w:val="28"/>
          <w:szCs w:val="28"/>
        </w:rPr>
        <w:t>образовательного уровня по отдельным предметам.</w:t>
      </w:r>
      <w:proofErr w:type="gramEnd"/>
      <w:r w:rsidRPr="006B71EF">
        <w:rPr>
          <w:rFonts w:eastAsia="Times New Roman"/>
          <w:bCs/>
          <w:sz w:val="28"/>
          <w:szCs w:val="28"/>
        </w:rPr>
        <w:t xml:space="preserve"> Стартовой площадкой, призванной формировать потребность </w:t>
      </w:r>
      <w:proofErr w:type="spellStart"/>
      <w:r w:rsidRPr="006B71EF">
        <w:rPr>
          <w:rFonts w:eastAsia="Times New Roman"/>
          <w:bCs/>
          <w:sz w:val="28"/>
          <w:szCs w:val="28"/>
        </w:rPr>
        <w:t>самоизменения</w:t>
      </w:r>
      <w:proofErr w:type="spellEnd"/>
      <w:r w:rsidRPr="006B71EF">
        <w:rPr>
          <w:rFonts w:eastAsia="Times New Roman"/>
          <w:bCs/>
          <w:sz w:val="28"/>
          <w:szCs w:val="28"/>
        </w:rPr>
        <w:t xml:space="preserve"> личности, является начальная школа. Важным фактором, влияющим на развитие одаренных детей и на выявление скрытых способностей, является система внеклассной воспитательной работы</w:t>
      </w:r>
      <w:r w:rsidRPr="006B71EF">
        <w:rPr>
          <w:rFonts w:eastAsia="Times"/>
          <w:bCs/>
          <w:color w:val="000080"/>
          <w:sz w:val="28"/>
          <w:szCs w:val="28"/>
        </w:rPr>
        <w:t>.</w:t>
      </w:r>
    </w:p>
    <w:p w:rsidR="00FA3F0C" w:rsidRPr="006B71EF" w:rsidRDefault="00FA3F0C" w:rsidP="009C0471">
      <w:pPr>
        <w:spacing w:line="168" w:lineRule="exact"/>
        <w:jc w:val="both"/>
        <w:rPr>
          <w:sz w:val="28"/>
          <w:szCs w:val="28"/>
        </w:rPr>
      </w:pPr>
    </w:p>
    <w:p w:rsidR="00FA3F0C" w:rsidRPr="006B71EF" w:rsidRDefault="00753473" w:rsidP="006B71EF">
      <w:pPr>
        <w:ind w:right="-139"/>
        <w:jc w:val="center"/>
        <w:rPr>
          <w:sz w:val="28"/>
          <w:szCs w:val="28"/>
        </w:rPr>
      </w:pPr>
      <w:r w:rsidRPr="006B71EF">
        <w:rPr>
          <w:rFonts w:eastAsia="Times New Roman"/>
          <w:bCs/>
          <w:sz w:val="28"/>
          <w:szCs w:val="28"/>
        </w:rPr>
        <w:t>Участие в олимпиадах</w:t>
      </w:r>
    </w:p>
    <w:p w:rsidR="00DC69E9" w:rsidRPr="00ED5E2E" w:rsidRDefault="00DC69E9" w:rsidP="00DC69E9">
      <w:pPr>
        <w:jc w:val="center"/>
        <w:rPr>
          <w:color w:val="000000"/>
          <w:sz w:val="24"/>
          <w:szCs w:val="24"/>
        </w:rPr>
      </w:pPr>
      <w:r w:rsidRPr="00DC69E9">
        <w:rPr>
          <w:b/>
          <w:bCs/>
          <w:color w:val="000000"/>
          <w:sz w:val="24"/>
          <w:szCs w:val="24"/>
        </w:rPr>
        <w:t xml:space="preserve"> </w:t>
      </w:r>
      <w:r w:rsidRPr="00ED5E2E">
        <w:rPr>
          <w:b/>
          <w:bCs/>
          <w:color w:val="000000"/>
          <w:sz w:val="24"/>
          <w:szCs w:val="24"/>
        </w:rPr>
        <w:t>АНАЛИТИЧЕСКАЯ СПРАВКА</w:t>
      </w:r>
      <w:r w:rsidRPr="00ED5E2E">
        <w:br/>
      </w:r>
      <w:r w:rsidRPr="00ED5E2E">
        <w:rPr>
          <w:b/>
          <w:bCs/>
          <w:color w:val="000000"/>
          <w:sz w:val="24"/>
          <w:szCs w:val="24"/>
        </w:rPr>
        <w:t>по итогам школьного этапа Всероссийской олимпиады школьников</w:t>
      </w:r>
      <w:r>
        <w:rPr>
          <w:b/>
          <w:bCs/>
          <w:color w:val="000000"/>
          <w:sz w:val="24"/>
          <w:szCs w:val="24"/>
        </w:rPr>
        <w:t> </w:t>
      </w:r>
      <w:r w:rsidRPr="00ED5E2E">
        <w:rPr>
          <w:b/>
          <w:bCs/>
          <w:color w:val="000000"/>
          <w:sz w:val="24"/>
          <w:szCs w:val="24"/>
        </w:rPr>
        <w:t>за 2023/24</w:t>
      </w:r>
      <w:r>
        <w:rPr>
          <w:b/>
          <w:bCs/>
          <w:color w:val="000000"/>
          <w:sz w:val="24"/>
          <w:szCs w:val="24"/>
        </w:rPr>
        <w:t> </w:t>
      </w:r>
      <w:r w:rsidRPr="00ED5E2E">
        <w:rPr>
          <w:b/>
          <w:bCs/>
          <w:color w:val="000000"/>
          <w:sz w:val="24"/>
          <w:szCs w:val="24"/>
        </w:rPr>
        <w:t>учебный год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 xml:space="preserve">В соответствии с планом-графиком </w:t>
      </w:r>
      <w:proofErr w:type="spellStart"/>
      <w:r w:rsidRPr="00DC69E9">
        <w:rPr>
          <w:color w:val="000000"/>
          <w:sz w:val="28"/>
          <w:szCs w:val="28"/>
        </w:rPr>
        <w:t>внутришкольного</w:t>
      </w:r>
      <w:proofErr w:type="spellEnd"/>
      <w:r w:rsidRPr="00DC69E9">
        <w:rPr>
          <w:color w:val="000000"/>
          <w:sz w:val="28"/>
          <w:szCs w:val="28"/>
        </w:rPr>
        <w:t xml:space="preserve"> контроля проведен анализ результатов школьного этапа Всероссийской олимпиады школьников.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Цель проведения:</w:t>
      </w:r>
    </w:p>
    <w:p w:rsidR="00DC69E9" w:rsidRPr="00DC69E9" w:rsidRDefault="00DC69E9" w:rsidP="00072B7B">
      <w:pPr>
        <w:numPr>
          <w:ilvl w:val="0"/>
          <w:numId w:val="70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проанализировать организацию и результаты школьного этапа Всероссийской олимпиады школьников;</w:t>
      </w:r>
    </w:p>
    <w:p w:rsidR="00DC69E9" w:rsidRPr="00DC69E9" w:rsidRDefault="00DC69E9" w:rsidP="00072B7B">
      <w:pPr>
        <w:numPr>
          <w:ilvl w:val="0"/>
          <w:numId w:val="70"/>
        </w:numPr>
        <w:spacing w:before="100" w:beforeAutospacing="1" w:after="100" w:afterAutospacing="1"/>
        <w:ind w:left="780" w:right="180"/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 xml:space="preserve">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</w:t>
      </w:r>
      <w:proofErr w:type="gramStart"/>
      <w:r w:rsidRPr="00DC69E9">
        <w:rPr>
          <w:color w:val="000000"/>
          <w:sz w:val="28"/>
          <w:szCs w:val="28"/>
        </w:rPr>
        <w:t>одаренными</w:t>
      </w:r>
      <w:proofErr w:type="gramEnd"/>
      <w:r w:rsidRPr="00DC69E9">
        <w:rPr>
          <w:color w:val="000000"/>
          <w:sz w:val="28"/>
          <w:szCs w:val="28"/>
        </w:rPr>
        <w:t xml:space="preserve"> обучающимися.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Вид контроля: тематический, заседание МО, анализ результативности.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Время проведения: ноябрь-1 половина декабря 2023 года.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Школьный этап Всероссийской олимпиады школьников проводился с 26.09.2023 по 24.10.2023. Родной язык и литература – 13.-14.122023г. В школьном этапе предметных олимпиад принимали участие учащиеся 4–11-х классов.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Для организации и проведения школьного этапа предметных олимпиад был проведен ряд мероприятий:</w:t>
      </w:r>
    </w:p>
    <w:p w:rsidR="00DC69E9" w:rsidRPr="00DC69E9" w:rsidRDefault="00DC69E9" w:rsidP="00072B7B">
      <w:pPr>
        <w:numPr>
          <w:ilvl w:val="0"/>
          <w:numId w:val="71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составлен список участников школьного этапа Всероссийской олимпиады согласно заявлениям, предоставленным учащимися и их родителями (законными представителями);</w:t>
      </w:r>
    </w:p>
    <w:p w:rsidR="00DC69E9" w:rsidRPr="00DC69E9" w:rsidRDefault="00DC69E9" w:rsidP="00072B7B">
      <w:pPr>
        <w:numPr>
          <w:ilvl w:val="0"/>
          <w:numId w:val="71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 xml:space="preserve">приказами МБОУ  СОШ </w:t>
      </w:r>
      <w:proofErr w:type="spellStart"/>
      <w:r w:rsidRPr="00DC69E9">
        <w:rPr>
          <w:color w:val="000000"/>
          <w:sz w:val="28"/>
          <w:szCs w:val="28"/>
        </w:rPr>
        <w:t>с</w:t>
      </w:r>
      <w:proofErr w:type="gramStart"/>
      <w:r w:rsidRPr="00DC69E9">
        <w:rPr>
          <w:color w:val="000000"/>
          <w:sz w:val="28"/>
          <w:szCs w:val="28"/>
        </w:rPr>
        <w:t>.С</w:t>
      </w:r>
      <w:proofErr w:type="gramEnd"/>
      <w:r w:rsidRPr="00DC69E9">
        <w:rPr>
          <w:color w:val="000000"/>
          <w:sz w:val="28"/>
          <w:szCs w:val="28"/>
        </w:rPr>
        <w:t>урх</w:t>
      </w:r>
      <w:proofErr w:type="spellEnd"/>
      <w:r w:rsidRPr="00DC69E9">
        <w:rPr>
          <w:color w:val="000000"/>
          <w:sz w:val="28"/>
          <w:szCs w:val="28"/>
        </w:rPr>
        <w:t>-Дигора закреплены аудитории для проведения олимпиад, определены время проведения олимпиад, а также  комиссия по проведению во время проведения олимпиад;</w:t>
      </w:r>
    </w:p>
    <w:p w:rsidR="00DC69E9" w:rsidRPr="00DC69E9" w:rsidRDefault="00DC69E9" w:rsidP="00072B7B">
      <w:pPr>
        <w:numPr>
          <w:ilvl w:val="0"/>
          <w:numId w:val="71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проведен инструктаж с дежурными в аудитории по правилам проведения школьного этапа олимпиады;</w:t>
      </w:r>
    </w:p>
    <w:p w:rsidR="00DC69E9" w:rsidRPr="00DC69E9" w:rsidRDefault="00DC69E9" w:rsidP="00072B7B">
      <w:pPr>
        <w:numPr>
          <w:ilvl w:val="0"/>
          <w:numId w:val="71"/>
        </w:numPr>
        <w:spacing w:before="100" w:beforeAutospacing="1" w:after="100" w:afterAutospacing="1"/>
        <w:ind w:left="780" w:right="180"/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членами жюри организована и проведена проверка работ участников школьного этапа олимпиады в соответствии с критериями.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Олимпиадные задания были получены школой от муниципальных предметных комиссий. 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 жюри.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proofErr w:type="gramStart"/>
      <w:r w:rsidRPr="00DC69E9">
        <w:rPr>
          <w:color w:val="000000"/>
          <w:sz w:val="28"/>
          <w:szCs w:val="28"/>
        </w:rPr>
        <w:t xml:space="preserve">В школьном этапе Всероссийской олимпиады школьников приняли участие 146 учащихся 4–11-х классов – 51 процент от общего количества учащихся 4–11-х </w:t>
      </w:r>
      <w:r w:rsidRPr="00DC69E9">
        <w:rPr>
          <w:color w:val="000000"/>
          <w:sz w:val="28"/>
          <w:szCs w:val="28"/>
        </w:rPr>
        <w:lastRenderedPageBreak/>
        <w:t>классов в 16 предметных олимпиадах, а именно по английскому языку, биологии, географии, истории, литературе, математике, немецкому языку, обществознанию, ОБЖ, праву, русскому языку, физике, физической культуре, химии, МХК, информатике.</w:t>
      </w:r>
      <w:proofErr w:type="gramEnd"/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В текущем учебном году в школьном этапе Всероссийской предметной олимпиады приняли участие 24 учащихся 4-го класса в олимпиаде по математике и русскому языку.</w:t>
      </w:r>
    </w:p>
    <w:p w:rsidR="00DC69E9" w:rsidRPr="00ED5E2E" w:rsidRDefault="00DC69E9" w:rsidP="00DC69E9">
      <w:pPr>
        <w:rPr>
          <w:color w:val="000000"/>
          <w:sz w:val="24"/>
          <w:szCs w:val="24"/>
        </w:rPr>
      </w:pPr>
      <w:r w:rsidRPr="00ED5E2E">
        <w:rPr>
          <w:b/>
          <w:bCs/>
          <w:color w:val="000000"/>
          <w:sz w:val="24"/>
          <w:szCs w:val="24"/>
        </w:rPr>
        <w:t xml:space="preserve">Таблица № 1. </w:t>
      </w:r>
      <w:r>
        <w:rPr>
          <w:b/>
          <w:bCs/>
          <w:color w:val="000000"/>
          <w:sz w:val="24"/>
          <w:szCs w:val="24"/>
        </w:rPr>
        <w:t>К</w:t>
      </w:r>
      <w:r w:rsidRPr="00ED5E2E">
        <w:rPr>
          <w:b/>
          <w:bCs/>
          <w:color w:val="000000"/>
          <w:sz w:val="24"/>
          <w:szCs w:val="24"/>
        </w:rPr>
        <w:t>оличеств</w:t>
      </w:r>
      <w:r>
        <w:rPr>
          <w:b/>
          <w:bCs/>
          <w:color w:val="000000"/>
          <w:sz w:val="24"/>
          <w:szCs w:val="24"/>
        </w:rPr>
        <w:t xml:space="preserve">о </w:t>
      </w:r>
      <w:r w:rsidRPr="00ED5E2E">
        <w:rPr>
          <w:b/>
          <w:bCs/>
          <w:color w:val="000000"/>
          <w:sz w:val="24"/>
          <w:szCs w:val="24"/>
        </w:rPr>
        <w:t>участников школьного этапа Всероссийской олимпиады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91"/>
        <w:gridCol w:w="1005"/>
      </w:tblGrid>
      <w:tr w:rsidR="00DC69E9" w:rsidTr="008F6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2023/24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ED5E2E" w:rsidRDefault="00DC69E9" w:rsidP="008F63B8">
            <w:pPr>
              <w:rPr>
                <w:color w:val="000000"/>
                <w:sz w:val="24"/>
                <w:szCs w:val="24"/>
              </w:rPr>
            </w:pPr>
            <w:r w:rsidRPr="00ED5E2E">
              <w:rPr>
                <w:color w:val="000000"/>
                <w:sz w:val="24"/>
                <w:szCs w:val="24"/>
              </w:rPr>
              <w:t>Количество участников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D5E2E">
              <w:rPr>
                <w:color w:val="000000"/>
                <w:sz w:val="24"/>
                <w:szCs w:val="24"/>
              </w:rPr>
              <w:t>(учащиеся, принявшие участие в данном этапе олимпиады по нескольким предметам, учитываются один раз)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776183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 (41%)</w:t>
            </w:r>
          </w:p>
        </w:tc>
      </w:tr>
    </w:tbl>
    <w:p w:rsidR="00DC69E9" w:rsidRPr="00ED5E2E" w:rsidRDefault="00DC69E9" w:rsidP="00DC69E9">
      <w:pPr>
        <w:rPr>
          <w:color w:val="000000"/>
          <w:sz w:val="24"/>
          <w:szCs w:val="24"/>
        </w:rPr>
      </w:pPr>
      <w:r w:rsidRPr="00ED5E2E">
        <w:rPr>
          <w:b/>
          <w:bCs/>
          <w:color w:val="000000"/>
          <w:sz w:val="24"/>
          <w:szCs w:val="24"/>
        </w:rPr>
        <w:t>Таблица № 2. Количество участников школьного этапа Всероссийской олимпиады школьников в 2023/24</w:t>
      </w:r>
      <w:r>
        <w:rPr>
          <w:b/>
          <w:bCs/>
          <w:color w:val="000000"/>
          <w:sz w:val="24"/>
          <w:szCs w:val="24"/>
        </w:rPr>
        <w:t> </w:t>
      </w:r>
      <w:r w:rsidRPr="00ED5E2E">
        <w:rPr>
          <w:b/>
          <w:bCs/>
          <w:color w:val="000000"/>
          <w:sz w:val="24"/>
          <w:szCs w:val="24"/>
        </w:rPr>
        <w:t>учебном году по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943"/>
        <w:gridCol w:w="2161"/>
        <w:gridCol w:w="3798"/>
      </w:tblGrid>
      <w:tr w:rsidR="00DC69E9" w:rsidRPr="00ED5E2E" w:rsidTr="008F6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ED5E2E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 w:rsidRPr="00ED5E2E">
              <w:rPr>
                <w:b/>
                <w:bCs/>
                <w:color w:val="000000"/>
                <w:sz w:val="24"/>
                <w:szCs w:val="24"/>
              </w:rPr>
              <w:t>Процент от общего количества учащихся в классах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 (5-11-е классы (102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 (7–11-е классы (76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(5–11-е классы (102 учащийся))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 (5–11-е классы (102 учащийся))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 (4–11-е классы (119 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18,4%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ED5E2E" w:rsidRDefault="00DC69E9" w:rsidP="008F63B8">
            <w:pPr>
              <w:rPr>
                <w:color w:val="000000"/>
                <w:sz w:val="24"/>
                <w:szCs w:val="24"/>
              </w:rPr>
            </w:pPr>
            <w:r w:rsidRPr="00ED5E2E">
              <w:rPr>
                <w:color w:val="000000"/>
                <w:sz w:val="24"/>
                <w:szCs w:val="24"/>
              </w:rPr>
              <w:t>Немецкий язык (5–11-е классы (</w:t>
            </w:r>
            <w:r>
              <w:rPr>
                <w:color w:val="000000"/>
                <w:sz w:val="24"/>
                <w:szCs w:val="24"/>
              </w:rPr>
              <w:t xml:space="preserve">102 </w:t>
            </w:r>
            <w:r w:rsidRPr="00ED5E2E">
              <w:rPr>
                <w:color w:val="000000"/>
                <w:sz w:val="24"/>
                <w:szCs w:val="24"/>
              </w:rPr>
              <w:t>учащи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ED5E2E">
              <w:rPr>
                <w:color w:val="000000"/>
                <w:sz w:val="24"/>
                <w:szCs w:val="24"/>
              </w:rPr>
              <w:t>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Обществознание (6–11-е классы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86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 (7–11-е классы (66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ED5E2E" w:rsidRDefault="00DC69E9" w:rsidP="008F63B8">
            <w:pPr>
              <w:rPr>
                <w:color w:val="000000"/>
                <w:sz w:val="24"/>
                <w:szCs w:val="24"/>
              </w:rPr>
            </w:pPr>
            <w:r w:rsidRPr="00ED5E2E">
              <w:rPr>
                <w:color w:val="000000"/>
                <w:sz w:val="24"/>
                <w:szCs w:val="24"/>
              </w:rPr>
              <w:t>Русский язык (4–11-е классы (</w:t>
            </w:r>
            <w:r>
              <w:rPr>
                <w:color w:val="000000"/>
                <w:sz w:val="24"/>
                <w:szCs w:val="24"/>
              </w:rPr>
              <w:t xml:space="preserve">119 </w:t>
            </w:r>
            <w:r w:rsidRPr="00ED5E2E">
              <w:rPr>
                <w:color w:val="000000"/>
                <w:sz w:val="24"/>
                <w:szCs w:val="24"/>
              </w:rPr>
              <w:t xml:space="preserve">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 (8–11-е классы (50 учащихся)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ED5E2E" w:rsidRDefault="00DC69E9" w:rsidP="008F63B8">
            <w:pPr>
              <w:rPr>
                <w:color w:val="000000"/>
                <w:sz w:val="24"/>
                <w:szCs w:val="24"/>
              </w:rPr>
            </w:pPr>
            <w:r w:rsidRPr="00ED5E2E">
              <w:rPr>
                <w:color w:val="000000"/>
                <w:sz w:val="24"/>
                <w:szCs w:val="24"/>
              </w:rPr>
              <w:t>Физическая культура (5–11-е классы (</w:t>
            </w:r>
            <w:r>
              <w:rPr>
                <w:color w:val="000000"/>
                <w:sz w:val="24"/>
                <w:szCs w:val="24"/>
              </w:rPr>
              <w:t xml:space="preserve">102 </w:t>
            </w:r>
            <w:r w:rsidRPr="00ED5E2E">
              <w:rPr>
                <w:color w:val="000000"/>
                <w:sz w:val="24"/>
                <w:szCs w:val="24"/>
              </w:rPr>
              <w:t>учащи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ED5E2E">
              <w:rPr>
                <w:color w:val="000000"/>
                <w:sz w:val="24"/>
                <w:szCs w:val="24"/>
              </w:rPr>
              <w:t>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 (9-11-е классы (28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(7–11-е классы (66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11%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570B87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Технология 5-9 классы -85 учащихся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70B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005040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12%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5263B1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8F135A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язык 3-11кл- 130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005040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005040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13%</w:t>
            </w:r>
          </w:p>
        </w:tc>
      </w:tr>
      <w:tr w:rsidR="00DC69E9" w:rsidTr="008F63B8">
        <w:trPr>
          <w:trHeight w:val="1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753613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Родная литература  5-11кл. – 102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005040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005040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11%</w:t>
            </w:r>
          </w:p>
        </w:tc>
      </w:tr>
      <w:tr w:rsidR="00DC69E9" w:rsidTr="008F63B8">
        <w:trPr>
          <w:trHeight w:val="1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C69E9" w:rsidRPr="00DC69E9" w:rsidRDefault="00DC69E9" w:rsidP="00DC69E9">
      <w:pPr>
        <w:rPr>
          <w:color w:val="000000"/>
          <w:sz w:val="28"/>
          <w:szCs w:val="28"/>
        </w:rPr>
      </w:pPr>
      <w:r w:rsidRPr="00ED5E2E">
        <w:rPr>
          <w:b/>
          <w:bCs/>
          <w:color w:val="000000"/>
          <w:sz w:val="24"/>
          <w:szCs w:val="24"/>
        </w:rPr>
        <w:t>Вывод</w:t>
      </w:r>
      <w:r w:rsidRPr="00DC69E9">
        <w:rPr>
          <w:b/>
          <w:bCs/>
          <w:color w:val="000000"/>
          <w:sz w:val="28"/>
          <w:szCs w:val="28"/>
        </w:rPr>
        <w:t>: </w:t>
      </w:r>
      <w:r w:rsidRPr="00DC69E9">
        <w:rPr>
          <w:color w:val="000000"/>
          <w:sz w:val="28"/>
          <w:szCs w:val="28"/>
        </w:rPr>
        <w:t>наибольшее количество участников олимпиады наблюдается по предметам гуманитарного цикла – русский язык, история, обществознание. Очень низкий показатель по таким предметам, как физика, информатика, химия.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ED5E2E">
        <w:rPr>
          <w:b/>
          <w:bCs/>
          <w:color w:val="000000"/>
          <w:sz w:val="24"/>
          <w:szCs w:val="24"/>
        </w:rPr>
        <w:t>Вывод</w:t>
      </w:r>
      <w:r w:rsidRPr="00DC69E9">
        <w:rPr>
          <w:b/>
          <w:bCs/>
          <w:color w:val="000000"/>
          <w:sz w:val="28"/>
          <w:szCs w:val="28"/>
        </w:rPr>
        <w:t xml:space="preserve">: </w:t>
      </w:r>
      <w:r w:rsidRPr="00DC69E9">
        <w:rPr>
          <w:color w:val="000000"/>
          <w:sz w:val="28"/>
          <w:szCs w:val="28"/>
        </w:rPr>
        <w:t xml:space="preserve">количество участников школьного этапа сократилось на 121 человек. </w:t>
      </w:r>
      <w:proofErr w:type="gramStart"/>
      <w:r w:rsidRPr="00DC69E9">
        <w:rPr>
          <w:color w:val="000000"/>
          <w:sz w:val="28"/>
          <w:szCs w:val="28"/>
        </w:rPr>
        <w:t>Наблюдается снижение количества участников школьного этапа Всероссийской олимпиады школьников по следующим предметам: русскому языку, литературе,  немецкому языку, математике, обществознанию, химии, биологии, физике, географии, информатике.</w:t>
      </w:r>
      <w:proofErr w:type="gramEnd"/>
      <w:r w:rsidRPr="00DC69E9">
        <w:rPr>
          <w:color w:val="000000"/>
          <w:sz w:val="28"/>
          <w:szCs w:val="28"/>
        </w:rPr>
        <w:t xml:space="preserve"> В 2023/24 году увеличилось количество участников олимпиады по ОБЖ и физической культуре.</w:t>
      </w:r>
    </w:p>
    <w:p w:rsidR="00DC69E9" w:rsidRPr="00ED5E2E" w:rsidRDefault="00DC69E9" w:rsidP="00DC69E9">
      <w:pPr>
        <w:rPr>
          <w:color w:val="000000"/>
          <w:sz w:val="24"/>
          <w:szCs w:val="24"/>
        </w:rPr>
      </w:pPr>
      <w:r w:rsidRPr="00ED5E2E">
        <w:rPr>
          <w:b/>
          <w:bCs/>
          <w:color w:val="000000"/>
          <w:sz w:val="24"/>
          <w:szCs w:val="24"/>
        </w:rPr>
        <w:t>Таблица № 4. Количество победителей и призеров школьного этапа Всероссийской олимпиады школьников в 2023/24</w:t>
      </w:r>
      <w:r>
        <w:rPr>
          <w:b/>
          <w:bCs/>
          <w:color w:val="000000"/>
          <w:sz w:val="24"/>
          <w:szCs w:val="24"/>
        </w:rPr>
        <w:t> </w:t>
      </w:r>
      <w:r w:rsidRPr="00ED5E2E">
        <w:rPr>
          <w:b/>
          <w:bCs/>
          <w:color w:val="000000"/>
          <w:sz w:val="24"/>
          <w:szCs w:val="24"/>
        </w:rPr>
        <w:t>ученом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245"/>
        <w:gridCol w:w="2497"/>
        <w:gridCol w:w="2281"/>
        <w:gridCol w:w="2578"/>
      </w:tblGrid>
      <w:tr w:rsidR="00DC69E9" w:rsidTr="008F63B8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 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победителей</w:t>
            </w:r>
          </w:p>
        </w:tc>
      </w:tr>
      <w:tr w:rsidR="00DC69E9" w:rsidTr="008F6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1D2487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3716E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AA58F4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AA58F4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AA58F4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3716E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48627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E14446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Родной язык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E14446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E14446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E14446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D54B12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D54B12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D54B12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AA58F4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AA58F4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DC69E9" w:rsidRPr="00ED5E2E" w:rsidRDefault="00DC69E9" w:rsidP="00DC69E9">
      <w:pPr>
        <w:rPr>
          <w:color w:val="000000"/>
          <w:sz w:val="24"/>
          <w:szCs w:val="24"/>
        </w:rPr>
      </w:pPr>
      <w:r w:rsidRPr="00ED5E2E">
        <w:rPr>
          <w:b/>
          <w:bCs/>
          <w:color w:val="000000"/>
          <w:sz w:val="24"/>
          <w:szCs w:val="24"/>
        </w:rPr>
        <w:t xml:space="preserve">Вывод: </w:t>
      </w:r>
      <w:r w:rsidRPr="00DC69E9">
        <w:rPr>
          <w:color w:val="000000"/>
          <w:sz w:val="28"/>
          <w:szCs w:val="28"/>
        </w:rPr>
        <w:t>наибольший показатель результативности участия в школьном этапе Всероссийской олимпиады школьников (более 50% победителей и призеров от общего количества участников) наблюдается по следующим предметам: родному языку, русскому языку, физической культуре, литературе, ОБЖ, биологии, немецкому языку, что свидетельствует об относительно  качественной подготовке участников олимпиады по данным предметам</w:t>
      </w:r>
      <w:r w:rsidRPr="00ED5E2E">
        <w:rPr>
          <w:color w:val="000000"/>
          <w:sz w:val="24"/>
          <w:szCs w:val="24"/>
        </w:rPr>
        <w:t>.</w:t>
      </w:r>
    </w:p>
    <w:p w:rsidR="00DC69E9" w:rsidRPr="00ED5E2E" w:rsidRDefault="00DC69E9" w:rsidP="00DC69E9">
      <w:pPr>
        <w:rPr>
          <w:color w:val="000000"/>
          <w:sz w:val="24"/>
          <w:szCs w:val="24"/>
        </w:rPr>
      </w:pP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ED5E2E">
        <w:rPr>
          <w:b/>
          <w:bCs/>
          <w:color w:val="000000"/>
          <w:sz w:val="24"/>
          <w:szCs w:val="24"/>
        </w:rPr>
        <w:lastRenderedPageBreak/>
        <w:t>Вывод</w:t>
      </w:r>
      <w:r w:rsidRPr="00DC69E9">
        <w:rPr>
          <w:b/>
          <w:bCs/>
          <w:color w:val="000000"/>
          <w:sz w:val="28"/>
          <w:szCs w:val="28"/>
        </w:rPr>
        <w:t>: </w:t>
      </w:r>
      <w:r w:rsidRPr="00DC69E9">
        <w:rPr>
          <w:color w:val="000000"/>
          <w:sz w:val="28"/>
          <w:szCs w:val="28"/>
        </w:rPr>
        <w:t>в течение последних трех лет наблюдается стабильное количество победителей школьного этапа Всероссийской олимпиады школьников по следующим предметам: по русскому языку, биологии, литературе.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В сравнении с прошлым, 2022/23 учебным годом наблюдается уменьшение количества победителей школьного этапа Всероссийской олимпиады по следующим предметам:  немецкому языку, математике, технологии</w:t>
      </w:r>
      <w:proofErr w:type="gramStart"/>
      <w:r w:rsidRPr="00DC69E9">
        <w:rPr>
          <w:color w:val="000000"/>
          <w:sz w:val="28"/>
          <w:szCs w:val="28"/>
        </w:rPr>
        <w:t xml:space="preserve"> .</w:t>
      </w:r>
      <w:proofErr w:type="gramEnd"/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В 2023/24 учебном году отсутствуют победители школьного этапа олимпиады по  истории, обществознанию, географии</w:t>
      </w:r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ED5E2E">
        <w:rPr>
          <w:b/>
          <w:bCs/>
          <w:color w:val="000000"/>
          <w:sz w:val="24"/>
          <w:szCs w:val="24"/>
        </w:rPr>
        <w:t>Вывод</w:t>
      </w:r>
      <w:r w:rsidRPr="00DC69E9">
        <w:rPr>
          <w:color w:val="000000"/>
          <w:sz w:val="28"/>
          <w:szCs w:val="28"/>
        </w:rPr>
        <w:t xml:space="preserve">: в сравнении с прошлым, 2022/23 учебным годом наблюдается уменьшение </w:t>
      </w:r>
      <w:proofErr w:type="gramStart"/>
      <w:r w:rsidRPr="00DC69E9">
        <w:rPr>
          <w:color w:val="000000"/>
          <w:sz w:val="28"/>
          <w:szCs w:val="28"/>
        </w:rPr>
        <w:t>количества призеров школьного этапа Всероссийской олимпиады школьников</w:t>
      </w:r>
      <w:proofErr w:type="gramEnd"/>
      <w:r w:rsidRPr="00DC69E9">
        <w:rPr>
          <w:color w:val="000000"/>
          <w:sz w:val="28"/>
          <w:szCs w:val="28"/>
        </w:rPr>
        <w:t xml:space="preserve"> по следующим предметам: русскому языку, литературе, немецкому языку, биологии, географии. Увеличение количества призеров – по ОБЖ, физической культуре. В течение последних трех лет сохраняется отсутствие призеров по истории, обществознанию,  химии</w:t>
      </w:r>
      <w:proofErr w:type="gramStart"/>
      <w:r w:rsidRPr="00DC69E9">
        <w:rPr>
          <w:color w:val="000000"/>
          <w:sz w:val="28"/>
          <w:szCs w:val="28"/>
        </w:rPr>
        <w:t xml:space="preserve"> .</w:t>
      </w:r>
      <w:proofErr w:type="gramEnd"/>
    </w:p>
    <w:p w:rsidR="00DC69E9" w:rsidRPr="00DC69E9" w:rsidRDefault="00DC69E9" w:rsidP="00DC69E9">
      <w:pPr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В 2023/24 учебном году отсутствуют призеры школьного этапа олимпиады в отличие от прошлого года по географии.</w:t>
      </w:r>
    </w:p>
    <w:p w:rsidR="00DC69E9" w:rsidRPr="00ED5E2E" w:rsidRDefault="00DC69E9" w:rsidP="00DC69E9">
      <w:pPr>
        <w:rPr>
          <w:color w:val="000000"/>
          <w:sz w:val="24"/>
          <w:szCs w:val="24"/>
        </w:rPr>
      </w:pPr>
      <w:r w:rsidRPr="00ED5E2E">
        <w:rPr>
          <w:b/>
          <w:bCs/>
          <w:color w:val="000000"/>
          <w:sz w:val="24"/>
          <w:szCs w:val="24"/>
        </w:rPr>
        <w:t xml:space="preserve">Таблица № 7. Сравнительный анализ </w:t>
      </w:r>
      <w:proofErr w:type="gramStart"/>
      <w:r w:rsidRPr="00ED5E2E">
        <w:rPr>
          <w:b/>
          <w:bCs/>
          <w:color w:val="000000"/>
          <w:sz w:val="24"/>
          <w:szCs w:val="24"/>
        </w:rPr>
        <w:t>количества победителей школьного этапа Всероссийской олимпиады школьников</w:t>
      </w:r>
      <w:proofErr w:type="gramEnd"/>
      <w:r w:rsidRPr="00ED5E2E">
        <w:rPr>
          <w:b/>
          <w:bCs/>
          <w:color w:val="000000"/>
          <w:sz w:val="24"/>
          <w:szCs w:val="24"/>
        </w:rPr>
        <w:t xml:space="preserve"> за </w:t>
      </w:r>
      <w:r>
        <w:rPr>
          <w:b/>
          <w:bCs/>
          <w:color w:val="000000"/>
          <w:sz w:val="24"/>
          <w:szCs w:val="24"/>
        </w:rPr>
        <w:t xml:space="preserve">два </w:t>
      </w:r>
      <w:r w:rsidRPr="00ED5E2E">
        <w:rPr>
          <w:b/>
          <w:bCs/>
          <w:color w:val="000000"/>
          <w:sz w:val="24"/>
          <w:szCs w:val="24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4"/>
        <w:gridCol w:w="937"/>
        <w:gridCol w:w="937"/>
      </w:tblGrid>
      <w:tr w:rsidR="00DC69E9" w:rsidTr="008F6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F22415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F22415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2023/24 </w:t>
            </w:r>
          </w:p>
        </w:tc>
      </w:tr>
      <w:tr w:rsidR="00DC69E9" w:rsidTr="008F63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F22415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F22415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</w:tbl>
    <w:p w:rsidR="00DC69E9" w:rsidRPr="00ED5E2E" w:rsidRDefault="00DC69E9" w:rsidP="00DC69E9">
      <w:pPr>
        <w:rPr>
          <w:color w:val="000000"/>
          <w:sz w:val="24"/>
          <w:szCs w:val="24"/>
        </w:rPr>
      </w:pPr>
      <w:r w:rsidRPr="00ED5E2E">
        <w:rPr>
          <w:b/>
          <w:bCs/>
          <w:color w:val="000000"/>
          <w:sz w:val="24"/>
          <w:szCs w:val="24"/>
        </w:rPr>
        <w:t xml:space="preserve">Вывод: </w:t>
      </w:r>
      <w:r w:rsidRPr="00ED5E2E">
        <w:rPr>
          <w:color w:val="000000"/>
          <w:sz w:val="24"/>
          <w:szCs w:val="24"/>
        </w:rPr>
        <w:t xml:space="preserve">общее количество победителей по школе </w:t>
      </w:r>
      <w:r>
        <w:rPr>
          <w:color w:val="000000"/>
          <w:sz w:val="24"/>
          <w:szCs w:val="24"/>
        </w:rPr>
        <w:t>увеличи</w:t>
      </w:r>
      <w:r w:rsidRPr="00ED5E2E">
        <w:rPr>
          <w:color w:val="000000"/>
          <w:sz w:val="24"/>
          <w:szCs w:val="24"/>
        </w:rPr>
        <w:t>лось по сравнению с прошлым годом на</w:t>
      </w:r>
      <w:r>
        <w:rPr>
          <w:color w:val="000000"/>
          <w:sz w:val="24"/>
          <w:szCs w:val="24"/>
        </w:rPr>
        <w:t xml:space="preserve"> 11</w:t>
      </w:r>
      <w:r w:rsidRPr="00ED5E2E">
        <w:rPr>
          <w:color w:val="000000"/>
          <w:sz w:val="24"/>
          <w:szCs w:val="24"/>
        </w:rPr>
        <w:t xml:space="preserve"> человек.</w:t>
      </w:r>
    </w:p>
    <w:p w:rsidR="00DC69E9" w:rsidRPr="00ED5E2E" w:rsidRDefault="00DC69E9" w:rsidP="00DC69E9">
      <w:pPr>
        <w:rPr>
          <w:color w:val="000000"/>
          <w:sz w:val="24"/>
          <w:szCs w:val="24"/>
        </w:rPr>
      </w:pPr>
      <w:r w:rsidRPr="00ED5E2E">
        <w:rPr>
          <w:b/>
          <w:bCs/>
          <w:color w:val="000000"/>
          <w:sz w:val="24"/>
          <w:szCs w:val="24"/>
        </w:rPr>
        <w:t xml:space="preserve">Таблица № 8. Сравнительный анализ </w:t>
      </w:r>
      <w:proofErr w:type="gramStart"/>
      <w:r w:rsidRPr="00ED5E2E">
        <w:rPr>
          <w:b/>
          <w:bCs/>
          <w:color w:val="000000"/>
          <w:sz w:val="24"/>
          <w:szCs w:val="24"/>
        </w:rPr>
        <w:t>количества призеров школьного этапа Всероссийской олимпиады школьников</w:t>
      </w:r>
      <w:proofErr w:type="gramEnd"/>
      <w:r w:rsidRPr="00ED5E2E">
        <w:rPr>
          <w:b/>
          <w:bCs/>
          <w:color w:val="000000"/>
          <w:sz w:val="24"/>
          <w:szCs w:val="24"/>
        </w:rPr>
        <w:t xml:space="preserve"> за </w:t>
      </w:r>
      <w:r>
        <w:rPr>
          <w:b/>
          <w:bCs/>
          <w:color w:val="000000"/>
          <w:sz w:val="24"/>
          <w:szCs w:val="24"/>
        </w:rPr>
        <w:t>два</w:t>
      </w:r>
      <w:r w:rsidRPr="00ED5E2E">
        <w:rPr>
          <w:b/>
          <w:bCs/>
          <w:color w:val="000000"/>
          <w:sz w:val="24"/>
          <w:szCs w:val="24"/>
        </w:rPr>
        <w:t xml:space="preserve">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2"/>
        <w:gridCol w:w="937"/>
        <w:gridCol w:w="937"/>
      </w:tblGrid>
      <w:tr w:rsidR="00DC69E9" w:rsidTr="008F6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2023/24</w:t>
            </w:r>
          </w:p>
        </w:tc>
      </w:tr>
      <w:tr w:rsidR="00DC69E9" w:rsidTr="008F6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2D52BE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2D52BE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</w:tr>
    </w:tbl>
    <w:p w:rsidR="00DC69E9" w:rsidRPr="00ED5E2E" w:rsidRDefault="00DC69E9" w:rsidP="00DC69E9">
      <w:pPr>
        <w:rPr>
          <w:color w:val="000000"/>
          <w:sz w:val="24"/>
          <w:szCs w:val="24"/>
        </w:rPr>
      </w:pPr>
      <w:r w:rsidRPr="00ED5E2E">
        <w:rPr>
          <w:color w:val="000000"/>
          <w:sz w:val="24"/>
          <w:szCs w:val="24"/>
        </w:rPr>
        <w:t xml:space="preserve">Вывод: общее количество призеров по школе </w:t>
      </w:r>
      <w:r>
        <w:rPr>
          <w:color w:val="000000"/>
          <w:sz w:val="24"/>
          <w:szCs w:val="24"/>
        </w:rPr>
        <w:t>увелич</w:t>
      </w:r>
      <w:r w:rsidRPr="00ED5E2E">
        <w:rPr>
          <w:color w:val="000000"/>
          <w:sz w:val="24"/>
          <w:szCs w:val="24"/>
        </w:rPr>
        <w:t>илось на</w:t>
      </w:r>
      <w:r>
        <w:rPr>
          <w:color w:val="000000"/>
          <w:sz w:val="24"/>
          <w:szCs w:val="24"/>
        </w:rPr>
        <w:t xml:space="preserve"> 28</w:t>
      </w:r>
      <w:r w:rsidRPr="00ED5E2E">
        <w:rPr>
          <w:color w:val="000000"/>
          <w:sz w:val="24"/>
          <w:szCs w:val="24"/>
        </w:rPr>
        <w:t xml:space="preserve"> человек.</w:t>
      </w:r>
    </w:p>
    <w:p w:rsidR="00DC69E9" w:rsidRPr="00ED5E2E" w:rsidRDefault="00DC69E9" w:rsidP="00DC69E9">
      <w:pPr>
        <w:rPr>
          <w:color w:val="000000"/>
          <w:sz w:val="24"/>
          <w:szCs w:val="24"/>
        </w:rPr>
      </w:pPr>
      <w:r w:rsidRPr="00ED5E2E">
        <w:rPr>
          <w:b/>
          <w:bCs/>
          <w:color w:val="000000"/>
          <w:sz w:val="24"/>
          <w:szCs w:val="24"/>
        </w:rPr>
        <w:t>Таблица № 9. Сравнительный анализ количества победителей и призеров школьного этапа Всероссийской олимпиады школьников за три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4"/>
        <w:gridCol w:w="937"/>
        <w:gridCol w:w="937"/>
      </w:tblGrid>
      <w:tr w:rsidR="00DC69E9" w:rsidTr="008F6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2023/24</w:t>
            </w:r>
          </w:p>
        </w:tc>
      </w:tr>
      <w:tr w:rsidR="00DC69E9" w:rsidTr="008F6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Default="00DC69E9" w:rsidP="008F63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2D52BE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9E9" w:rsidRPr="002D52BE" w:rsidRDefault="00DC69E9" w:rsidP="008F63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</w:tbl>
    <w:p w:rsidR="00DC69E9" w:rsidRPr="00DC69E9" w:rsidRDefault="00DC69E9" w:rsidP="00DC69E9">
      <w:pPr>
        <w:rPr>
          <w:color w:val="000000"/>
          <w:sz w:val="28"/>
          <w:szCs w:val="28"/>
        </w:rPr>
      </w:pPr>
      <w:r w:rsidRPr="00ED5E2E">
        <w:rPr>
          <w:b/>
          <w:bCs/>
          <w:color w:val="000000"/>
          <w:sz w:val="24"/>
          <w:szCs w:val="24"/>
        </w:rPr>
        <w:t>Вывод</w:t>
      </w:r>
      <w:r w:rsidRPr="00DC69E9">
        <w:rPr>
          <w:b/>
          <w:bCs/>
          <w:color w:val="000000"/>
          <w:sz w:val="28"/>
          <w:szCs w:val="28"/>
        </w:rPr>
        <w:t>: </w:t>
      </w:r>
      <w:r w:rsidRPr="00DC69E9">
        <w:rPr>
          <w:color w:val="000000"/>
          <w:sz w:val="28"/>
          <w:szCs w:val="28"/>
        </w:rPr>
        <w:t>количество победителей и призеров школьного этапа Всероссийской олимпиады школьников по сравнению с 2022/23 учебным годом значительно увеличилось – на 45 процентов (на 49 человек).</w:t>
      </w:r>
    </w:p>
    <w:p w:rsidR="00DC69E9" w:rsidRDefault="00DC69E9" w:rsidP="00DC69E9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Рекомендации</w:t>
      </w:r>
    </w:p>
    <w:p w:rsidR="00DC69E9" w:rsidRPr="00DC69E9" w:rsidRDefault="00DC69E9" w:rsidP="00072B7B">
      <w:pPr>
        <w:numPr>
          <w:ilvl w:val="0"/>
          <w:numId w:val="72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Направить обучающихся 7–11-х классов из числа победителей и призеров школьного этапа, показавших лучшие результаты, с учетом добровольного согласия учащихся и рейтинга на муниципальный этап Всероссийской олимпиады школьников.</w:t>
      </w:r>
    </w:p>
    <w:p w:rsidR="00DC69E9" w:rsidRPr="00ED5E2E" w:rsidRDefault="00DC69E9" w:rsidP="00072B7B">
      <w:pPr>
        <w:numPr>
          <w:ilvl w:val="0"/>
          <w:numId w:val="72"/>
        </w:numPr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DC69E9">
        <w:rPr>
          <w:color w:val="000000"/>
          <w:sz w:val="28"/>
          <w:szCs w:val="28"/>
        </w:rPr>
        <w:t>Отметить работу ШМО учителей гуманитарного цикла по увеличению количества победителей и призеров школьного этапа Всероссийской олимпиады школьников</w:t>
      </w:r>
      <w:r w:rsidRPr="00ED5E2E">
        <w:rPr>
          <w:color w:val="000000"/>
          <w:sz w:val="24"/>
          <w:szCs w:val="24"/>
        </w:rPr>
        <w:t>.</w:t>
      </w:r>
    </w:p>
    <w:p w:rsidR="00DC69E9" w:rsidRPr="00DC69E9" w:rsidRDefault="00DC69E9" w:rsidP="00072B7B">
      <w:pPr>
        <w:numPr>
          <w:ilvl w:val="0"/>
          <w:numId w:val="72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DC69E9" w:rsidRPr="00DC69E9" w:rsidRDefault="00DC69E9" w:rsidP="00072B7B">
      <w:pPr>
        <w:numPr>
          <w:ilvl w:val="0"/>
          <w:numId w:val="72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lastRenderedPageBreak/>
        <w:t>Организовать специальную подготовку педагогических кадров для работы с одаренными детьми, включая ресурсы дистанционного обучения, курсы повышения квалификации.</w:t>
      </w:r>
    </w:p>
    <w:p w:rsidR="0052471D" w:rsidRPr="00DC69E9" w:rsidRDefault="00DC69E9" w:rsidP="00DC69E9">
      <w:p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C69E9">
        <w:rPr>
          <w:color w:val="000000"/>
          <w:sz w:val="28"/>
          <w:szCs w:val="28"/>
        </w:rPr>
        <w:t>Провести в марте 2024 года методический семинар по теме «Как повысить результативность участия во Всероссийской олимпиаде школьников</w:t>
      </w:r>
    </w:p>
    <w:p w:rsidR="0052471D" w:rsidRPr="0052471D" w:rsidRDefault="0052471D" w:rsidP="00072B7B">
      <w:pPr>
        <w:numPr>
          <w:ilvl w:val="0"/>
          <w:numId w:val="57"/>
        </w:numPr>
        <w:shd w:val="clear" w:color="auto" w:fill="FFFFFF"/>
        <w:spacing w:before="30" w:after="30" w:line="276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:rsidR="0052471D" w:rsidRPr="0052471D" w:rsidRDefault="0052471D" w:rsidP="00072B7B">
      <w:pPr>
        <w:numPr>
          <w:ilvl w:val="0"/>
          <w:numId w:val="57"/>
        </w:numPr>
        <w:shd w:val="clear" w:color="auto" w:fill="FFFFFF"/>
        <w:spacing w:before="30" w:after="30" w:line="276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>продолжить формирование банка данных по материалам предметных олимпиад школьного и муниципального уровня 2022-2023 учебного года;  </w:t>
      </w:r>
    </w:p>
    <w:p w:rsidR="0052471D" w:rsidRPr="0052471D" w:rsidRDefault="0052471D" w:rsidP="00072B7B">
      <w:pPr>
        <w:numPr>
          <w:ilvl w:val="0"/>
          <w:numId w:val="57"/>
        </w:numPr>
        <w:shd w:val="clear" w:color="auto" w:fill="FFFFFF"/>
        <w:spacing w:before="30" w:after="30" w:line="276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52471D" w:rsidRPr="0052471D" w:rsidRDefault="0052471D" w:rsidP="0052471D">
      <w:pPr>
        <w:shd w:val="clear" w:color="auto" w:fill="FFFFFF"/>
        <w:ind w:left="702" w:hanging="10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b/>
          <w:bCs/>
          <w:color w:val="000000"/>
          <w:sz w:val="28"/>
          <w:szCs w:val="28"/>
        </w:rPr>
        <w:t>Учителям-предметникам:</w:t>
      </w:r>
    </w:p>
    <w:p w:rsidR="0052471D" w:rsidRPr="0052471D" w:rsidRDefault="0052471D" w:rsidP="00072B7B">
      <w:pPr>
        <w:numPr>
          <w:ilvl w:val="0"/>
          <w:numId w:val="58"/>
        </w:numPr>
        <w:shd w:val="clear" w:color="auto" w:fill="FFFFFF"/>
        <w:spacing w:before="30" w:after="30" w:line="276" w:lineRule="auto"/>
        <w:ind w:left="35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52471D" w:rsidRPr="0052471D" w:rsidRDefault="0052471D" w:rsidP="00072B7B">
      <w:pPr>
        <w:numPr>
          <w:ilvl w:val="0"/>
          <w:numId w:val="58"/>
        </w:numPr>
        <w:shd w:val="clear" w:color="auto" w:fill="FFFFFF"/>
        <w:spacing w:before="30" w:after="30" w:line="276" w:lineRule="auto"/>
        <w:ind w:left="35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 xml:space="preserve">при подготовке к различным этапам </w:t>
      </w:r>
      <w:proofErr w:type="spellStart"/>
      <w:r w:rsidRPr="0052471D">
        <w:rPr>
          <w:rFonts w:eastAsia="Times New Roman"/>
          <w:color w:val="000000"/>
          <w:sz w:val="28"/>
          <w:szCs w:val="28"/>
        </w:rPr>
        <w:t>ВсОШ</w:t>
      </w:r>
      <w:proofErr w:type="spellEnd"/>
      <w:r w:rsidRPr="0052471D">
        <w:rPr>
          <w:rFonts w:eastAsia="Times New Roman"/>
          <w:color w:val="000000"/>
          <w:sz w:val="28"/>
          <w:szCs w:val="28"/>
        </w:rPr>
        <w:t xml:space="preserve"> использовать возможности интерне</w:t>
      </w:r>
      <w:proofErr w:type="gramStart"/>
      <w:r w:rsidRPr="0052471D">
        <w:rPr>
          <w:rFonts w:eastAsia="Times New Roman"/>
          <w:color w:val="000000"/>
          <w:sz w:val="28"/>
          <w:szCs w:val="28"/>
        </w:rPr>
        <w:t>т-</w:t>
      </w:r>
      <w:proofErr w:type="gramEnd"/>
      <w:r w:rsidRPr="0052471D">
        <w:rPr>
          <w:rFonts w:eastAsia="Times New Roman"/>
          <w:color w:val="000000"/>
          <w:sz w:val="28"/>
          <w:szCs w:val="28"/>
        </w:rPr>
        <w:t xml:space="preserve"> ресурсов, цифровых технологий и других доступных форм обучения;</w:t>
      </w:r>
    </w:p>
    <w:p w:rsidR="0052471D" w:rsidRPr="0052471D" w:rsidRDefault="0052471D" w:rsidP="00072B7B">
      <w:pPr>
        <w:numPr>
          <w:ilvl w:val="0"/>
          <w:numId w:val="58"/>
        </w:numPr>
        <w:shd w:val="clear" w:color="auto" w:fill="FFFFFF"/>
        <w:spacing w:before="30" w:after="30" w:line="276" w:lineRule="auto"/>
        <w:ind w:left="35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52471D">
        <w:rPr>
          <w:rFonts w:eastAsia="Times New Roman"/>
          <w:color w:val="000000"/>
          <w:sz w:val="28"/>
          <w:szCs w:val="28"/>
        </w:rPr>
        <w:t>ВсОШ</w:t>
      </w:r>
      <w:proofErr w:type="spellEnd"/>
      <w:r w:rsidRPr="0052471D">
        <w:rPr>
          <w:rFonts w:eastAsia="Times New Roman"/>
          <w:color w:val="000000"/>
          <w:sz w:val="28"/>
          <w:szCs w:val="28"/>
        </w:rPr>
        <w:t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:rsidR="0052471D" w:rsidRPr="0052471D" w:rsidRDefault="0052471D" w:rsidP="00072B7B">
      <w:pPr>
        <w:numPr>
          <w:ilvl w:val="0"/>
          <w:numId w:val="58"/>
        </w:numPr>
        <w:shd w:val="clear" w:color="auto" w:fill="FFFFFF"/>
        <w:spacing w:before="30" w:after="30" w:line="276" w:lineRule="auto"/>
        <w:ind w:left="35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</w:t>
      </w:r>
    </w:p>
    <w:p w:rsidR="0052471D" w:rsidRPr="0052471D" w:rsidRDefault="0052471D" w:rsidP="0052471D">
      <w:pPr>
        <w:shd w:val="clear" w:color="auto" w:fill="FFFFFF"/>
        <w:ind w:left="10" w:hanging="10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>          </w:t>
      </w:r>
      <w:r w:rsidRPr="0052471D">
        <w:rPr>
          <w:rFonts w:eastAsia="Times New Roman"/>
          <w:b/>
          <w:bCs/>
          <w:color w:val="000000"/>
          <w:sz w:val="28"/>
          <w:szCs w:val="28"/>
        </w:rPr>
        <w:t>Школьным координаторам и классным руководителям:  </w:t>
      </w:r>
    </w:p>
    <w:p w:rsidR="0052471D" w:rsidRPr="0052471D" w:rsidRDefault="0052471D" w:rsidP="00072B7B">
      <w:pPr>
        <w:numPr>
          <w:ilvl w:val="0"/>
          <w:numId w:val="59"/>
        </w:numPr>
        <w:shd w:val="clear" w:color="auto" w:fill="FFFFFF"/>
        <w:spacing w:before="30" w:after="30" w:line="276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>довести до сведения родителей (законных представителей) итоги  школьного и муниципального этапов Всероссийской олимпиады школьников.</w:t>
      </w:r>
    </w:p>
    <w:p w:rsidR="0052471D" w:rsidRPr="0052471D" w:rsidRDefault="0052471D" w:rsidP="0052471D">
      <w:pPr>
        <w:shd w:val="clear" w:color="auto" w:fill="FFFFFF"/>
        <w:ind w:left="702" w:hanging="10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 xml:space="preserve">Заместителю </w:t>
      </w:r>
      <w:r w:rsidR="00DC69E9">
        <w:rPr>
          <w:rFonts w:eastAsia="Times New Roman"/>
          <w:color w:val="000000"/>
          <w:sz w:val="28"/>
          <w:szCs w:val="28"/>
        </w:rPr>
        <w:t xml:space="preserve">директора по УВР  </w:t>
      </w:r>
      <w:proofErr w:type="spellStart"/>
      <w:r w:rsidR="00DC69E9">
        <w:rPr>
          <w:rFonts w:eastAsia="Times New Roman"/>
          <w:color w:val="000000"/>
          <w:sz w:val="28"/>
          <w:szCs w:val="28"/>
        </w:rPr>
        <w:t>Хохоевой</w:t>
      </w:r>
      <w:proofErr w:type="spellEnd"/>
      <w:r w:rsidR="00DC69E9">
        <w:rPr>
          <w:rFonts w:eastAsia="Times New Roman"/>
          <w:color w:val="000000"/>
          <w:sz w:val="28"/>
          <w:szCs w:val="28"/>
        </w:rPr>
        <w:t xml:space="preserve"> М.Т.</w:t>
      </w:r>
      <w:r w:rsidRPr="0052471D">
        <w:rPr>
          <w:rFonts w:eastAsia="Times New Roman"/>
          <w:color w:val="000000"/>
          <w:sz w:val="28"/>
          <w:szCs w:val="28"/>
        </w:rPr>
        <w:t xml:space="preserve"> обеспечить контроль:  </w:t>
      </w:r>
    </w:p>
    <w:p w:rsidR="0052471D" w:rsidRPr="00DC69E9" w:rsidRDefault="0052471D" w:rsidP="00072B7B">
      <w:pPr>
        <w:numPr>
          <w:ilvl w:val="0"/>
          <w:numId w:val="60"/>
        </w:numPr>
        <w:shd w:val="clear" w:color="auto" w:fill="FFFFFF"/>
        <w:spacing w:before="30" w:after="30" w:line="276" w:lineRule="auto"/>
        <w:ind w:left="34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2471D">
        <w:rPr>
          <w:rFonts w:eastAsia="Times New Roman"/>
          <w:color w:val="000000"/>
          <w:sz w:val="28"/>
          <w:szCs w:val="28"/>
        </w:rPr>
        <w:t>за качественной, системной подготовкой обучающихся к участию в муниципальном этапе Всероссийской олимпиад</w:t>
      </w:r>
      <w:r w:rsidR="00DC69E9">
        <w:rPr>
          <w:rFonts w:eastAsia="Times New Roman"/>
          <w:color w:val="000000"/>
          <w:sz w:val="28"/>
          <w:szCs w:val="28"/>
        </w:rPr>
        <w:t>ы школьников по предметам в 2023- 2024</w:t>
      </w:r>
      <w:r w:rsidRPr="0052471D">
        <w:rPr>
          <w:rFonts w:eastAsia="Times New Roman"/>
          <w:color w:val="000000"/>
          <w:sz w:val="28"/>
          <w:szCs w:val="28"/>
        </w:rPr>
        <w:t xml:space="preserve"> учебном году;</w:t>
      </w:r>
    </w:p>
    <w:p w:rsidR="00FA3F0C" w:rsidRPr="006B71EF" w:rsidRDefault="00FA3F0C" w:rsidP="009C0471">
      <w:pPr>
        <w:spacing w:line="311" w:lineRule="exact"/>
        <w:jc w:val="both"/>
        <w:rPr>
          <w:sz w:val="28"/>
          <w:szCs w:val="28"/>
        </w:rPr>
      </w:pPr>
    </w:p>
    <w:p w:rsidR="00FA3F0C" w:rsidRPr="006B71EF" w:rsidRDefault="00753473" w:rsidP="009C0471">
      <w:pPr>
        <w:spacing w:line="309" w:lineRule="auto"/>
        <w:ind w:left="140" w:right="240"/>
        <w:jc w:val="both"/>
        <w:rPr>
          <w:sz w:val="28"/>
          <w:szCs w:val="28"/>
        </w:rPr>
      </w:pPr>
      <w:r w:rsidRPr="006B71EF">
        <w:rPr>
          <w:rFonts w:eastAsia="Times New Roman"/>
          <w:bCs/>
          <w:sz w:val="28"/>
          <w:szCs w:val="28"/>
        </w:rPr>
        <w:t xml:space="preserve">Итоги предметных олимпиад свидетельствуют о сложившейся в последние годы системе подготовки обучающихся, целенаправленной работе педагогов по выявлению и подготовке одарённых детей. Заинтересованность данных учителей </w:t>
      </w:r>
      <w:r w:rsidRPr="006B71EF">
        <w:rPr>
          <w:rFonts w:eastAsia="Times New Roman"/>
          <w:bCs/>
          <w:sz w:val="28"/>
          <w:szCs w:val="28"/>
        </w:rPr>
        <w:lastRenderedPageBreak/>
        <w:t>– предметников, желание углубить знания, умения и навыки одаренных обучающихся, педагогическая диагностика, интерес к своему труду и конечному результату трудовой деятельности характеризует деятельность педагогов.</w:t>
      </w:r>
    </w:p>
    <w:p w:rsidR="00FA3F0C" w:rsidRDefault="00FA3F0C" w:rsidP="009C0471">
      <w:pPr>
        <w:spacing w:line="178" w:lineRule="exact"/>
        <w:jc w:val="both"/>
        <w:rPr>
          <w:sz w:val="20"/>
          <w:szCs w:val="20"/>
        </w:rPr>
      </w:pPr>
    </w:p>
    <w:p w:rsidR="00FA3F0C" w:rsidRDefault="00753473" w:rsidP="002A7DB5">
      <w:pPr>
        <w:ind w:right="2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1AB3B25D" wp14:editId="7ACE5054">
            <wp:simplePos x="0" y="0"/>
            <wp:positionH relativeFrom="column">
              <wp:posOffset>1270</wp:posOffset>
            </wp:positionH>
            <wp:positionV relativeFrom="paragraph">
              <wp:posOffset>-5073650</wp:posOffset>
            </wp:positionV>
            <wp:extent cx="27305" cy="2921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57ECAFB5" wp14:editId="2E1DA313">
            <wp:simplePos x="0" y="0"/>
            <wp:positionH relativeFrom="column">
              <wp:posOffset>1420495</wp:posOffset>
            </wp:positionH>
            <wp:positionV relativeFrom="paragraph">
              <wp:posOffset>-5073650</wp:posOffset>
            </wp:positionV>
            <wp:extent cx="27305" cy="2921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4205CE18" wp14:editId="73C03F6A">
            <wp:simplePos x="0" y="0"/>
            <wp:positionH relativeFrom="column">
              <wp:posOffset>2432685</wp:posOffset>
            </wp:positionH>
            <wp:positionV relativeFrom="paragraph">
              <wp:posOffset>-5073650</wp:posOffset>
            </wp:positionV>
            <wp:extent cx="27305" cy="2921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 wp14:anchorId="314DB766" wp14:editId="0D81A17E">
            <wp:simplePos x="0" y="0"/>
            <wp:positionH relativeFrom="column">
              <wp:posOffset>3062605</wp:posOffset>
            </wp:positionH>
            <wp:positionV relativeFrom="paragraph">
              <wp:posOffset>-5073650</wp:posOffset>
            </wp:positionV>
            <wp:extent cx="27305" cy="2921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 wp14:anchorId="411D25A8" wp14:editId="163A716E">
            <wp:simplePos x="0" y="0"/>
            <wp:positionH relativeFrom="column">
              <wp:posOffset>3963035</wp:posOffset>
            </wp:positionH>
            <wp:positionV relativeFrom="paragraph">
              <wp:posOffset>-5073650</wp:posOffset>
            </wp:positionV>
            <wp:extent cx="27305" cy="2921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 wp14:anchorId="5B1E42CE" wp14:editId="32F5BB5E">
            <wp:simplePos x="0" y="0"/>
            <wp:positionH relativeFrom="column">
              <wp:posOffset>4772660</wp:posOffset>
            </wp:positionH>
            <wp:positionV relativeFrom="paragraph">
              <wp:posOffset>-5073650</wp:posOffset>
            </wp:positionV>
            <wp:extent cx="27305" cy="2921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 wp14:anchorId="1821D985" wp14:editId="65A28B05">
            <wp:simplePos x="0" y="0"/>
            <wp:positionH relativeFrom="column">
              <wp:posOffset>5557520</wp:posOffset>
            </wp:positionH>
            <wp:positionV relativeFrom="paragraph">
              <wp:posOffset>-5073650</wp:posOffset>
            </wp:positionV>
            <wp:extent cx="27305" cy="2921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 wp14:anchorId="27BC3880" wp14:editId="7AD05FBD">
            <wp:simplePos x="0" y="0"/>
            <wp:positionH relativeFrom="column">
              <wp:posOffset>6281420</wp:posOffset>
            </wp:positionH>
            <wp:positionV relativeFrom="paragraph">
              <wp:posOffset>-5073650</wp:posOffset>
            </wp:positionV>
            <wp:extent cx="27305" cy="2921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 wp14:anchorId="26F5BC50" wp14:editId="3C461D35">
            <wp:simplePos x="0" y="0"/>
            <wp:positionH relativeFrom="column">
              <wp:posOffset>1270</wp:posOffset>
            </wp:positionH>
            <wp:positionV relativeFrom="paragraph">
              <wp:posOffset>-3680460</wp:posOffset>
            </wp:positionV>
            <wp:extent cx="27305" cy="2921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 wp14:anchorId="68DB536B" wp14:editId="411C0F8E">
            <wp:simplePos x="0" y="0"/>
            <wp:positionH relativeFrom="column">
              <wp:posOffset>1420495</wp:posOffset>
            </wp:positionH>
            <wp:positionV relativeFrom="paragraph">
              <wp:posOffset>-3680460</wp:posOffset>
            </wp:positionV>
            <wp:extent cx="27305" cy="2921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 wp14:anchorId="6C8D92B3" wp14:editId="0E41CE3F">
            <wp:simplePos x="0" y="0"/>
            <wp:positionH relativeFrom="column">
              <wp:posOffset>2432685</wp:posOffset>
            </wp:positionH>
            <wp:positionV relativeFrom="paragraph">
              <wp:posOffset>-3680460</wp:posOffset>
            </wp:positionV>
            <wp:extent cx="27305" cy="2921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0D920C0D" wp14:editId="36E4F4F0">
            <wp:simplePos x="0" y="0"/>
            <wp:positionH relativeFrom="column">
              <wp:posOffset>3062605</wp:posOffset>
            </wp:positionH>
            <wp:positionV relativeFrom="paragraph">
              <wp:posOffset>-3680460</wp:posOffset>
            </wp:positionV>
            <wp:extent cx="27305" cy="2921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08956718" wp14:editId="66A0B744">
            <wp:simplePos x="0" y="0"/>
            <wp:positionH relativeFrom="column">
              <wp:posOffset>3963035</wp:posOffset>
            </wp:positionH>
            <wp:positionV relativeFrom="paragraph">
              <wp:posOffset>-3680460</wp:posOffset>
            </wp:positionV>
            <wp:extent cx="27305" cy="2921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 wp14:anchorId="3EA3AAB5" wp14:editId="27D8B706">
            <wp:simplePos x="0" y="0"/>
            <wp:positionH relativeFrom="column">
              <wp:posOffset>4772660</wp:posOffset>
            </wp:positionH>
            <wp:positionV relativeFrom="paragraph">
              <wp:posOffset>-3680460</wp:posOffset>
            </wp:positionV>
            <wp:extent cx="27305" cy="2921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 wp14:anchorId="3FF22FC8" wp14:editId="491FD3E3">
            <wp:simplePos x="0" y="0"/>
            <wp:positionH relativeFrom="column">
              <wp:posOffset>5557520</wp:posOffset>
            </wp:positionH>
            <wp:positionV relativeFrom="paragraph">
              <wp:posOffset>-3680460</wp:posOffset>
            </wp:positionV>
            <wp:extent cx="27305" cy="2921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 wp14:anchorId="65108933" wp14:editId="466C4C48">
            <wp:simplePos x="0" y="0"/>
            <wp:positionH relativeFrom="column">
              <wp:posOffset>6281420</wp:posOffset>
            </wp:positionH>
            <wp:positionV relativeFrom="paragraph">
              <wp:posOffset>-3680460</wp:posOffset>
            </wp:positionV>
            <wp:extent cx="27305" cy="2921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 wp14:anchorId="43B74F6E" wp14:editId="6A6F10AA">
            <wp:simplePos x="0" y="0"/>
            <wp:positionH relativeFrom="column">
              <wp:posOffset>1270</wp:posOffset>
            </wp:positionH>
            <wp:positionV relativeFrom="paragraph">
              <wp:posOffset>-1953260</wp:posOffset>
            </wp:positionV>
            <wp:extent cx="27305" cy="2921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 wp14:anchorId="41DF4491" wp14:editId="2D563D5A">
            <wp:simplePos x="0" y="0"/>
            <wp:positionH relativeFrom="column">
              <wp:posOffset>1420495</wp:posOffset>
            </wp:positionH>
            <wp:positionV relativeFrom="paragraph">
              <wp:posOffset>-1953260</wp:posOffset>
            </wp:positionV>
            <wp:extent cx="27305" cy="2921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 wp14:anchorId="607C74E5" wp14:editId="219D4ECF">
            <wp:simplePos x="0" y="0"/>
            <wp:positionH relativeFrom="column">
              <wp:posOffset>2432685</wp:posOffset>
            </wp:positionH>
            <wp:positionV relativeFrom="paragraph">
              <wp:posOffset>-1953260</wp:posOffset>
            </wp:positionV>
            <wp:extent cx="27305" cy="2921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 wp14:anchorId="2AE517F8" wp14:editId="31D5447C">
            <wp:simplePos x="0" y="0"/>
            <wp:positionH relativeFrom="column">
              <wp:posOffset>3062605</wp:posOffset>
            </wp:positionH>
            <wp:positionV relativeFrom="paragraph">
              <wp:posOffset>-1953260</wp:posOffset>
            </wp:positionV>
            <wp:extent cx="27305" cy="2921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8208" behindDoc="1" locked="0" layoutInCell="0" allowOverlap="1" wp14:anchorId="5DB11626" wp14:editId="6DAB861F">
            <wp:simplePos x="0" y="0"/>
            <wp:positionH relativeFrom="column">
              <wp:posOffset>3963035</wp:posOffset>
            </wp:positionH>
            <wp:positionV relativeFrom="paragraph">
              <wp:posOffset>-1953260</wp:posOffset>
            </wp:positionV>
            <wp:extent cx="27305" cy="2921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9232" behindDoc="1" locked="0" layoutInCell="0" allowOverlap="1" wp14:anchorId="684536B0" wp14:editId="424FFFA3">
            <wp:simplePos x="0" y="0"/>
            <wp:positionH relativeFrom="column">
              <wp:posOffset>4772660</wp:posOffset>
            </wp:positionH>
            <wp:positionV relativeFrom="paragraph">
              <wp:posOffset>-1953260</wp:posOffset>
            </wp:positionV>
            <wp:extent cx="27305" cy="2921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0256" behindDoc="1" locked="0" layoutInCell="0" allowOverlap="1" wp14:anchorId="120EFA2B" wp14:editId="639FF0F3">
            <wp:simplePos x="0" y="0"/>
            <wp:positionH relativeFrom="column">
              <wp:posOffset>5557520</wp:posOffset>
            </wp:positionH>
            <wp:positionV relativeFrom="paragraph">
              <wp:posOffset>-1953260</wp:posOffset>
            </wp:positionV>
            <wp:extent cx="27305" cy="2921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 wp14:anchorId="09EB965D" wp14:editId="2DF41978">
            <wp:simplePos x="0" y="0"/>
            <wp:positionH relativeFrom="column">
              <wp:posOffset>6281420</wp:posOffset>
            </wp:positionH>
            <wp:positionV relativeFrom="paragraph">
              <wp:posOffset>-1953260</wp:posOffset>
            </wp:positionV>
            <wp:extent cx="27305" cy="2921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2304" behindDoc="1" locked="0" layoutInCell="0" allowOverlap="1" wp14:anchorId="0881E677" wp14:editId="7A731CD9">
            <wp:simplePos x="0" y="0"/>
            <wp:positionH relativeFrom="column">
              <wp:posOffset>1270</wp:posOffset>
            </wp:positionH>
            <wp:positionV relativeFrom="paragraph">
              <wp:posOffset>-1522095</wp:posOffset>
            </wp:positionV>
            <wp:extent cx="27305" cy="2921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3328" behindDoc="1" locked="0" layoutInCell="0" allowOverlap="1" wp14:anchorId="2D26A4D3" wp14:editId="3E8DED06">
            <wp:simplePos x="0" y="0"/>
            <wp:positionH relativeFrom="column">
              <wp:posOffset>1420495</wp:posOffset>
            </wp:positionH>
            <wp:positionV relativeFrom="paragraph">
              <wp:posOffset>-1522095</wp:posOffset>
            </wp:positionV>
            <wp:extent cx="27305" cy="2921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4352" behindDoc="1" locked="0" layoutInCell="0" allowOverlap="1" wp14:anchorId="65CAC5C3" wp14:editId="2F11A7BA">
            <wp:simplePos x="0" y="0"/>
            <wp:positionH relativeFrom="column">
              <wp:posOffset>2432685</wp:posOffset>
            </wp:positionH>
            <wp:positionV relativeFrom="paragraph">
              <wp:posOffset>-1522095</wp:posOffset>
            </wp:positionV>
            <wp:extent cx="27305" cy="2921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5376" behindDoc="1" locked="0" layoutInCell="0" allowOverlap="1" wp14:anchorId="535C54E6" wp14:editId="1831DC97">
            <wp:simplePos x="0" y="0"/>
            <wp:positionH relativeFrom="column">
              <wp:posOffset>3062605</wp:posOffset>
            </wp:positionH>
            <wp:positionV relativeFrom="paragraph">
              <wp:posOffset>-1522095</wp:posOffset>
            </wp:positionV>
            <wp:extent cx="27305" cy="2921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6400" behindDoc="1" locked="0" layoutInCell="0" allowOverlap="1" wp14:anchorId="4BE848F3" wp14:editId="29435FAE">
            <wp:simplePos x="0" y="0"/>
            <wp:positionH relativeFrom="column">
              <wp:posOffset>3963035</wp:posOffset>
            </wp:positionH>
            <wp:positionV relativeFrom="paragraph">
              <wp:posOffset>-1522095</wp:posOffset>
            </wp:positionV>
            <wp:extent cx="27305" cy="2921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7424" behindDoc="1" locked="0" layoutInCell="0" allowOverlap="1" wp14:anchorId="18BA620B" wp14:editId="414FEC94">
            <wp:simplePos x="0" y="0"/>
            <wp:positionH relativeFrom="column">
              <wp:posOffset>4772660</wp:posOffset>
            </wp:positionH>
            <wp:positionV relativeFrom="paragraph">
              <wp:posOffset>-1522095</wp:posOffset>
            </wp:positionV>
            <wp:extent cx="27305" cy="2921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8448" behindDoc="1" locked="0" layoutInCell="0" allowOverlap="1" wp14:anchorId="3233C687" wp14:editId="0753FDF1">
            <wp:simplePos x="0" y="0"/>
            <wp:positionH relativeFrom="column">
              <wp:posOffset>5557520</wp:posOffset>
            </wp:positionH>
            <wp:positionV relativeFrom="paragraph">
              <wp:posOffset>-1522095</wp:posOffset>
            </wp:positionV>
            <wp:extent cx="27305" cy="2921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9472" behindDoc="1" locked="0" layoutInCell="0" allowOverlap="1" wp14:anchorId="3C41B24F" wp14:editId="3F625D89">
            <wp:simplePos x="0" y="0"/>
            <wp:positionH relativeFrom="column">
              <wp:posOffset>6281420</wp:posOffset>
            </wp:positionH>
            <wp:positionV relativeFrom="paragraph">
              <wp:posOffset>-1522095</wp:posOffset>
            </wp:positionV>
            <wp:extent cx="27305" cy="2921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0496" behindDoc="1" locked="0" layoutInCell="0" allowOverlap="1" wp14:anchorId="3BAB2CA2" wp14:editId="30DC10DA">
            <wp:simplePos x="0" y="0"/>
            <wp:positionH relativeFrom="column">
              <wp:posOffset>1270</wp:posOffset>
            </wp:positionH>
            <wp:positionV relativeFrom="paragraph">
              <wp:posOffset>-26670</wp:posOffset>
            </wp:positionV>
            <wp:extent cx="27305" cy="27305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1520" behindDoc="1" locked="0" layoutInCell="0" allowOverlap="1" wp14:anchorId="057F5869" wp14:editId="016F6620">
            <wp:simplePos x="0" y="0"/>
            <wp:positionH relativeFrom="column">
              <wp:posOffset>1270</wp:posOffset>
            </wp:positionH>
            <wp:positionV relativeFrom="paragraph">
              <wp:posOffset>-1523365</wp:posOffset>
            </wp:positionV>
            <wp:extent cx="27305" cy="2921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2544" behindDoc="1" locked="0" layoutInCell="0" allowOverlap="1" wp14:anchorId="29AD9306" wp14:editId="02EE05E8">
            <wp:simplePos x="0" y="0"/>
            <wp:positionH relativeFrom="column">
              <wp:posOffset>1420495</wp:posOffset>
            </wp:positionH>
            <wp:positionV relativeFrom="paragraph">
              <wp:posOffset>-1523365</wp:posOffset>
            </wp:positionV>
            <wp:extent cx="27305" cy="2921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3568" behindDoc="1" locked="0" layoutInCell="0" allowOverlap="1" wp14:anchorId="00654128" wp14:editId="47814947">
            <wp:simplePos x="0" y="0"/>
            <wp:positionH relativeFrom="column">
              <wp:posOffset>2432685</wp:posOffset>
            </wp:positionH>
            <wp:positionV relativeFrom="paragraph">
              <wp:posOffset>-1523365</wp:posOffset>
            </wp:positionV>
            <wp:extent cx="27305" cy="2921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4592" behindDoc="1" locked="0" layoutInCell="0" allowOverlap="1" wp14:anchorId="45E5024A" wp14:editId="7D95AC84">
            <wp:simplePos x="0" y="0"/>
            <wp:positionH relativeFrom="column">
              <wp:posOffset>3062605</wp:posOffset>
            </wp:positionH>
            <wp:positionV relativeFrom="paragraph">
              <wp:posOffset>-1523365</wp:posOffset>
            </wp:positionV>
            <wp:extent cx="27305" cy="2921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5616" behindDoc="1" locked="0" layoutInCell="0" allowOverlap="1" wp14:anchorId="720849C6" wp14:editId="43031AA7">
            <wp:simplePos x="0" y="0"/>
            <wp:positionH relativeFrom="column">
              <wp:posOffset>3963035</wp:posOffset>
            </wp:positionH>
            <wp:positionV relativeFrom="paragraph">
              <wp:posOffset>-1523365</wp:posOffset>
            </wp:positionV>
            <wp:extent cx="27305" cy="2921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6640" behindDoc="1" locked="0" layoutInCell="0" allowOverlap="1" wp14:anchorId="69225DE5" wp14:editId="6679033D">
            <wp:simplePos x="0" y="0"/>
            <wp:positionH relativeFrom="column">
              <wp:posOffset>4772660</wp:posOffset>
            </wp:positionH>
            <wp:positionV relativeFrom="paragraph">
              <wp:posOffset>-1523365</wp:posOffset>
            </wp:positionV>
            <wp:extent cx="27305" cy="2921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7664" behindDoc="1" locked="0" layoutInCell="0" allowOverlap="1" wp14:anchorId="4B7E2E53" wp14:editId="42C406F6">
            <wp:simplePos x="0" y="0"/>
            <wp:positionH relativeFrom="column">
              <wp:posOffset>5557520</wp:posOffset>
            </wp:positionH>
            <wp:positionV relativeFrom="paragraph">
              <wp:posOffset>-1523365</wp:posOffset>
            </wp:positionV>
            <wp:extent cx="27305" cy="2921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8688" behindDoc="1" locked="0" layoutInCell="0" allowOverlap="1" wp14:anchorId="754BD8EA" wp14:editId="79CD8922">
            <wp:simplePos x="0" y="0"/>
            <wp:positionH relativeFrom="column">
              <wp:posOffset>6281420</wp:posOffset>
            </wp:positionH>
            <wp:positionV relativeFrom="paragraph">
              <wp:posOffset>-1523365</wp:posOffset>
            </wp:positionV>
            <wp:extent cx="27305" cy="2921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9712" behindDoc="1" locked="0" layoutInCell="0" allowOverlap="1" wp14:anchorId="5D12CE91" wp14:editId="358B7C33">
            <wp:simplePos x="0" y="0"/>
            <wp:positionH relativeFrom="column">
              <wp:posOffset>1270</wp:posOffset>
            </wp:positionH>
            <wp:positionV relativeFrom="paragraph">
              <wp:posOffset>-661035</wp:posOffset>
            </wp:positionV>
            <wp:extent cx="27305" cy="2921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0736" behindDoc="1" locked="0" layoutInCell="0" allowOverlap="1" wp14:anchorId="43287D1B" wp14:editId="035440B7">
            <wp:simplePos x="0" y="0"/>
            <wp:positionH relativeFrom="column">
              <wp:posOffset>1420495</wp:posOffset>
            </wp:positionH>
            <wp:positionV relativeFrom="paragraph">
              <wp:posOffset>-661035</wp:posOffset>
            </wp:positionV>
            <wp:extent cx="27305" cy="2921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1760" behindDoc="1" locked="0" layoutInCell="0" allowOverlap="1" wp14:anchorId="52436008" wp14:editId="7DC7EB8C">
            <wp:simplePos x="0" y="0"/>
            <wp:positionH relativeFrom="column">
              <wp:posOffset>2432685</wp:posOffset>
            </wp:positionH>
            <wp:positionV relativeFrom="paragraph">
              <wp:posOffset>-661035</wp:posOffset>
            </wp:positionV>
            <wp:extent cx="27305" cy="2921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2784" behindDoc="1" locked="0" layoutInCell="0" allowOverlap="1" wp14:anchorId="79A44621" wp14:editId="2E234BF6">
            <wp:simplePos x="0" y="0"/>
            <wp:positionH relativeFrom="column">
              <wp:posOffset>3062605</wp:posOffset>
            </wp:positionH>
            <wp:positionV relativeFrom="paragraph">
              <wp:posOffset>-661035</wp:posOffset>
            </wp:positionV>
            <wp:extent cx="27305" cy="2921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3808" behindDoc="1" locked="0" layoutInCell="0" allowOverlap="1" wp14:anchorId="1B25EC78" wp14:editId="18ED71BE">
            <wp:simplePos x="0" y="0"/>
            <wp:positionH relativeFrom="column">
              <wp:posOffset>3963035</wp:posOffset>
            </wp:positionH>
            <wp:positionV relativeFrom="paragraph">
              <wp:posOffset>-661035</wp:posOffset>
            </wp:positionV>
            <wp:extent cx="27305" cy="2921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4832" behindDoc="1" locked="0" layoutInCell="0" allowOverlap="1" wp14:anchorId="683137B3" wp14:editId="4332B847">
            <wp:simplePos x="0" y="0"/>
            <wp:positionH relativeFrom="column">
              <wp:posOffset>4772660</wp:posOffset>
            </wp:positionH>
            <wp:positionV relativeFrom="paragraph">
              <wp:posOffset>-661035</wp:posOffset>
            </wp:positionV>
            <wp:extent cx="27305" cy="2921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5856" behindDoc="1" locked="0" layoutInCell="0" allowOverlap="1" wp14:anchorId="0BD44500" wp14:editId="6967D63B">
            <wp:simplePos x="0" y="0"/>
            <wp:positionH relativeFrom="column">
              <wp:posOffset>5557520</wp:posOffset>
            </wp:positionH>
            <wp:positionV relativeFrom="paragraph">
              <wp:posOffset>-661035</wp:posOffset>
            </wp:positionV>
            <wp:extent cx="27305" cy="2921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6880" behindDoc="1" locked="0" layoutInCell="0" allowOverlap="1" wp14:anchorId="4F928F57" wp14:editId="4491EAC0">
            <wp:simplePos x="0" y="0"/>
            <wp:positionH relativeFrom="column">
              <wp:posOffset>6281420</wp:posOffset>
            </wp:positionH>
            <wp:positionV relativeFrom="paragraph">
              <wp:posOffset>-661035</wp:posOffset>
            </wp:positionV>
            <wp:extent cx="27305" cy="2921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F0C" w:rsidRPr="00655A95" w:rsidRDefault="00655A95" w:rsidP="00655A9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Необходимо выстроить эффективную систему подготовки в течени</w:t>
      </w:r>
      <w:proofErr w:type="gramStart"/>
      <w:r>
        <w:rPr>
          <w:rFonts w:eastAsia="Times New Roman"/>
          <w:bCs/>
          <w:sz w:val="28"/>
          <w:szCs w:val="28"/>
        </w:rPr>
        <w:t>и</w:t>
      </w:r>
      <w:proofErr w:type="gramEnd"/>
      <w:r>
        <w:rPr>
          <w:rFonts w:eastAsia="Times New Roman"/>
          <w:bCs/>
          <w:sz w:val="28"/>
          <w:szCs w:val="28"/>
        </w:rPr>
        <w:t xml:space="preserve"> учебного года с сильными учащимися по индивидуальному плану для обеспечения качественного показателя результативности участия в олимпиадных конкурсах и </w:t>
      </w:r>
      <w:r w:rsidR="00753473" w:rsidRPr="00655A95">
        <w:rPr>
          <w:rFonts w:eastAsia="Times New Roman"/>
          <w:bCs/>
          <w:sz w:val="28"/>
          <w:szCs w:val="28"/>
        </w:rPr>
        <w:t>контролировать/фиксировать степень участия каждого преподавателя в подготовке обучающихся к конкурсам, олимпиадам, конференциям.</w:t>
      </w:r>
    </w:p>
    <w:p w:rsidR="00FA3F0C" w:rsidRPr="00655A95" w:rsidRDefault="00FA3F0C" w:rsidP="00655A95">
      <w:pPr>
        <w:spacing w:line="1" w:lineRule="exact"/>
        <w:ind w:firstLine="567"/>
        <w:jc w:val="both"/>
        <w:rPr>
          <w:sz w:val="28"/>
          <w:szCs w:val="28"/>
        </w:rPr>
      </w:pPr>
    </w:p>
    <w:p w:rsidR="00FA3F0C" w:rsidRPr="00655A95" w:rsidRDefault="00753473" w:rsidP="00655A95">
      <w:pPr>
        <w:spacing w:line="276" w:lineRule="auto"/>
        <w:ind w:right="20" w:firstLine="567"/>
        <w:jc w:val="both"/>
        <w:rPr>
          <w:sz w:val="28"/>
          <w:szCs w:val="28"/>
        </w:rPr>
      </w:pPr>
      <w:r w:rsidRPr="00655A95">
        <w:rPr>
          <w:rFonts w:eastAsia="Times New Roman"/>
          <w:bCs/>
          <w:sz w:val="28"/>
          <w:szCs w:val="28"/>
        </w:rPr>
        <w:t xml:space="preserve">Необходимо применять более эффективные методы работы с одаренными детьми и повысить результативность участия в олимпиадах, конкурсах, конференциях, прежде всего </w:t>
      </w:r>
      <w:r w:rsidRPr="00655A95">
        <w:rPr>
          <w:rFonts w:eastAsia="Times"/>
          <w:sz w:val="28"/>
          <w:szCs w:val="28"/>
        </w:rPr>
        <w:t>-</w:t>
      </w:r>
      <w:r w:rsidRPr="00655A95">
        <w:rPr>
          <w:rFonts w:eastAsia="Times New Roman"/>
          <w:bCs/>
          <w:sz w:val="28"/>
          <w:szCs w:val="28"/>
        </w:rPr>
        <w:t xml:space="preserve"> во Всероссийской олимпиаде школьников.</w:t>
      </w:r>
    </w:p>
    <w:p w:rsidR="00FA3F0C" w:rsidRPr="00655A95" w:rsidRDefault="00753473" w:rsidP="00072B7B">
      <w:pPr>
        <w:numPr>
          <w:ilvl w:val="0"/>
          <w:numId w:val="23"/>
        </w:numPr>
        <w:tabs>
          <w:tab w:val="left" w:pos="700"/>
        </w:tabs>
        <w:ind w:firstLine="567"/>
        <w:jc w:val="both"/>
        <w:rPr>
          <w:rFonts w:eastAsia="Times New Roman"/>
          <w:bCs/>
          <w:sz w:val="28"/>
          <w:szCs w:val="28"/>
        </w:rPr>
      </w:pPr>
      <w:r w:rsidRPr="00655A95">
        <w:rPr>
          <w:rFonts w:eastAsia="Times New Roman"/>
          <w:bCs/>
          <w:sz w:val="28"/>
          <w:szCs w:val="28"/>
        </w:rPr>
        <w:t>Увеличить число участников – до 70%.</w:t>
      </w:r>
    </w:p>
    <w:p w:rsidR="00FA3F0C" w:rsidRPr="00655A95" w:rsidRDefault="00FA3F0C" w:rsidP="00655A95">
      <w:pPr>
        <w:spacing w:line="47" w:lineRule="exact"/>
        <w:ind w:firstLine="567"/>
        <w:jc w:val="both"/>
        <w:rPr>
          <w:rFonts w:eastAsia="Times New Roman"/>
          <w:bCs/>
          <w:sz w:val="28"/>
          <w:szCs w:val="28"/>
        </w:rPr>
      </w:pPr>
    </w:p>
    <w:p w:rsidR="00FA3F0C" w:rsidRPr="00655A95" w:rsidRDefault="00753473" w:rsidP="00072B7B">
      <w:pPr>
        <w:numPr>
          <w:ilvl w:val="0"/>
          <w:numId w:val="23"/>
        </w:numPr>
        <w:tabs>
          <w:tab w:val="left" w:pos="700"/>
        </w:tabs>
        <w:ind w:firstLine="567"/>
        <w:jc w:val="both"/>
        <w:rPr>
          <w:rFonts w:eastAsia="Times New Roman"/>
          <w:bCs/>
          <w:sz w:val="28"/>
          <w:szCs w:val="28"/>
        </w:rPr>
      </w:pPr>
      <w:r w:rsidRPr="00655A95">
        <w:rPr>
          <w:rFonts w:eastAsia="Times New Roman"/>
          <w:bCs/>
          <w:sz w:val="28"/>
          <w:szCs w:val="28"/>
        </w:rPr>
        <w:t>Повысить результативность участия в конкурсах, олимпиадах, конференциях</w:t>
      </w:r>
    </w:p>
    <w:p w:rsidR="00655A95" w:rsidRDefault="00655A95" w:rsidP="009C0471">
      <w:pPr>
        <w:spacing w:line="379" w:lineRule="exact"/>
        <w:jc w:val="both"/>
        <w:rPr>
          <w:sz w:val="20"/>
          <w:szCs w:val="20"/>
        </w:rPr>
      </w:pPr>
    </w:p>
    <w:p w:rsidR="00FA3F0C" w:rsidRDefault="00753473" w:rsidP="00655A9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Наличие выпускников, окончивших обучение с медалью</w:t>
      </w:r>
    </w:p>
    <w:p w:rsidR="00FA3F0C" w:rsidRDefault="00FA3F0C" w:rsidP="009C0471">
      <w:pPr>
        <w:spacing w:line="48" w:lineRule="exact"/>
        <w:jc w:val="both"/>
        <w:rPr>
          <w:sz w:val="20"/>
          <w:szCs w:val="20"/>
        </w:rPr>
      </w:pPr>
    </w:p>
    <w:p w:rsidR="00FA3F0C" w:rsidRDefault="00753473" w:rsidP="00655A9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 </w:t>
      </w:r>
      <w:proofErr w:type="gramStart"/>
      <w:r>
        <w:rPr>
          <w:rFonts w:eastAsia="Times New Roman"/>
          <w:b/>
          <w:bCs/>
          <w:sz w:val="28"/>
          <w:szCs w:val="28"/>
        </w:rPr>
        <w:t>последние</w:t>
      </w:r>
      <w:proofErr w:type="gramEnd"/>
      <w:r w:rsidR="00655A9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3 года</w:t>
      </w:r>
    </w:p>
    <w:p w:rsidR="00FA3F0C" w:rsidRDefault="00FA3F0C" w:rsidP="009C0471">
      <w:pPr>
        <w:spacing w:line="65" w:lineRule="exact"/>
        <w:jc w:val="both"/>
        <w:rPr>
          <w:sz w:val="20"/>
          <w:szCs w:val="20"/>
        </w:rPr>
      </w:pPr>
    </w:p>
    <w:p w:rsidR="00FA3F0C" w:rsidRDefault="00753473" w:rsidP="009C0471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2CE7A20A" wp14:editId="4D402EC0">
                <wp:simplePos x="0" y="0"/>
                <wp:positionH relativeFrom="column">
                  <wp:posOffset>688975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7" o:spid="_x0000_s1162" style="position:absolute;margin-left:54.25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1366"/>
        <w:gridCol w:w="1366"/>
        <w:gridCol w:w="1524"/>
        <w:gridCol w:w="1524"/>
        <w:gridCol w:w="1276"/>
        <w:gridCol w:w="1276"/>
      </w:tblGrid>
      <w:tr w:rsidR="00655A95" w:rsidTr="008D4E2B">
        <w:trPr>
          <w:trHeight w:val="525"/>
        </w:trPr>
        <w:tc>
          <w:tcPr>
            <w:tcW w:w="1384" w:type="dxa"/>
            <w:vMerge w:val="restart"/>
          </w:tcPr>
          <w:p w:rsidR="00655A95" w:rsidRP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Учебный год</w:t>
            </w:r>
          </w:p>
        </w:tc>
        <w:tc>
          <w:tcPr>
            <w:tcW w:w="2732" w:type="dxa"/>
            <w:gridSpan w:val="2"/>
          </w:tcPr>
          <w:p w:rsidR="00655A95" w:rsidRP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Общее количество выпускников</w:t>
            </w:r>
          </w:p>
        </w:tc>
        <w:tc>
          <w:tcPr>
            <w:tcW w:w="3048" w:type="dxa"/>
            <w:gridSpan w:val="2"/>
          </w:tcPr>
          <w:p w:rsidR="00655A95" w:rsidRP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Количество выпускников с аттестатом особого образца</w:t>
            </w:r>
          </w:p>
        </w:tc>
        <w:tc>
          <w:tcPr>
            <w:tcW w:w="2552" w:type="dxa"/>
            <w:gridSpan w:val="2"/>
          </w:tcPr>
          <w:p w:rsidR="00655A95" w:rsidRP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Доля от общего количества выпускников</w:t>
            </w:r>
          </w:p>
        </w:tc>
      </w:tr>
      <w:tr w:rsidR="00655A95" w:rsidTr="00655A95">
        <w:trPr>
          <w:trHeight w:val="401"/>
        </w:trPr>
        <w:tc>
          <w:tcPr>
            <w:tcW w:w="1384" w:type="dxa"/>
            <w:vMerge/>
          </w:tcPr>
          <w:p w:rsid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366" w:type="dxa"/>
          </w:tcPr>
          <w:p w:rsid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9 класс</w:t>
            </w:r>
          </w:p>
        </w:tc>
        <w:tc>
          <w:tcPr>
            <w:tcW w:w="1366" w:type="dxa"/>
          </w:tcPr>
          <w:p w:rsid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11 класс</w:t>
            </w:r>
          </w:p>
        </w:tc>
        <w:tc>
          <w:tcPr>
            <w:tcW w:w="1524" w:type="dxa"/>
          </w:tcPr>
          <w:p w:rsid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9 класс</w:t>
            </w:r>
          </w:p>
        </w:tc>
        <w:tc>
          <w:tcPr>
            <w:tcW w:w="1524" w:type="dxa"/>
          </w:tcPr>
          <w:p w:rsid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11 класс</w:t>
            </w:r>
          </w:p>
        </w:tc>
        <w:tc>
          <w:tcPr>
            <w:tcW w:w="1276" w:type="dxa"/>
          </w:tcPr>
          <w:p w:rsid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9 класс </w:t>
            </w:r>
          </w:p>
        </w:tc>
        <w:tc>
          <w:tcPr>
            <w:tcW w:w="1276" w:type="dxa"/>
          </w:tcPr>
          <w:p w:rsidR="00655A95" w:rsidRDefault="00655A95" w:rsidP="00655A95">
            <w:pPr>
              <w:spacing w:line="262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11 класс</w:t>
            </w:r>
          </w:p>
        </w:tc>
      </w:tr>
      <w:tr w:rsidR="00655A95" w:rsidTr="008D4E2B">
        <w:tc>
          <w:tcPr>
            <w:tcW w:w="1384" w:type="dxa"/>
          </w:tcPr>
          <w:p w:rsidR="00655A95" w:rsidRPr="00655A95" w:rsidRDefault="00F75428" w:rsidP="00655A95">
            <w:pPr>
              <w:spacing w:line="262" w:lineRule="exac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2020/21</w:t>
            </w:r>
          </w:p>
        </w:tc>
        <w:tc>
          <w:tcPr>
            <w:tcW w:w="1366" w:type="dxa"/>
          </w:tcPr>
          <w:p w:rsidR="00655A95" w:rsidRDefault="00F75428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655A95" w:rsidRDefault="005C0A75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24" w:type="dxa"/>
          </w:tcPr>
          <w:p w:rsidR="00655A95" w:rsidRDefault="00F75428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655A95" w:rsidRDefault="00F75428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55A95" w:rsidRDefault="00CD3C47" w:rsidP="00CD3C47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5A95" w:rsidRDefault="00655A95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</w:tr>
      <w:tr w:rsidR="00655A95" w:rsidTr="008D4E2B">
        <w:tc>
          <w:tcPr>
            <w:tcW w:w="1384" w:type="dxa"/>
          </w:tcPr>
          <w:p w:rsidR="00655A95" w:rsidRPr="00655A95" w:rsidRDefault="00F75428" w:rsidP="00655A95">
            <w:pPr>
              <w:spacing w:line="262" w:lineRule="exac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2021/22</w:t>
            </w:r>
          </w:p>
        </w:tc>
        <w:tc>
          <w:tcPr>
            <w:tcW w:w="1366" w:type="dxa"/>
          </w:tcPr>
          <w:p w:rsidR="00655A95" w:rsidRDefault="00F75428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6" w:type="dxa"/>
          </w:tcPr>
          <w:p w:rsidR="00655A95" w:rsidRDefault="009F7B04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24" w:type="dxa"/>
          </w:tcPr>
          <w:p w:rsidR="00655A95" w:rsidRDefault="00F75428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655A95" w:rsidRDefault="00655A95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5A95" w:rsidRDefault="00CD3C47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5A95" w:rsidRDefault="00655A95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</w:tr>
      <w:tr w:rsidR="00655A95" w:rsidTr="008D4E2B">
        <w:tc>
          <w:tcPr>
            <w:tcW w:w="1384" w:type="dxa"/>
          </w:tcPr>
          <w:p w:rsidR="00655A95" w:rsidRPr="00655A95" w:rsidRDefault="00F75428" w:rsidP="00655A95">
            <w:pPr>
              <w:spacing w:line="262" w:lineRule="exac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2022/23</w:t>
            </w:r>
          </w:p>
        </w:tc>
        <w:tc>
          <w:tcPr>
            <w:tcW w:w="1366" w:type="dxa"/>
          </w:tcPr>
          <w:p w:rsidR="00655A95" w:rsidRDefault="00F54FA3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66" w:type="dxa"/>
          </w:tcPr>
          <w:p w:rsidR="00655A95" w:rsidRPr="00CD3C47" w:rsidRDefault="00F54FA3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4" w:type="dxa"/>
          </w:tcPr>
          <w:p w:rsidR="00655A95" w:rsidRDefault="00F75428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655A95" w:rsidRDefault="0052471D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5A95" w:rsidRDefault="00655A95" w:rsidP="00F75428">
            <w:pPr>
              <w:spacing w:line="262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5A95" w:rsidRDefault="00655A95" w:rsidP="00655A95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</w:tr>
    </w:tbl>
    <w:p w:rsidR="00FA3F0C" w:rsidRDefault="00FA3F0C" w:rsidP="009C0471">
      <w:pPr>
        <w:spacing w:line="262" w:lineRule="exact"/>
        <w:jc w:val="both"/>
        <w:rPr>
          <w:sz w:val="20"/>
          <w:szCs w:val="20"/>
        </w:rPr>
      </w:pPr>
    </w:p>
    <w:p w:rsidR="00FA3F0C" w:rsidRDefault="00753473" w:rsidP="00B46FBC">
      <w:pPr>
        <w:tabs>
          <w:tab w:val="left" w:pos="2380"/>
        </w:tabs>
        <w:ind w:left="2380"/>
        <w:jc w:val="both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Условия реализации образовательных программ</w:t>
      </w:r>
    </w:p>
    <w:p w:rsidR="00FA3F0C" w:rsidRDefault="00FA3F0C" w:rsidP="009C0471">
      <w:pPr>
        <w:spacing w:line="312" w:lineRule="exact"/>
        <w:jc w:val="both"/>
        <w:rPr>
          <w:sz w:val="20"/>
          <w:szCs w:val="20"/>
        </w:rPr>
      </w:pPr>
    </w:p>
    <w:p w:rsidR="00FA3F0C" w:rsidRPr="00B46FBC" w:rsidRDefault="00753473" w:rsidP="00B46FBC">
      <w:pPr>
        <w:ind w:right="-119" w:firstLine="567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Кадровое обеспечение</w:t>
      </w:r>
    </w:p>
    <w:p w:rsidR="00FA3F0C" w:rsidRPr="00B46FBC" w:rsidRDefault="00FA3F0C" w:rsidP="00B46FBC">
      <w:pPr>
        <w:spacing w:line="314" w:lineRule="exact"/>
        <w:ind w:firstLine="567"/>
        <w:jc w:val="both"/>
        <w:rPr>
          <w:sz w:val="28"/>
          <w:szCs w:val="28"/>
        </w:rPr>
      </w:pPr>
    </w:p>
    <w:p w:rsidR="00FA3F0C" w:rsidRPr="00B46FBC" w:rsidRDefault="00753473" w:rsidP="00B46FBC">
      <w:pPr>
        <w:spacing w:line="275" w:lineRule="auto"/>
        <w:ind w:left="160" w:firstLine="567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 xml:space="preserve">Одной из задач кадровой политики школы является оценка возможностей кадрового потенциала. Кадровый потенциал 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 xml:space="preserve"> совокупность способностей и возможностей кадров обеспечить эффективное функционирование и развитие учреждения.</w:t>
      </w:r>
    </w:p>
    <w:p w:rsidR="00FA3F0C" w:rsidRPr="00B46FBC" w:rsidRDefault="00FA3F0C" w:rsidP="00B46FBC">
      <w:pPr>
        <w:spacing w:line="5" w:lineRule="exact"/>
        <w:ind w:firstLine="567"/>
        <w:jc w:val="both"/>
        <w:rPr>
          <w:sz w:val="28"/>
          <w:szCs w:val="28"/>
        </w:rPr>
      </w:pPr>
    </w:p>
    <w:p w:rsidR="00FA3F0C" w:rsidRPr="00B46FBC" w:rsidRDefault="00753473" w:rsidP="00B46FBC">
      <w:pPr>
        <w:spacing w:line="276" w:lineRule="auto"/>
        <w:ind w:right="100" w:firstLine="567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Анализ кадрового потенциала позволяет определить стратегию и тактику кадровой политики, оценить позитивные тенденции, выявить имеющиеся проблемы кадрового потенциала, обеспечить набор специалистов извне, проследить продвижение своих работников внутри учреждения.</w:t>
      </w:r>
    </w:p>
    <w:p w:rsidR="00FA3F0C" w:rsidRPr="00B46FBC" w:rsidRDefault="00753473" w:rsidP="00072B7B">
      <w:pPr>
        <w:numPr>
          <w:ilvl w:val="0"/>
          <w:numId w:val="24"/>
        </w:numPr>
        <w:tabs>
          <w:tab w:val="left" w:pos="960"/>
        </w:tabs>
        <w:spacing w:line="275" w:lineRule="auto"/>
        <w:ind w:firstLine="567"/>
        <w:jc w:val="both"/>
        <w:rPr>
          <w:rFonts w:eastAsia="Times New Roman"/>
          <w:bCs/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 xml:space="preserve">школе работает слаженный высококвалифицированный работоспособный педагогический коллектив, способный обеспечить высокий уровень обучения, создать условия для индивидуального развития ребенка. Укомплектованность персоналом </w:t>
      </w:r>
      <w:r w:rsidRPr="00B46FBC">
        <w:rPr>
          <w:rFonts w:eastAsia="Times"/>
          <w:sz w:val="28"/>
          <w:szCs w:val="28"/>
        </w:rPr>
        <w:t>- 100%.</w:t>
      </w:r>
    </w:p>
    <w:p w:rsidR="00FA3F0C" w:rsidRPr="00B46FBC" w:rsidRDefault="00FA3F0C" w:rsidP="00B46FBC">
      <w:pPr>
        <w:spacing w:line="5" w:lineRule="exact"/>
        <w:ind w:firstLine="567"/>
        <w:jc w:val="both"/>
        <w:rPr>
          <w:rFonts w:eastAsia="Times New Roman"/>
          <w:bCs/>
          <w:sz w:val="28"/>
          <w:szCs w:val="28"/>
        </w:rPr>
      </w:pPr>
    </w:p>
    <w:p w:rsidR="00FA3F0C" w:rsidRPr="00B46FBC" w:rsidRDefault="00753473" w:rsidP="00B46FBC">
      <w:pPr>
        <w:spacing w:line="276" w:lineRule="auto"/>
        <w:ind w:firstLine="567"/>
        <w:jc w:val="both"/>
        <w:rPr>
          <w:rFonts w:eastAsia="Times New Roman"/>
          <w:bCs/>
          <w:sz w:val="28"/>
          <w:szCs w:val="28"/>
        </w:rPr>
      </w:pPr>
      <w:proofErr w:type="gramStart"/>
      <w:r w:rsidRPr="00B46FBC">
        <w:rPr>
          <w:rFonts w:eastAsia="Times New Roman"/>
          <w:bCs/>
          <w:sz w:val="28"/>
          <w:szCs w:val="28"/>
        </w:rPr>
        <w:lastRenderedPageBreak/>
        <w:t xml:space="preserve">Педагоги систематически повышают уровень своей квалификации через систему курсовой переподготовки, участия в семинарах, </w:t>
      </w:r>
      <w:proofErr w:type="spellStart"/>
      <w:r w:rsidRPr="00B46FBC">
        <w:rPr>
          <w:rFonts w:eastAsia="Times New Roman"/>
          <w:bCs/>
          <w:sz w:val="28"/>
          <w:szCs w:val="28"/>
        </w:rPr>
        <w:t>вебинарах</w:t>
      </w:r>
      <w:proofErr w:type="spellEnd"/>
      <w:r w:rsidRPr="00B46FBC">
        <w:rPr>
          <w:rFonts w:eastAsia="Times New Roman"/>
          <w:bCs/>
          <w:sz w:val="28"/>
          <w:szCs w:val="28"/>
        </w:rPr>
        <w:t>, мастер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>классах,100% педагогов прошли предметные курсы, 100% – по вопросам введения и реализации ФГОС; значительно вырос образовательный ценз педагогов и на сего</w:t>
      </w:r>
      <w:r w:rsidR="00B46FBC">
        <w:rPr>
          <w:rFonts w:eastAsia="Times New Roman"/>
          <w:bCs/>
          <w:sz w:val="28"/>
          <w:szCs w:val="28"/>
        </w:rPr>
        <w:t>дняшний день в школе работают 85</w:t>
      </w:r>
      <w:r w:rsidRPr="00B46FBC">
        <w:rPr>
          <w:rFonts w:eastAsia="Times New Roman"/>
          <w:bCs/>
          <w:sz w:val="28"/>
          <w:szCs w:val="28"/>
        </w:rPr>
        <w:t>% педа</w:t>
      </w:r>
      <w:r w:rsidR="00F75428">
        <w:rPr>
          <w:rFonts w:eastAsia="Times New Roman"/>
          <w:bCs/>
          <w:sz w:val="28"/>
          <w:szCs w:val="28"/>
        </w:rPr>
        <w:t>гогов с высшим образованием; учителя  начальной школы получили</w:t>
      </w:r>
      <w:r w:rsidRPr="00B46FBC">
        <w:rPr>
          <w:rFonts w:eastAsia="Times New Roman"/>
          <w:bCs/>
          <w:sz w:val="28"/>
          <w:szCs w:val="28"/>
        </w:rPr>
        <w:t xml:space="preserve"> высшее образование в СОГПИ заочно.</w:t>
      </w:r>
      <w:proofErr w:type="gramEnd"/>
      <w:r w:rsidRPr="00B46FBC">
        <w:rPr>
          <w:rFonts w:eastAsia="Times New Roman"/>
          <w:bCs/>
          <w:sz w:val="28"/>
          <w:szCs w:val="28"/>
        </w:rPr>
        <w:t xml:space="preserve"> Директор школы и заместители имеют второе высшее образование или прошли переподго</w:t>
      </w:r>
      <w:r w:rsidR="00B46FBC">
        <w:rPr>
          <w:rFonts w:eastAsia="Times New Roman"/>
          <w:bCs/>
          <w:sz w:val="28"/>
          <w:szCs w:val="28"/>
        </w:rPr>
        <w:t>товку по специальности «Менеджмент в образовании</w:t>
      </w:r>
      <w:r w:rsidRPr="00B46FBC">
        <w:rPr>
          <w:rFonts w:eastAsia="Times New Roman"/>
          <w:bCs/>
          <w:sz w:val="28"/>
          <w:szCs w:val="28"/>
        </w:rPr>
        <w:t>».</w:t>
      </w:r>
    </w:p>
    <w:p w:rsidR="00FA3F0C" w:rsidRDefault="00FA3F0C" w:rsidP="009C0471">
      <w:pPr>
        <w:spacing w:line="20" w:lineRule="exact"/>
        <w:jc w:val="both"/>
        <w:rPr>
          <w:sz w:val="20"/>
          <w:szCs w:val="20"/>
        </w:rPr>
      </w:pPr>
    </w:p>
    <w:p w:rsidR="00FA3F0C" w:rsidRPr="00B46FBC" w:rsidRDefault="00753473" w:rsidP="00B46FBC">
      <w:pPr>
        <w:spacing w:line="276" w:lineRule="auto"/>
        <w:ind w:firstLine="540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Деятельность администрации в направлении омоложения кадрового потенциала гармонично сочетается с тенденцией сохранения в составе педагогического</w:t>
      </w:r>
      <w:r w:rsidR="00B46FBC" w:rsidRPr="00B46FBC">
        <w:rPr>
          <w:rFonts w:eastAsia="Times New Roman"/>
          <w:bCs/>
          <w:sz w:val="28"/>
          <w:szCs w:val="28"/>
        </w:rPr>
        <w:t xml:space="preserve"> </w:t>
      </w:r>
      <w:r w:rsidRPr="00B46FBC">
        <w:rPr>
          <w:rFonts w:eastAsia="Times New Roman"/>
          <w:bCs/>
          <w:sz w:val="28"/>
          <w:szCs w:val="28"/>
        </w:rPr>
        <w:t>коллектива зрелых педагогов, обладающих готовностью к передаче профессионального опыта молодым педагогам.</w:t>
      </w:r>
      <w:r w:rsidR="00B46FBC">
        <w:rPr>
          <w:rFonts w:eastAsia="Times New Roman"/>
          <w:bCs/>
          <w:sz w:val="28"/>
          <w:szCs w:val="28"/>
        </w:rPr>
        <w:t xml:space="preserve"> </w:t>
      </w:r>
      <w:r w:rsidRPr="00B46FBC">
        <w:rPr>
          <w:rFonts w:eastAsia="Times New Roman"/>
          <w:bCs/>
          <w:sz w:val="28"/>
          <w:szCs w:val="28"/>
        </w:rPr>
        <w:t>Кадровая политика школы направлена на формирование учителя – профессионала, творческой личности, о чем свидетельствуют итоги аттестации педагогических работников.</w:t>
      </w:r>
    </w:p>
    <w:p w:rsidR="00FA3F0C" w:rsidRPr="00B46FBC" w:rsidRDefault="00753473" w:rsidP="009C0471">
      <w:pPr>
        <w:spacing w:line="317" w:lineRule="auto"/>
        <w:ind w:firstLine="560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Профессионализм и мастерство педагогов школы отмечены федеральными, региональными и муниципальными наградами</w:t>
      </w:r>
      <w:r w:rsidRPr="00B46FBC">
        <w:rPr>
          <w:rFonts w:eastAsia="Times"/>
          <w:sz w:val="28"/>
          <w:szCs w:val="28"/>
        </w:rPr>
        <w:t>:</w:t>
      </w:r>
    </w:p>
    <w:p w:rsidR="00FA3F0C" w:rsidRDefault="00FA3F0C" w:rsidP="009C0471">
      <w:pPr>
        <w:spacing w:line="279" w:lineRule="exact"/>
        <w:jc w:val="both"/>
        <w:rPr>
          <w:sz w:val="20"/>
          <w:szCs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6660"/>
        <w:gridCol w:w="6"/>
        <w:gridCol w:w="3254"/>
        <w:gridCol w:w="6"/>
        <w:gridCol w:w="142"/>
      </w:tblGrid>
      <w:tr w:rsidR="00FA3F0C" w:rsidTr="00B46FBC">
        <w:trPr>
          <w:gridBefore w:val="1"/>
          <w:gridAfter w:val="2"/>
          <w:wBefore w:w="134" w:type="dxa"/>
          <w:wAfter w:w="148" w:type="dxa"/>
          <w:trHeight w:val="382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награды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8F63B8" w:rsidP="009C0471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  <w:r w:rsidR="00753473">
              <w:rPr>
                <w:rFonts w:eastAsia="Times New Roman"/>
                <w:b/>
                <w:bCs/>
                <w:sz w:val="28"/>
                <w:szCs w:val="28"/>
              </w:rPr>
              <w:t>оличество</w:t>
            </w:r>
          </w:p>
        </w:tc>
      </w:tr>
      <w:tr w:rsidR="00FA3F0C" w:rsidTr="00B46FBC">
        <w:trPr>
          <w:gridBefore w:val="1"/>
          <w:gridAfter w:val="2"/>
          <w:wBefore w:w="134" w:type="dxa"/>
          <w:wAfter w:w="148" w:type="dxa"/>
          <w:trHeight w:val="362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«Заслуженный учитель РСО</w:t>
            </w:r>
            <w:r>
              <w:rPr>
                <w:rFonts w:ascii="Times" w:eastAsia="Times" w:hAnsi="Times" w:cs="Times"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Алания»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B46FBC" w:rsidP="009C0471">
            <w:pPr>
              <w:spacing w:line="304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4</w:t>
            </w:r>
          </w:p>
        </w:tc>
      </w:tr>
      <w:tr w:rsidR="00FA3F0C" w:rsidTr="00B46FBC">
        <w:trPr>
          <w:gridBefore w:val="1"/>
          <w:gridAfter w:val="2"/>
          <w:wBefore w:w="134" w:type="dxa"/>
          <w:wAfter w:w="148" w:type="dxa"/>
          <w:trHeight w:val="359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«Почетный работник общего образования РФ»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spacing w:line="304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1</w:t>
            </w:r>
          </w:p>
        </w:tc>
      </w:tr>
      <w:tr w:rsidR="00FA3F0C" w:rsidTr="00B46FBC">
        <w:trPr>
          <w:gridBefore w:val="1"/>
          <w:gridAfter w:val="2"/>
          <w:wBefore w:w="134" w:type="dxa"/>
          <w:wAfter w:w="148" w:type="dxa"/>
          <w:trHeight w:val="362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«отличник народного просвещения»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B46FBC" w:rsidP="009C0471">
            <w:pPr>
              <w:spacing w:line="304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1</w:t>
            </w:r>
          </w:p>
        </w:tc>
      </w:tr>
      <w:tr w:rsidR="00FA3F0C" w:rsidTr="00B46FBC">
        <w:trPr>
          <w:trHeight w:val="382"/>
        </w:trPr>
        <w:tc>
          <w:tcPr>
            <w:tcW w:w="134" w:type="dxa"/>
            <w:tcBorders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976" behindDoc="1" locked="0" layoutInCell="0" allowOverlap="1" wp14:anchorId="786FA126" wp14:editId="6D863227">
                      <wp:simplePos x="0" y="0"/>
                      <wp:positionH relativeFrom="column">
                        <wp:posOffset>6370955</wp:posOffset>
                      </wp:positionH>
                      <wp:positionV relativeFrom="paragraph">
                        <wp:posOffset>-8890</wp:posOffset>
                      </wp:positionV>
                      <wp:extent cx="12065" cy="12065"/>
                      <wp:effectExtent l="0" t="0" r="0" b="0"/>
                      <wp:wrapNone/>
                      <wp:docPr id="140" name="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40" o:spid="_x0000_s1165" style="position:absolute;margin-left:501.65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      </w:pict>
                </mc:Fallback>
              </mc:AlternateContent>
            </w:r>
          </w:p>
        </w:tc>
        <w:tc>
          <w:tcPr>
            <w:tcW w:w="66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Награждены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дипломами, грамотами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B46FBC" w:rsidP="009C0471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25</w:t>
            </w:r>
          </w:p>
        </w:tc>
        <w:tc>
          <w:tcPr>
            <w:tcW w:w="142" w:type="dxa"/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</w:tr>
      <w:tr w:rsidR="00FA3F0C" w:rsidRPr="00B46FBC" w:rsidTr="00B46FBC">
        <w:trPr>
          <w:trHeight w:val="322"/>
        </w:trPr>
        <w:tc>
          <w:tcPr>
            <w:tcW w:w="134" w:type="dxa"/>
            <w:vAlign w:val="bottom"/>
          </w:tcPr>
          <w:p w:rsidR="00FA3F0C" w:rsidRPr="00B46FBC" w:rsidRDefault="00FA3F0C" w:rsidP="00B46F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68" w:type="dxa"/>
            <w:gridSpan w:val="5"/>
            <w:vAlign w:val="bottom"/>
          </w:tcPr>
          <w:p w:rsidR="00B46FBC" w:rsidRPr="00B46FBC" w:rsidRDefault="00B46FBC" w:rsidP="00B46FBC">
            <w:pPr>
              <w:spacing w:line="276" w:lineRule="auto"/>
              <w:jc w:val="both"/>
              <w:rPr>
                <w:rFonts w:eastAsia="Times New Roman"/>
                <w:bCs/>
                <w:w w:val="97"/>
                <w:sz w:val="28"/>
                <w:szCs w:val="28"/>
              </w:rPr>
            </w:pPr>
          </w:p>
          <w:p w:rsidR="00FA3F0C" w:rsidRPr="00B46FBC" w:rsidRDefault="00753473" w:rsidP="00B46F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FBC">
              <w:rPr>
                <w:rFonts w:eastAsia="Times New Roman"/>
                <w:bCs/>
                <w:w w:val="97"/>
                <w:sz w:val="28"/>
                <w:szCs w:val="28"/>
              </w:rPr>
              <w:t>Анализ кадрового состава позволяет сделать вывод, что в целом педагогический</w:t>
            </w:r>
          </w:p>
        </w:tc>
      </w:tr>
    </w:tbl>
    <w:p w:rsidR="00FA3F0C" w:rsidRPr="00B46FBC" w:rsidRDefault="00753473" w:rsidP="00B46FBC">
      <w:pPr>
        <w:spacing w:line="276" w:lineRule="auto"/>
        <w:ind w:left="8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состав школы достаточно квалифицирован. Коллектив отличается стабильностью.</w:t>
      </w:r>
    </w:p>
    <w:p w:rsidR="00FA3F0C" w:rsidRPr="00B46FBC" w:rsidRDefault="00FA3F0C" w:rsidP="00B46FBC">
      <w:pPr>
        <w:spacing w:line="276" w:lineRule="auto"/>
        <w:jc w:val="both"/>
        <w:rPr>
          <w:sz w:val="28"/>
          <w:szCs w:val="28"/>
        </w:rPr>
      </w:pPr>
    </w:p>
    <w:p w:rsidR="00FA3F0C" w:rsidRPr="00B46FBC" w:rsidRDefault="00753473" w:rsidP="00072B7B">
      <w:pPr>
        <w:numPr>
          <w:ilvl w:val="1"/>
          <w:numId w:val="25"/>
        </w:numPr>
        <w:tabs>
          <w:tab w:val="left" w:pos="887"/>
        </w:tabs>
        <w:spacing w:line="276" w:lineRule="auto"/>
        <w:ind w:left="8" w:right="80" w:firstLine="532"/>
        <w:jc w:val="both"/>
        <w:rPr>
          <w:rFonts w:eastAsia="Times New Roman"/>
          <w:bCs/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настоящее время педагогический коллектив школы ставит новые задачи по</w:t>
      </w:r>
      <w:r w:rsidR="003A1295">
        <w:rPr>
          <w:rFonts w:eastAsia="Times New Roman"/>
          <w:bCs/>
          <w:sz w:val="28"/>
          <w:szCs w:val="28"/>
        </w:rPr>
        <w:t xml:space="preserve"> </w:t>
      </w:r>
      <w:r w:rsidRPr="00B46FBC">
        <w:rPr>
          <w:rFonts w:eastAsia="Times New Roman"/>
          <w:bCs/>
          <w:sz w:val="28"/>
          <w:szCs w:val="28"/>
        </w:rPr>
        <w:t xml:space="preserve">диагностике цели с учетом уровня личностного развития учащихся, их потребностей, жизненных интересов с ориентацией на индивидуальные качества учащихся. </w:t>
      </w:r>
      <w:proofErr w:type="gramStart"/>
      <w:r w:rsidRPr="00B46FBC">
        <w:rPr>
          <w:rFonts w:eastAsia="Times New Roman"/>
          <w:bCs/>
          <w:sz w:val="28"/>
          <w:szCs w:val="28"/>
        </w:rPr>
        <w:t>Повышение профессионализма, общей культуры педагогического труда, взаимной ответственности учителей и учащихся за результаты совместного педагогического труда, рефлексия своей деятельности и проектирование ее основных элементов, умение создавать ситуацию успеха обеспечили успешную реализацию общеобразовательных программ и требований государственных стандартов, позволяет формировать целостную систему знаний, умений, навыков, а также опыт самостоятельной деятельности и личной ответственности обучающихся за качество полученных знаний.</w:t>
      </w:r>
      <w:proofErr w:type="gramEnd"/>
    </w:p>
    <w:p w:rsidR="00FA3F0C" w:rsidRPr="00B46FBC" w:rsidRDefault="00753473" w:rsidP="00B46FBC">
      <w:pPr>
        <w:spacing w:line="276" w:lineRule="auto"/>
        <w:ind w:left="8" w:firstLine="559"/>
        <w:jc w:val="both"/>
        <w:rPr>
          <w:rFonts w:eastAsia="Times New Roman"/>
          <w:bCs/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Учительский коллектив школы объединен общностью понимания цели школ</w:t>
      </w:r>
      <w:proofErr w:type="gramStart"/>
      <w:r w:rsidRPr="00B46FBC">
        <w:rPr>
          <w:rFonts w:eastAsia="Times New Roman"/>
          <w:bCs/>
          <w:sz w:val="28"/>
          <w:szCs w:val="28"/>
        </w:rPr>
        <w:t>ы</w:t>
      </w:r>
      <w:r w:rsidRPr="00B46FBC">
        <w:rPr>
          <w:rFonts w:eastAsia="Times"/>
          <w:sz w:val="28"/>
          <w:szCs w:val="28"/>
        </w:rPr>
        <w:t>-</w:t>
      </w:r>
      <w:proofErr w:type="gramEnd"/>
      <w:r w:rsidR="00B46FBC">
        <w:rPr>
          <w:rFonts w:eastAsia="Times"/>
          <w:sz w:val="28"/>
          <w:szCs w:val="28"/>
        </w:rPr>
        <w:t xml:space="preserve"> </w:t>
      </w:r>
      <w:r w:rsidRPr="00B46FBC">
        <w:rPr>
          <w:rFonts w:eastAsia="Times New Roman"/>
          <w:bCs/>
          <w:sz w:val="28"/>
          <w:szCs w:val="28"/>
        </w:rPr>
        <w:t xml:space="preserve">развитие и воспитание высокообразованной, нравственной, гармоничной, физически </w:t>
      </w:r>
      <w:r w:rsidRPr="00B46FBC">
        <w:rPr>
          <w:rFonts w:eastAsia="Times New Roman"/>
          <w:bCs/>
          <w:sz w:val="28"/>
          <w:szCs w:val="28"/>
        </w:rPr>
        <w:lastRenderedPageBreak/>
        <w:t>здоровой личности, способной к творчеству, самоопределению и адаптивным действиям в социальной сфере.</w:t>
      </w:r>
    </w:p>
    <w:p w:rsidR="00FA3F0C" w:rsidRPr="00B46FBC" w:rsidRDefault="00753473" w:rsidP="00B46FBC">
      <w:pPr>
        <w:spacing w:line="276" w:lineRule="auto"/>
        <w:ind w:left="8" w:firstLine="629"/>
        <w:jc w:val="both"/>
        <w:rPr>
          <w:rFonts w:eastAsia="Times New Roman"/>
          <w:bCs/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К</w:t>
      </w:r>
      <w:r w:rsidR="00B46FBC">
        <w:rPr>
          <w:rFonts w:eastAsia="Times New Roman"/>
          <w:bCs/>
          <w:sz w:val="28"/>
          <w:szCs w:val="28"/>
        </w:rPr>
        <w:t xml:space="preserve">ачество кадрового обеспечения МБОУ СОШ с. </w:t>
      </w:r>
      <w:proofErr w:type="spellStart"/>
      <w:r w:rsidR="00B46FBC">
        <w:rPr>
          <w:rFonts w:eastAsia="Times New Roman"/>
          <w:bCs/>
          <w:sz w:val="28"/>
          <w:szCs w:val="28"/>
        </w:rPr>
        <w:t>Сурх</w:t>
      </w:r>
      <w:proofErr w:type="spellEnd"/>
      <w:r w:rsidR="00B46FBC">
        <w:rPr>
          <w:rFonts w:eastAsia="Times New Roman"/>
          <w:bCs/>
          <w:sz w:val="28"/>
          <w:szCs w:val="28"/>
        </w:rPr>
        <w:t>-Дигора</w:t>
      </w:r>
      <w:r w:rsidRPr="00B46FBC">
        <w:rPr>
          <w:rFonts w:eastAsia="Times New Roman"/>
          <w:bCs/>
          <w:sz w:val="28"/>
          <w:szCs w:val="28"/>
        </w:rPr>
        <w:t xml:space="preserve"> соответствует требованиям ФГОС (ГОС – до завершения реализации в ОУ), отвечает нормам действующего законодательства и позволяет качественно организовывать образовательный процесс.</w:t>
      </w:r>
    </w:p>
    <w:p w:rsidR="00FA3F0C" w:rsidRPr="00B46FBC" w:rsidRDefault="00FA3F0C" w:rsidP="00B46FBC">
      <w:pPr>
        <w:spacing w:line="276" w:lineRule="auto"/>
        <w:jc w:val="both"/>
        <w:rPr>
          <w:sz w:val="28"/>
          <w:szCs w:val="28"/>
        </w:rPr>
      </w:pPr>
    </w:p>
    <w:p w:rsidR="00FA3F0C" w:rsidRPr="003B7F53" w:rsidRDefault="00753473" w:rsidP="00B46FBC">
      <w:pPr>
        <w:spacing w:line="276" w:lineRule="auto"/>
        <w:ind w:left="1988"/>
        <w:jc w:val="both"/>
        <w:rPr>
          <w:b/>
          <w:sz w:val="28"/>
          <w:szCs w:val="28"/>
        </w:rPr>
      </w:pPr>
      <w:r w:rsidRPr="003B7F53">
        <w:rPr>
          <w:rFonts w:eastAsia="Times New Roman"/>
          <w:b/>
          <w:bCs/>
          <w:sz w:val="28"/>
          <w:szCs w:val="28"/>
        </w:rPr>
        <w:t>Условия реализации образовательных программ</w:t>
      </w:r>
      <w:r w:rsidR="003B7F53" w:rsidRPr="003B7F53">
        <w:rPr>
          <w:rFonts w:eastAsia="Times New Roman"/>
          <w:b/>
          <w:bCs/>
          <w:sz w:val="28"/>
          <w:szCs w:val="28"/>
        </w:rPr>
        <w:t>.</w:t>
      </w:r>
    </w:p>
    <w:p w:rsidR="00FA3F0C" w:rsidRPr="00B46FBC" w:rsidRDefault="00FA3F0C" w:rsidP="00B46FBC">
      <w:pPr>
        <w:spacing w:line="276" w:lineRule="auto"/>
        <w:jc w:val="both"/>
        <w:rPr>
          <w:sz w:val="28"/>
          <w:szCs w:val="28"/>
        </w:rPr>
      </w:pPr>
    </w:p>
    <w:p w:rsidR="00FA3F0C" w:rsidRPr="00B46FBC" w:rsidRDefault="00753473" w:rsidP="00B46FBC">
      <w:pPr>
        <w:spacing w:line="276" w:lineRule="auto"/>
        <w:ind w:firstLine="567"/>
        <w:jc w:val="both"/>
        <w:rPr>
          <w:rFonts w:eastAsia="Times New Roman"/>
          <w:bCs/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Сохранена и получила дальнейшее развитие эмоционально привлекательная</w:t>
      </w:r>
      <w:r w:rsidR="00B46FBC">
        <w:rPr>
          <w:rFonts w:eastAsia="Times New Roman"/>
          <w:bCs/>
          <w:sz w:val="28"/>
          <w:szCs w:val="28"/>
        </w:rPr>
        <w:t xml:space="preserve"> </w:t>
      </w:r>
      <w:r w:rsidRPr="00B46FBC">
        <w:rPr>
          <w:rFonts w:eastAsia="Times New Roman"/>
          <w:bCs/>
          <w:sz w:val="28"/>
          <w:szCs w:val="28"/>
        </w:rPr>
        <w:t>воспитывающая среда в условиях общеобразовательного учреждения. Разработаны</w:t>
      </w:r>
      <w:r w:rsidR="00B46FBC">
        <w:rPr>
          <w:rFonts w:eastAsia="Times New Roman"/>
          <w:bCs/>
          <w:sz w:val="28"/>
          <w:szCs w:val="28"/>
        </w:rPr>
        <w:t xml:space="preserve"> и </w:t>
      </w:r>
      <w:r w:rsidRPr="00B46FBC">
        <w:rPr>
          <w:rFonts w:eastAsia="Times New Roman"/>
          <w:bCs/>
          <w:sz w:val="28"/>
          <w:szCs w:val="28"/>
        </w:rPr>
        <w:t>успешно реализуются, с учетом возраста учащихся и современных требований к организации педагогического процесса, проекты создания и сохранения образовательного пространства во всех структурных подразделениях.</w:t>
      </w:r>
    </w:p>
    <w:p w:rsidR="00FA3F0C" w:rsidRPr="00B46FBC" w:rsidRDefault="00753473" w:rsidP="00B46FBC">
      <w:pPr>
        <w:spacing w:line="276" w:lineRule="auto"/>
        <w:ind w:right="-7" w:firstLine="567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Режим работы школы</w:t>
      </w:r>
      <w:r w:rsidR="00B46FBC">
        <w:rPr>
          <w:rFonts w:eastAsia="Times New Roman"/>
          <w:bCs/>
          <w:sz w:val="28"/>
          <w:szCs w:val="28"/>
        </w:rPr>
        <w:t xml:space="preserve">. </w:t>
      </w:r>
      <w:r w:rsidRPr="00B46FBC">
        <w:rPr>
          <w:rFonts w:eastAsia="Times New Roman"/>
          <w:bCs/>
          <w:sz w:val="28"/>
          <w:szCs w:val="28"/>
        </w:rPr>
        <w:t xml:space="preserve">Учебный год в Школе начинается 1 сентября.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</w:t>
      </w:r>
      <w:r w:rsidRPr="00B46FBC">
        <w:rPr>
          <w:rFonts w:eastAsia="Times"/>
          <w:sz w:val="28"/>
          <w:szCs w:val="28"/>
        </w:rPr>
        <w:t>- 33-</w:t>
      </w:r>
      <w:r w:rsidRPr="00B46FBC">
        <w:rPr>
          <w:rFonts w:eastAsia="Times New Roman"/>
          <w:bCs/>
          <w:sz w:val="28"/>
          <w:szCs w:val="28"/>
        </w:rPr>
        <w:t>недели. Продолжительность каникул в течение учебного года составляет не менее</w:t>
      </w:r>
      <w:r w:rsidR="00B46FBC">
        <w:rPr>
          <w:rFonts w:eastAsia="Times New Roman"/>
          <w:bCs/>
          <w:sz w:val="28"/>
          <w:szCs w:val="28"/>
        </w:rPr>
        <w:t xml:space="preserve"> </w:t>
      </w:r>
      <w:r w:rsidRPr="00B46FBC">
        <w:rPr>
          <w:rFonts w:eastAsia="Times New Roman"/>
          <w:bCs/>
          <w:sz w:val="28"/>
          <w:szCs w:val="28"/>
        </w:rPr>
        <w:t xml:space="preserve">30 календарных дней, летом 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 xml:space="preserve"> не менее 8 недель. Для </w:t>
      </w:r>
      <w:proofErr w:type="gramStart"/>
      <w:r w:rsidRPr="00B46FBC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B46FBC">
        <w:rPr>
          <w:rFonts w:eastAsia="Times New Roman"/>
          <w:bCs/>
          <w:sz w:val="28"/>
          <w:szCs w:val="28"/>
        </w:rPr>
        <w:t xml:space="preserve"> в первом классе устанавливаются в течение года дополнительные недельные каникулы. Годовой календарный учебный график разрабатывается и утверждается школой по согласованию с органами местного самоуправления.</w:t>
      </w:r>
    </w:p>
    <w:p w:rsidR="00FA3F0C" w:rsidRPr="00B46FBC" w:rsidRDefault="00753473" w:rsidP="00B46FBC">
      <w:pPr>
        <w:spacing w:line="276" w:lineRule="auto"/>
        <w:ind w:firstLine="562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Образовательный процесс осуществляется на основе учебного плана, разрабатываемого школой самостоятельно в соответствии с примерным учебным планом. В учебном плане школы количество часов, отведенных на преподавание отдельных дисциплин (циклов предметов), не должно быть меньше количества часов, определенных базисным учебным планом.</w:t>
      </w:r>
    </w:p>
    <w:p w:rsidR="00FA3F0C" w:rsidRPr="00B46FBC" w:rsidRDefault="00753473" w:rsidP="00B46FBC">
      <w:pPr>
        <w:spacing w:line="276" w:lineRule="auto"/>
        <w:ind w:firstLine="562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 xml:space="preserve">Образовательный процесс регламентируется расписанием занятий. Учебная нагрузка </w:t>
      </w:r>
      <w:proofErr w:type="gramStart"/>
      <w:r w:rsidRPr="00B46FBC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B46FBC">
        <w:rPr>
          <w:rFonts w:eastAsia="Times New Roman"/>
          <w:bCs/>
          <w:sz w:val="28"/>
          <w:szCs w:val="28"/>
        </w:rPr>
        <w:t xml:space="preserve"> определяется санитарно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>гигиеническими требованиями.</w:t>
      </w:r>
    </w:p>
    <w:p w:rsidR="00FA3F0C" w:rsidRPr="003B7F53" w:rsidRDefault="00753473" w:rsidP="003B7F53">
      <w:pPr>
        <w:spacing w:line="276" w:lineRule="auto"/>
        <w:ind w:firstLine="562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Продолжительность учебной недели: 1 клас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>5 дневная неделя, 2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 xml:space="preserve">11 классы – </w:t>
      </w:r>
      <w:r w:rsidRPr="00B46FBC">
        <w:rPr>
          <w:rFonts w:eastAsia="Times"/>
          <w:sz w:val="28"/>
          <w:szCs w:val="28"/>
        </w:rPr>
        <w:t>6</w:t>
      </w:r>
      <w:r w:rsidRPr="00B46FBC">
        <w:rPr>
          <w:rFonts w:eastAsia="Times New Roman"/>
          <w:bCs/>
          <w:sz w:val="28"/>
          <w:szCs w:val="28"/>
        </w:rPr>
        <w:t xml:space="preserve"> дневная.</w:t>
      </w:r>
      <w:r w:rsidR="003B7F53">
        <w:rPr>
          <w:rFonts w:eastAsia="Times New Roman"/>
          <w:bCs/>
          <w:sz w:val="28"/>
          <w:szCs w:val="28"/>
        </w:rPr>
        <w:t xml:space="preserve"> В </w:t>
      </w:r>
      <w:r w:rsidR="00B46FBC" w:rsidRPr="003B7F53">
        <w:rPr>
          <w:rFonts w:eastAsia="Times New Roman"/>
          <w:bCs/>
          <w:sz w:val="28"/>
          <w:szCs w:val="28"/>
        </w:rPr>
        <w:t>ш</w:t>
      </w:r>
      <w:r w:rsidRPr="003B7F53">
        <w:rPr>
          <w:rFonts w:eastAsia="Times New Roman"/>
          <w:bCs/>
          <w:sz w:val="28"/>
          <w:szCs w:val="28"/>
        </w:rPr>
        <w:t xml:space="preserve">коле установлен следующий режим занятий: начало уроков в 9.00. Продолжительность уроков составляет: в 1 классе в </w:t>
      </w:r>
      <w:r w:rsidRPr="003B7F53">
        <w:rPr>
          <w:rFonts w:eastAsia="Times"/>
          <w:sz w:val="28"/>
          <w:szCs w:val="28"/>
        </w:rPr>
        <w:t>I</w:t>
      </w:r>
      <w:r w:rsidRPr="003B7F53">
        <w:rPr>
          <w:rFonts w:eastAsia="Times New Roman"/>
          <w:bCs/>
          <w:sz w:val="28"/>
          <w:szCs w:val="28"/>
        </w:rPr>
        <w:t xml:space="preserve"> четверти 3 урока по 35 минут,</w:t>
      </w:r>
      <w:r w:rsidR="003B7F53">
        <w:rPr>
          <w:rFonts w:eastAsia="Times New Roman"/>
          <w:bCs/>
          <w:sz w:val="28"/>
          <w:szCs w:val="28"/>
        </w:rPr>
        <w:t xml:space="preserve"> </w:t>
      </w:r>
      <w:r w:rsidRPr="003B7F53">
        <w:rPr>
          <w:rFonts w:eastAsia="Times New Roman"/>
          <w:bCs/>
          <w:sz w:val="28"/>
          <w:szCs w:val="28"/>
        </w:rPr>
        <w:t>со 2 четверти</w:t>
      </w:r>
      <w:r w:rsidRPr="003B7F53">
        <w:rPr>
          <w:rFonts w:eastAsia="Times"/>
          <w:sz w:val="28"/>
          <w:szCs w:val="28"/>
        </w:rPr>
        <w:t>-</w:t>
      </w:r>
      <w:r w:rsidRPr="003B7F53">
        <w:rPr>
          <w:rFonts w:eastAsia="Times New Roman"/>
          <w:bCs/>
          <w:sz w:val="28"/>
          <w:szCs w:val="28"/>
        </w:rPr>
        <w:t xml:space="preserve">4 урока по 35 минут;  в последующих классах </w:t>
      </w:r>
      <w:r w:rsidRPr="003B7F53">
        <w:rPr>
          <w:rFonts w:eastAsia="Times"/>
          <w:sz w:val="28"/>
          <w:szCs w:val="28"/>
        </w:rPr>
        <w:t>-</w:t>
      </w:r>
      <w:r w:rsidR="003A1295">
        <w:rPr>
          <w:rFonts w:eastAsia="Times"/>
          <w:sz w:val="28"/>
          <w:szCs w:val="28"/>
        </w:rPr>
        <w:t xml:space="preserve"> </w:t>
      </w:r>
      <w:r w:rsidRPr="003B7F53">
        <w:rPr>
          <w:rFonts w:eastAsia="Times New Roman"/>
          <w:bCs/>
          <w:sz w:val="28"/>
          <w:szCs w:val="28"/>
        </w:rPr>
        <w:t>45 минут.</w:t>
      </w:r>
    </w:p>
    <w:p w:rsidR="00FA3F0C" w:rsidRPr="00B46FBC" w:rsidRDefault="00753473" w:rsidP="00B46FBC">
      <w:pPr>
        <w:spacing w:line="276" w:lineRule="auto"/>
        <w:ind w:firstLine="562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Расписание учебных занятий составлено с учетом целесообразности организации образовательного процесса, создания необходимых условий для обучающихся разных возрастных групп, дневной и недельной динамики работоспособности. В школе создан благоприятный климат для нормального педагогического процесса. Реализовывались все конституционные права детей на образование. Выполнялся порядок приема учащихся в 1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 xml:space="preserve">е и </w:t>
      </w:r>
      <w:r w:rsidRPr="00B46FBC">
        <w:rPr>
          <w:rFonts w:eastAsia="Times"/>
          <w:sz w:val="28"/>
          <w:szCs w:val="28"/>
        </w:rPr>
        <w:t>10-</w:t>
      </w:r>
      <w:r w:rsidRPr="00B46FBC">
        <w:rPr>
          <w:rFonts w:eastAsia="Times New Roman"/>
          <w:bCs/>
          <w:sz w:val="28"/>
          <w:szCs w:val="28"/>
        </w:rPr>
        <w:t xml:space="preserve">е классы. Устав </w:t>
      </w:r>
      <w:r w:rsidRPr="00B46FBC">
        <w:rPr>
          <w:rFonts w:eastAsia="Times New Roman"/>
          <w:bCs/>
          <w:sz w:val="28"/>
          <w:szCs w:val="28"/>
        </w:rPr>
        <w:lastRenderedPageBreak/>
        <w:t>школы соответствует требованиям Федерального закона "Об образовании в Российской Федерации" от 29.12.2012 N 273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>ФЗ</w:t>
      </w:r>
      <w:r w:rsidRPr="00B46FBC">
        <w:rPr>
          <w:rFonts w:eastAsia="Times"/>
          <w:sz w:val="28"/>
          <w:szCs w:val="28"/>
        </w:rPr>
        <w:t>.</w:t>
      </w:r>
    </w:p>
    <w:p w:rsidR="00FA3F0C" w:rsidRPr="003B7F53" w:rsidRDefault="00FA3F0C" w:rsidP="00B46FBC">
      <w:pPr>
        <w:spacing w:line="276" w:lineRule="auto"/>
        <w:jc w:val="both"/>
        <w:rPr>
          <w:b/>
          <w:sz w:val="28"/>
          <w:szCs w:val="28"/>
        </w:rPr>
      </w:pPr>
    </w:p>
    <w:p w:rsidR="00FA3F0C" w:rsidRPr="003B7F53" w:rsidRDefault="00753473" w:rsidP="003B7F53">
      <w:pPr>
        <w:spacing w:line="276" w:lineRule="auto"/>
        <w:jc w:val="center"/>
        <w:rPr>
          <w:b/>
          <w:sz w:val="28"/>
          <w:szCs w:val="28"/>
        </w:rPr>
      </w:pPr>
      <w:r w:rsidRPr="003B7F53">
        <w:rPr>
          <w:rFonts w:eastAsia="Times New Roman"/>
          <w:b/>
          <w:bCs/>
          <w:sz w:val="28"/>
          <w:szCs w:val="28"/>
        </w:rPr>
        <w:t>Материальные условия организации образовательного процесса</w:t>
      </w:r>
      <w:r w:rsidR="003B7F53">
        <w:rPr>
          <w:rFonts w:eastAsia="Times New Roman"/>
          <w:b/>
          <w:bCs/>
          <w:sz w:val="28"/>
          <w:szCs w:val="28"/>
        </w:rPr>
        <w:t>.</w:t>
      </w:r>
    </w:p>
    <w:p w:rsidR="003B7F53" w:rsidRDefault="003B7F53" w:rsidP="00B46FBC">
      <w:pPr>
        <w:spacing w:line="276" w:lineRule="auto"/>
        <w:ind w:firstLine="283"/>
        <w:jc w:val="both"/>
        <w:rPr>
          <w:rFonts w:eastAsia="Times New Roman"/>
          <w:bCs/>
          <w:sz w:val="28"/>
          <w:szCs w:val="28"/>
        </w:rPr>
      </w:pPr>
    </w:p>
    <w:p w:rsidR="00FA3F0C" w:rsidRPr="00B46FBC" w:rsidRDefault="00753473" w:rsidP="003B7F53">
      <w:pPr>
        <w:spacing w:line="276" w:lineRule="auto"/>
        <w:ind w:firstLine="567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Созданная в школе учебно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>материальная база обеспечивает доступность качественного образования всем участникам учебно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 xml:space="preserve">воспитательного процесса. Уроки и внеклассные занятия проводятся в </w:t>
      </w:r>
      <w:proofErr w:type="gramStart"/>
      <w:r w:rsidRPr="00B46FBC">
        <w:rPr>
          <w:rFonts w:eastAsia="Times New Roman"/>
          <w:bCs/>
          <w:sz w:val="28"/>
          <w:szCs w:val="28"/>
        </w:rPr>
        <w:t>оборудованных</w:t>
      </w:r>
      <w:proofErr w:type="gramEnd"/>
      <w:r w:rsidRPr="00B46FBC">
        <w:rPr>
          <w:rFonts w:eastAsia="Times New Roman"/>
          <w:bCs/>
          <w:sz w:val="28"/>
          <w:szCs w:val="28"/>
        </w:rPr>
        <w:t xml:space="preserve"> и обеспеченных современными наглядно</w:t>
      </w:r>
      <w:r w:rsidRPr="00B46FBC">
        <w:rPr>
          <w:rFonts w:eastAsia="Times"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>методическими пособиями, цифровыми образовательными ресурсами.</w:t>
      </w:r>
    </w:p>
    <w:p w:rsidR="00FA3F0C" w:rsidRPr="00B46FBC" w:rsidRDefault="00FA3F0C" w:rsidP="00B46FBC">
      <w:pPr>
        <w:spacing w:line="276" w:lineRule="auto"/>
        <w:jc w:val="both"/>
        <w:rPr>
          <w:sz w:val="28"/>
          <w:szCs w:val="28"/>
        </w:rPr>
      </w:pPr>
    </w:p>
    <w:p w:rsidR="00FA3F0C" w:rsidRPr="00B46FBC" w:rsidRDefault="00753473" w:rsidP="00B46FBC">
      <w:pPr>
        <w:spacing w:line="276" w:lineRule="auto"/>
        <w:jc w:val="both"/>
        <w:rPr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 xml:space="preserve">Тип здания – </w:t>
      </w:r>
      <w:r w:rsidRPr="00B46FBC">
        <w:rPr>
          <w:rFonts w:eastAsia="Times New Roman"/>
          <w:bCs/>
          <w:sz w:val="28"/>
          <w:szCs w:val="28"/>
          <w:u w:val="single"/>
        </w:rPr>
        <w:t>здание учебное,</w:t>
      </w:r>
      <w:r w:rsidRPr="00B46FBC">
        <w:rPr>
          <w:rFonts w:eastAsia="Times New Roman"/>
          <w:bCs/>
          <w:sz w:val="28"/>
          <w:szCs w:val="28"/>
        </w:rPr>
        <w:t xml:space="preserve"> </w:t>
      </w:r>
      <w:r w:rsidRPr="00B46FBC">
        <w:rPr>
          <w:rFonts w:eastAsia="Times New Roman"/>
          <w:bCs/>
          <w:sz w:val="28"/>
          <w:szCs w:val="28"/>
          <w:u w:val="single"/>
        </w:rPr>
        <w:t>типовое</w:t>
      </w:r>
    </w:p>
    <w:p w:rsidR="00FA3F0C" w:rsidRPr="00B46FBC" w:rsidRDefault="00FA3F0C" w:rsidP="00B46FBC">
      <w:pPr>
        <w:spacing w:line="276" w:lineRule="auto"/>
        <w:jc w:val="both"/>
        <w:rPr>
          <w:sz w:val="28"/>
          <w:szCs w:val="28"/>
        </w:rPr>
      </w:pPr>
    </w:p>
    <w:p w:rsidR="003B7F53" w:rsidRDefault="003B7F53" w:rsidP="00B46FBC">
      <w:pPr>
        <w:spacing w:line="276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Год ввода в эксплуатацию – 2018.</w:t>
      </w:r>
    </w:p>
    <w:p w:rsidR="003B7F53" w:rsidRDefault="003B7F53" w:rsidP="00B46FBC">
      <w:pPr>
        <w:spacing w:line="276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Проектная мощность – 360 чел.</w:t>
      </w:r>
    </w:p>
    <w:p w:rsidR="003B7F53" w:rsidRDefault="00801D80" w:rsidP="00B46FBC">
      <w:pPr>
        <w:spacing w:line="276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Наполняемость – 167</w:t>
      </w:r>
      <w:r w:rsidR="003B7F53">
        <w:rPr>
          <w:rFonts w:eastAsia="Times New Roman"/>
          <w:bCs/>
          <w:sz w:val="28"/>
          <w:szCs w:val="28"/>
        </w:rPr>
        <w:t xml:space="preserve"> чел.</w:t>
      </w:r>
    </w:p>
    <w:p w:rsidR="003B7F53" w:rsidRDefault="003B7F53" w:rsidP="00B46FBC">
      <w:pPr>
        <w:spacing w:line="276" w:lineRule="auto"/>
        <w:jc w:val="both"/>
        <w:rPr>
          <w:rFonts w:eastAsia="Times New Roman"/>
          <w:bCs/>
          <w:sz w:val="28"/>
          <w:szCs w:val="28"/>
        </w:rPr>
      </w:pPr>
    </w:p>
    <w:p w:rsidR="00FA3F0C" w:rsidRPr="00B46FBC" w:rsidRDefault="003B7F53" w:rsidP="00072B7B">
      <w:pPr>
        <w:numPr>
          <w:ilvl w:val="0"/>
          <w:numId w:val="26"/>
        </w:numPr>
        <w:tabs>
          <w:tab w:val="left" w:pos="876"/>
        </w:tabs>
        <w:spacing w:line="276" w:lineRule="auto"/>
        <w:ind w:firstLine="549"/>
        <w:jc w:val="both"/>
        <w:rPr>
          <w:rFonts w:eastAsia="Times New Roman"/>
          <w:bCs/>
          <w:sz w:val="28"/>
          <w:szCs w:val="28"/>
        </w:rPr>
      </w:pPr>
      <w:proofErr w:type="gramStart"/>
      <w:r>
        <w:rPr>
          <w:rFonts w:eastAsia="Times New Roman"/>
          <w:bCs/>
          <w:sz w:val="28"/>
          <w:szCs w:val="28"/>
        </w:rPr>
        <w:t>школе 19</w:t>
      </w:r>
      <w:r w:rsidR="00753473" w:rsidRPr="00B46FBC">
        <w:rPr>
          <w:rFonts w:eastAsia="Times New Roman"/>
          <w:bCs/>
          <w:sz w:val="28"/>
          <w:szCs w:val="28"/>
        </w:rPr>
        <w:t xml:space="preserve"> учебных кабинетов, кабинеты </w:t>
      </w:r>
      <w:r>
        <w:rPr>
          <w:rFonts w:eastAsia="Times New Roman"/>
          <w:bCs/>
          <w:sz w:val="28"/>
          <w:szCs w:val="28"/>
        </w:rPr>
        <w:t>педаг</w:t>
      </w:r>
      <w:r w:rsidR="00753473" w:rsidRPr="00B46FBC">
        <w:rPr>
          <w:rFonts w:eastAsia="Times New Roman"/>
          <w:bCs/>
          <w:sz w:val="28"/>
          <w:szCs w:val="28"/>
        </w:rPr>
        <w:t xml:space="preserve">ога – психолога, </w:t>
      </w:r>
      <w:r>
        <w:rPr>
          <w:rFonts w:eastAsia="Times New Roman"/>
          <w:bCs/>
          <w:sz w:val="28"/>
          <w:szCs w:val="28"/>
        </w:rPr>
        <w:t>педагога - библиотекаря</w:t>
      </w:r>
      <w:r w:rsidR="00753473" w:rsidRPr="00B46FBC">
        <w:rPr>
          <w:rFonts w:eastAsia="Times New Roman"/>
          <w:bCs/>
          <w:sz w:val="28"/>
          <w:szCs w:val="28"/>
        </w:rPr>
        <w:t xml:space="preserve">, актовый зал, спортивный зал, </w:t>
      </w:r>
      <w:r>
        <w:rPr>
          <w:rFonts w:eastAsia="Times New Roman"/>
          <w:bCs/>
          <w:sz w:val="28"/>
          <w:szCs w:val="28"/>
        </w:rPr>
        <w:t>школьный пищеблок, гардеробная.</w:t>
      </w:r>
      <w:proofErr w:type="gramEnd"/>
      <w:r>
        <w:rPr>
          <w:rFonts w:eastAsia="Times New Roman"/>
          <w:bCs/>
          <w:sz w:val="28"/>
          <w:szCs w:val="28"/>
        </w:rPr>
        <w:t xml:space="preserve"> В школе с 2021 года функционирует Центр гуманитарного и цифрового профиля «Точка роста» </w:t>
      </w:r>
    </w:p>
    <w:p w:rsidR="00FA3F0C" w:rsidRPr="00B46FBC" w:rsidRDefault="00FA3F0C" w:rsidP="00B46FBC">
      <w:pPr>
        <w:spacing w:line="276" w:lineRule="auto"/>
        <w:jc w:val="both"/>
        <w:rPr>
          <w:rFonts w:eastAsia="Times New Roman"/>
          <w:bCs/>
          <w:sz w:val="28"/>
          <w:szCs w:val="28"/>
        </w:rPr>
      </w:pPr>
    </w:p>
    <w:p w:rsidR="00FA3F0C" w:rsidRPr="00B46FBC" w:rsidRDefault="00753473" w:rsidP="00B46FBC">
      <w:pPr>
        <w:spacing w:line="276" w:lineRule="auto"/>
        <w:ind w:left="2240"/>
        <w:jc w:val="both"/>
        <w:rPr>
          <w:rFonts w:eastAsia="Times New Roman"/>
          <w:bCs/>
          <w:sz w:val="28"/>
          <w:szCs w:val="28"/>
        </w:rPr>
      </w:pPr>
      <w:r w:rsidRPr="00B46FBC">
        <w:rPr>
          <w:rFonts w:eastAsia="Times New Roman"/>
          <w:bCs/>
          <w:sz w:val="28"/>
          <w:szCs w:val="28"/>
        </w:rPr>
        <w:t>Материально</w:t>
      </w:r>
      <w:r w:rsidRPr="00B46FBC">
        <w:rPr>
          <w:rFonts w:eastAsia="Times"/>
          <w:bCs/>
          <w:sz w:val="28"/>
          <w:szCs w:val="28"/>
        </w:rPr>
        <w:t>-</w:t>
      </w:r>
      <w:r w:rsidRPr="00B46FBC">
        <w:rPr>
          <w:rFonts w:eastAsia="Times New Roman"/>
          <w:bCs/>
          <w:sz w:val="28"/>
          <w:szCs w:val="28"/>
        </w:rPr>
        <w:t>техническая база учреждения:</w:t>
      </w:r>
    </w:p>
    <w:p w:rsidR="00FA3F0C" w:rsidRDefault="00FA3F0C" w:rsidP="009C0471">
      <w:pPr>
        <w:spacing w:line="45" w:lineRule="exact"/>
        <w:jc w:val="both"/>
        <w:rPr>
          <w:sz w:val="20"/>
          <w:szCs w:val="20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3160"/>
        <w:gridCol w:w="1300"/>
        <w:gridCol w:w="1240"/>
        <w:gridCol w:w="20"/>
      </w:tblGrid>
      <w:tr w:rsidR="00FA3F0C">
        <w:trPr>
          <w:trHeight w:val="343"/>
        </w:trPr>
        <w:tc>
          <w:tcPr>
            <w:tcW w:w="2580" w:type="dxa"/>
            <w:tcBorders>
              <w:top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160" w:type="dxa"/>
            <w:vMerge w:val="restart"/>
            <w:tcBorders>
              <w:top w:val="single" w:sz="8" w:space="0" w:color="auto"/>
            </w:tcBorders>
            <w:vAlign w:val="bottom"/>
          </w:tcPr>
          <w:p w:rsidR="00FA3F0C" w:rsidRDefault="00753473" w:rsidP="009C0471">
            <w:pPr>
              <w:ind w:left="5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 мест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FA3F0C" w:rsidRDefault="00753473" w:rsidP="009C0471">
            <w:pPr>
              <w:ind w:lef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Площадь</w:t>
            </w:r>
          </w:p>
        </w:tc>
        <w:tc>
          <w:tcPr>
            <w:tcW w:w="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>
        <w:trPr>
          <w:trHeight w:val="201"/>
        </w:trPr>
        <w:tc>
          <w:tcPr>
            <w:tcW w:w="2580" w:type="dxa"/>
            <w:vMerge w:val="restart"/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объекта</w:t>
            </w:r>
          </w:p>
        </w:tc>
        <w:tc>
          <w:tcPr>
            <w:tcW w:w="3160" w:type="dxa"/>
            <w:vMerge/>
            <w:vAlign w:val="bottom"/>
          </w:tcPr>
          <w:p w:rsidR="00FA3F0C" w:rsidRDefault="00FA3F0C" w:rsidP="009C0471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2"/>
            <w:vMerge/>
            <w:vAlign w:val="bottom"/>
          </w:tcPr>
          <w:p w:rsidR="00FA3F0C" w:rsidRDefault="00FA3F0C" w:rsidP="009C0471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>
        <w:trPr>
          <w:trHeight w:val="185"/>
        </w:trPr>
        <w:tc>
          <w:tcPr>
            <w:tcW w:w="2580" w:type="dxa"/>
            <w:vMerge/>
            <w:vAlign w:val="bottom"/>
          </w:tcPr>
          <w:p w:rsidR="00FA3F0C" w:rsidRDefault="00FA3F0C" w:rsidP="009C04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60" w:type="dxa"/>
            <w:vAlign w:val="bottom"/>
          </w:tcPr>
          <w:p w:rsidR="00FA3F0C" w:rsidRDefault="00FA3F0C" w:rsidP="009C04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bottom"/>
          </w:tcPr>
          <w:p w:rsidR="00FA3F0C" w:rsidRDefault="00FA3F0C" w:rsidP="009C04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0" w:type="dxa"/>
            <w:vAlign w:val="bottom"/>
          </w:tcPr>
          <w:p w:rsidR="00FA3F0C" w:rsidRDefault="00FA3F0C" w:rsidP="009C04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>
        <w:trPr>
          <w:trHeight w:val="23"/>
        </w:trPr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>
        <w:trPr>
          <w:trHeight w:val="359"/>
        </w:trPr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Столовая</w:t>
            </w: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FA3F0C" w:rsidRDefault="003B7F53" w:rsidP="009C0471">
            <w:pPr>
              <w:spacing w:line="304" w:lineRule="exact"/>
              <w:ind w:left="5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100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A3F0C" w:rsidRDefault="003B7F53" w:rsidP="003B7F53">
            <w:pPr>
              <w:ind w:lef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кв. м</w:t>
            </w:r>
          </w:p>
        </w:tc>
        <w:tc>
          <w:tcPr>
            <w:tcW w:w="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>
        <w:trPr>
          <w:trHeight w:val="359"/>
        </w:trPr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Актовый за</w:t>
            </w: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FA3F0C" w:rsidRDefault="003B7F53" w:rsidP="009C0471">
            <w:pPr>
              <w:spacing w:line="304" w:lineRule="exact"/>
              <w:ind w:left="52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2</w:t>
            </w:r>
            <w:r w:rsidR="00753473">
              <w:rPr>
                <w:rFonts w:ascii="Times" w:eastAsia="Times" w:hAnsi="Times" w:cs="Times"/>
                <w:sz w:val="28"/>
                <w:szCs w:val="28"/>
              </w:rPr>
              <w:t>00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A3F0C" w:rsidRDefault="003B7F53" w:rsidP="003B7F53">
            <w:pPr>
              <w:ind w:lef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25</w:t>
            </w:r>
            <w:r w:rsidR="00753473"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кв. м.</w:t>
            </w:r>
          </w:p>
        </w:tc>
        <w:tc>
          <w:tcPr>
            <w:tcW w:w="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>
        <w:trPr>
          <w:trHeight w:val="362"/>
        </w:trPr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Мед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абинет</w:t>
            </w:r>
            <w:proofErr w:type="spellEnd"/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FA3F0C" w:rsidRDefault="003B7F53" w:rsidP="003B7F53">
            <w:pPr>
              <w:ind w:lef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32        </w:t>
            </w:r>
            <w:proofErr w:type="spellStart"/>
            <w:r w:rsidR="00753473">
              <w:rPr>
                <w:rFonts w:eastAsia="Times New Roman"/>
                <w:b/>
                <w:bCs/>
                <w:sz w:val="28"/>
                <w:szCs w:val="28"/>
              </w:rPr>
              <w:t>кв.м</w:t>
            </w:r>
            <w:proofErr w:type="spellEnd"/>
            <w:r w:rsidR="00753473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>
        <w:trPr>
          <w:trHeight w:val="364"/>
        </w:trPr>
        <w:tc>
          <w:tcPr>
            <w:tcW w:w="2580" w:type="dxa"/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Спортивный зал</w:t>
            </w:r>
          </w:p>
        </w:tc>
        <w:tc>
          <w:tcPr>
            <w:tcW w:w="3160" w:type="dxa"/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FA3F0C" w:rsidRDefault="003B7F53" w:rsidP="009C0471">
            <w:pPr>
              <w:ind w:left="4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520     </w:t>
            </w:r>
            <w:r w:rsidR="0075347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53473">
              <w:rPr>
                <w:rFonts w:eastAsia="Times New Roman"/>
                <w:b/>
                <w:bCs/>
                <w:sz w:val="28"/>
                <w:szCs w:val="28"/>
              </w:rPr>
              <w:t>кв.м</w:t>
            </w:r>
            <w:proofErr w:type="spellEnd"/>
            <w:r w:rsidR="00753473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</w:tbl>
    <w:p w:rsidR="00FA3F0C" w:rsidRDefault="00FA3F0C" w:rsidP="009C0471">
      <w:pPr>
        <w:spacing w:line="345" w:lineRule="exact"/>
        <w:jc w:val="both"/>
        <w:rPr>
          <w:sz w:val="20"/>
          <w:szCs w:val="20"/>
        </w:rPr>
      </w:pPr>
    </w:p>
    <w:p w:rsidR="00FA3F0C" w:rsidRDefault="00753473" w:rsidP="009C0471">
      <w:pPr>
        <w:spacing w:line="287" w:lineRule="auto"/>
        <w:ind w:firstLine="540"/>
        <w:jc w:val="both"/>
        <w:rPr>
          <w:rFonts w:eastAsia="Times New Roman"/>
          <w:bCs/>
          <w:sz w:val="28"/>
          <w:szCs w:val="27"/>
        </w:rPr>
      </w:pPr>
      <w:r w:rsidRPr="003B7F53">
        <w:rPr>
          <w:rFonts w:eastAsia="Times New Roman"/>
          <w:bCs/>
          <w:sz w:val="28"/>
          <w:szCs w:val="27"/>
        </w:rPr>
        <w:t>Вывод: материально – техническая база М</w:t>
      </w:r>
      <w:r w:rsidR="00823526">
        <w:rPr>
          <w:rFonts w:eastAsia="Times New Roman"/>
          <w:bCs/>
          <w:sz w:val="28"/>
          <w:szCs w:val="27"/>
        </w:rPr>
        <w:t>Б</w:t>
      </w:r>
      <w:r w:rsidRPr="003B7F53">
        <w:rPr>
          <w:rFonts w:eastAsia="Times New Roman"/>
          <w:bCs/>
          <w:sz w:val="28"/>
          <w:szCs w:val="27"/>
        </w:rPr>
        <w:t xml:space="preserve">ОУ </w:t>
      </w:r>
      <w:r w:rsidR="00823526">
        <w:rPr>
          <w:rFonts w:eastAsia="Times New Roman"/>
          <w:bCs/>
          <w:sz w:val="28"/>
          <w:szCs w:val="27"/>
        </w:rPr>
        <w:t xml:space="preserve">СОШ с. </w:t>
      </w:r>
      <w:proofErr w:type="spellStart"/>
      <w:r w:rsidR="00823526">
        <w:rPr>
          <w:rFonts w:eastAsia="Times New Roman"/>
          <w:bCs/>
          <w:sz w:val="28"/>
          <w:szCs w:val="27"/>
        </w:rPr>
        <w:t>Сурх</w:t>
      </w:r>
      <w:proofErr w:type="spellEnd"/>
      <w:r w:rsidR="00823526">
        <w:rPr>
          <w:rFonts w:eastAsia="Times New Roman"/>
          <w:bCs/>
          <w:sz w:val="28"/>
          <w:szCs w:val="27"/>
        </w:rPr>
        <w:t>-Дигора</w:t>
      </w:r>
      <w:r w:rsidRPr="003B7F53">
        <w:rPr>
          <w:rFonts w:eastAsia="Times New Roman"/>
          <w:bCs/>
          <w:sz w:val="28"/>
          <w:szCs w:val="27"/>
        </w:rPr>
        <w:t xml:space="preserve"> соответствует требов</w:t>
      </w:r>
      <w:r w:rsidR="00823526">
        <w:rPr>
          <w:rFonts w:eastAsia="Times New Roman"/>
          <w:bCs/>
          <w:sz w:val="28"/>
          <w:szCs w:val="27"/>
        </w:rPr>
        <w:t>аниям ФГОС</w:t>
      </w:r>
      <w:r w:rsidRPr="003B7F53">
        <w:rPr>
          <w:rFonts w:eastAsia="Times New Roman"/>
          <w:bCs/>
          <w:sz w:val="28"/>
          <w:szCs w:val="27"/>
        </w:rPr>
        <w:t>, отвечает нормам действующего законодательства и позволяет качественно организовывать образовательный процесс.</w:t>
      </w:r>
    </w:p>
    <w:p w:rsidR="003B7F53" w:rsidRPr="003B7F53" w:rsidRDefault="003B7F53" w:rsidP="009C0471">
      <w:pPr>
        <w:spacing w:line="287" w:lineRule="auto"/>
        <w:ind w:firstLine="540"/>
        <w:jc w:val="both"/>
        <w:rPr>
          <w:szCs w:val="20"/>
        </w:rPr>
      </w:pPr>
    </w:p>
    <w:p w:rsidR="00FA3F0C" w:rsidRDefault="00FA3F0C" w:rsidP="009C0471">
      <w:pPr>
        <w:spacing w:line="1" w:lineRule="exact"/>
        <w:jc w:val="both"/>
        <w:rPr>
          <w:sz w:val="20"/>
          <w:szCs w:val="20"/>
        </w:rPr>
      </w:pPr>
    </w:p>
    <w:p w:rsidR="00FA3F0C" w:rsidRDefault="00753473" w:rsidP="003B7F5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Библиотечно</w:t>
      </w:r>
      <w:r>
        <w:rPr>
          <w:rFonts w:ascii="Times" w:eastAsia="Times" w:hAnsi="Times" w:cs="Times"/>
          <w:b/>
          <w:bCs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>информационное оснащение образовательного процесса</w:t>
      </w:r>
    </w:p>
    <w:p w:rsidR="00FA3F0C" w:rsidRDefault="00FA3F0C" w:rsidP="009C0471">
      <w:pPr>
        <w:spacing w:line="65" w:lineRule="exact"/>
        <w:jc w:val="both"/>
        <w:rPr>
          <w:sz w:val="20"/>
          <w:szCs w:val="20"/>
        </w:rPr>
      </w:pPr>
    </w:p>
    <w:tbl>
      <w:tblPr>
        <w:tblW w:w="0" w:type="auto"/>
        <w:tblInd w:w="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3060"/>
      </w:tblGrid>
      <w:tr w:rsidR="00FA3F0C">
        <w:trPr>
          <w:trHeight w:val="382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Фактическое значение</w:t>
            </w:r>
          </w:p>
        </w:tc>
      </w:tr>
      <w:tr w:rsidR="00FA3F0C">
        <w:trPr>
          <w:trHeight w:val="359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Книжный фонд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3B7F53" w:rsidP="009C0471">
            <w:pPr>
              <w:spacing w:line="293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113</w:t>
            </w:r>
            <w:r w:rsidR="00753473">
              <w:rPr>
                <w:rFonts w:ascii="Times" w:eastAsia="Times" w:hAnsi="Times" w:cs="Times"/>
                <w:b/>
                <w:bCs/>
                <w:sz w:val="28"/>
                <w:szCs w:val="28"/>
              </w:rPr>
              <w:t>00</w:t>
            </w:r>
          </w:p>
        </w:tc>
      </w:tr>
      <w:tr w:rsidR="00FA3F0C">
        <w:trPr>
          <w:trHeight w:val="324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Доля учебников (%)  в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библиотечном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A3F0C" w:rsidRDefault="003B7F53" w:rsidP="009C0471">
            <w:pPr>
              <w:spacing w:line="293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80</w:t>
            </w:r>
          </w:p>
        </w:tc>
      </w:tr>
      <w:tr w:rsidR="00FA3F0C">
        <w:trPr>
          <w:trHeight w:val="376"/>
        </w:trPr>
        <w:tc>
          <w:tcPr>
            <w:tcW w:w="5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фонде</w:t>
            </w:r>
            <w:proofErr w:type="gramEnd"/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</w:tr>
      <w:tr w:rsidR="00FA3F0C">
        <w:trPr>
          <w:trHeight w:val="31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"/>
                <w:szCs w:val="2"/>
              </w:rPr>
            </w:pPr>
          </w:p>
        </w:tc>
      </w:tr>
      <w:tr w:rsidR="00FA3F0C">
        <w:trPr>
          <w:trHeight w:val="362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Обеспеченность учебниками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spacing w:line="293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100</w:t>
            </w:r>
          </w:p>
        </w:tc>
      </w:tr>
    </w:tbl>
    <w:p w:rsidR="00FA3F0C" w:rsidRPr="008D4E2B" w:rsidRDefault="00FA3F0C" w:rsidP="009C0471">
      <w:pPr>
        <w:spacing w:line="332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spacing w:line="275" w:lineRule="auto"/>
        <w:ind w:right="140" w:firstLine="562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Основные функции школьной библиотеки: образовательная, информационная и культурная были использованы в полном объеме.</w:t>
      </w:r>
    </w:p>
    <w:p w:rsidR="00FA3F0C" w:rsidRPr="008D4E2B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spacing w:line="276" w:lineRule="auto"/>
        <w:ind w:right="140" w:firstLine="562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Деятельность школьной библиотеки была построена согласно плану работы библиотеки и общешкольному плану</w:t>
      </w:r>
    </w:p>
    <w:p w:rsidR="00FA3F0C" w:rsidRPr="008D4E2B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1"/>
          <w:numId w:val="27"/>
        </w:numPr>
        <w:tabs>
          <w:tab w:val="left" w:pos="1020"/>
        </w:tabs>
        <w:ind w:left="1020" w:hanging="399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течение  учебного  года  проводилась  большая  работа  с  </w:t>
      </w:r>
      <w:proofErr w:type="gramStart"/>
      <w:r w:rsidRPr="008D4E2B">
        <w:rPr>
          <w:rFonts w:eastAsia="Times New Roman"/>
          <w:bCs/>
          <w:sz w:val="28"/>
          <w:szCs w:val="28"/>
        </w:rPr>
        <w:t>библиотечным</w:t>
      </w:r>
      <w:proofErr w:type="gramEnd"/>
    </w:p>
    <w:p w:rsidR="00FA3F0C" w:rsidRPr="008D4E2B" w:rsidRDefault="00FA3F0C" w:rsidP="009C0471">
      <w:pPr>
        <w:spacing w:line="59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9C0471">
      <w:pPr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фондом:</w:t>
      </w:r>
    </w:p>
    <w:p w:rsidR="00FA3F0C" w:rsidRPr="008D4E2B" w:rsidRDefault="00FA3F0C" w:rsidP="009C0471">
      <w:pPr>
        <w:spacing w:line="47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7"/>
        </w:numPr>
        <w:tabs>
          <w:tab w:val="left" w:pos="420"/>
        </w:tabs>
        <w:ind w:left="420" w:hanging="36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изучался его состав, комплектовался учебный фонд.</w:t>
      </w:r>
    </w:p>
    <w:p w:rsidR="00FA3F0C" w:rsidRPr="008D4E2B" w:rsidRDefault="00FA3F0C" w:rsidP="009C0471">
      <w:pPr>
        <w:spacing w:line="50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7"/>
        </w:numPr>
        <w:tabs>
          <w:tab w:val="left" w:pos="420"/>
        </w:tabs>
        <w:spacing w:line="275" w:lineRule="auto"/>
        <w:ind w:left="420" w:right="140" w:hanging="36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осуществлялся прием, систематизация, техническая обработка, регистрация </w:t>
      </w:r>
      <w:proofErr w:type="gramStart"/>
      <w:r w:rsidRPr="008D4E2B">
        <w:rPr>
          <w:rFonts w:eastAsia="Times New Roman"/>
          <w:bCs/>
          <w:sz w:val="28"/>
          <w:szCs w:val="28"/>
        </w:rPr>
        <w:t>новых</w:t>
      </w:r>
      <w:proofErr w:type="gramEnd"/>
    </w:p>
    <w:p w:rsidR="00FA3F0C" w:rsidRPr="008D4E2B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7"/>
        </w:numPr>
        <w:tabs>
          <w:tab w:val="left" w:pos="420"/>
        </w:tabs>
        <w:ind w:left="420" w:hanging="36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поступлений (учебников, учебно – методической литературы).</w:t>
      </w:r>
    </w:p>
    <w:p w:rsidR="00FA3F0C" w:rsidRPr="008D4E2B" w:rsidRDefault="00FA3F0C" w:rsidP="009C0471">
      <w:pPr>
        <w:spacing w:line="50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7"/>
        </w:numPr>
        <w:tabs>
          <w:tab w:val="left" w:pos="420"/>
        </w:tabs>
        <w:ind w:left="420" w:hanging="36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велся учет новых поступлений учебников, учебных пособий,</w:t>
      </w:r>
    </w:p>
    <w:p w:rsidR="00FA3F0C" w:rsidRPr="008D4E2B" w:rsidRDefault="00FA3F0C" w:rsidP="009C0471">
      <w:pPr>
        <w:spacing w:line="48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7"/>
        </w:numPr>
        <w:tabs>
          <w:tab w:val="left" w:pos="420"/>
        </w:tabs>
        <w:spacing w:line="275" w:lineRule="auto"/>
        <w:ind w:left="420" w:hanging="36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велись соответственно нормативные документы и все основные учетные книги библиотеки.</w:t>
      </w:r>
    </w:p>
    <w:p w:rsidR="00FA3F0C" w:rsidRPr="008D4E2B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9C0471">
      <w:pPr>
        <w:ind w:left="480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Фонд библиотеки содержит художественную литературу для </w:t>
      </w:r>
      <w:proofErr w:type="gramStart"/>
      <w:r w:rsidRPr="008D4E2B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8D4E2B">
        <w:rPr>
          <w:rFonts w:eastAsia="Times New Roman"/>
          <w:bCs/>
          <w:sz w:val="28"/>
          <w:szCs w:val="28"/>
        </w:rPr>
        <w:t>,</w:t>
      </w:r>
    </w:p>
    <w:p w:rsidR="00FA3F0C" w:rsidRPr="008D4E2B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spacing w:line="275" w:lineRule="auto"/>
        <w:ind w:right="740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учебники и учебные пособия, педагогическую и методическую литературу для педагогических работников.</w:t>
      </w:r>
    </w:p>
    <w:p w:rsidR="00FA3F0C" w:rsidRPr="008D4E2B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spacing w:line="296" w:lineRule="auto"/>
        <w:ind w:firstLine="557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Большая работа проводится с комплектованием фонда учебников. Совместно с администрацией и учителями своевременно и тщательно работаем с заказами на учебники.</w:t>
      </w:r>
    </w:p>
    <w:p w:rsidR="00FA3F0C" w:rsidRPr="008D4E2B" w:rsidRDefault="00753473" w:rsidP="009C0471">
      <w:pPr>
        <w:spacing w:line="276" w:lineRule="auto"/>
        <w:ind w:firstLine="557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Вызывать интерес к чтению можно красочными книгами, которых не хватает в нашей библиотеке. Художественной литературы не поступало. Основная проблема – недостаточное финансирование для комплектования фонда художественной литературы.</w:t>
      </w:r>
    </w:p>
    <w:p w:rsidR="00FA3F0C" w:rsidRPr="008D4E2B" w:rsidRDefault="00FA3F0C" w:rsidP="009C0471">
      <w:pPr>
        <w:spacing w:line="3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spacing w:line="275" w:lineRule="auto"/>
        <w:ind w:firstLine="557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Устарела программная литература, не хватает и не поступает методической литературы.</w:t>
      </w:r>
    </w:p>
    <w:p w:rsidR="00FA3F0C" w:rsidRPr="008D4E2B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8"/>
        </w:numPr>
        <w:tabs>
          <w:tab w:val="left" w:pos="886"/>
        </w:tabs>
        <w:spacing w:line="276" w:lineRule="auto"/>
        <w:ind w:firstLine="554"/>
        <w:jc w:val="both"/>
        <w:rPr>
          <w:rFonts w:eastAsia="Times New Roman"/>
          <w:bCs/>
          <w:sz w:val="28"/>
          <w:szCs w:val="28"/>
        </w:rPr>
      </w:pPr>
      <w:proofErr w:type="gramStart"/>
      <w:r w:rsidRPr="008D4E2B">
        <w:rPr>
          <w:rFonts w:eastAsia="Times New Roman"/>
          <w:bCs/>
          <w:sz w:val="28"/>
          <w:szCs w:val="28"/>
        </w:rPr>
        <w:t>учебном году про</w:t>
      </w:r>
      <w:r w:rsidR="00801D80">
        <w:rPr>
          <w:rFonts w:eastAsia="Times New Roman"/>
          <w:bCs/>
          <w:sz w:val="28"/>
          <w:szCs w:val="28"/>
        </w:rPr>
        <w:t>ведено 10</w:t>
      </w:r>
      <w:r w:rsidRPr="008D4E2B">
        <w:rPr>
          <w:rFonts w:eastAsia="Times New Roman"/>
          <w:bCs/>
          <w:sz w:val="28"/>
          <w:szCs w:val="28"/>
        </w:rPr>
        <w:t xml:space="preserve"> рейдов по проверке сохранности учебников.</w:t>
      </w:r>
      <w:proofErr w:type="gramEnd"/>
      <w:r w:rsidRPr="008D4E2B">
        <w:rPr>
          <w:rFonts w:eastAsia="Times New Roman"/>
          <w:bCs/>
          <w:sz w:val="28"/>
          <w:szCs w:val="28"/>
        </w:rPr>
        <w:t xml:space="preserve"> Проверка состояния учебников показала, что многие обучающиеся небрежно относятся к учебникам (нет обложек, перегиб станиц, подчеркивание). Это, в основном, ученики среднего и старшего звена. Проведены на абонементе индивидуальные беседы, а классными руководителями на классных часах о бережном отношении к учебникам.</w:t>
      </w:r>
    </w:p>
    <w:p w:rsidR="00FA3F0C" w:rsidRPr="008D4E2B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8D4E2B">
      <w:pPr>
        <w:spacing w:line="297" w:lineRule="auto"/>
        <w:ind w:firstLine="562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Самым интересным, познавательным и популярным местом в школе является школьная библиотека. Работа построена так, чтобы максимально оказывать помощь учащимся в учебно 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 xml:space="preserve"> воспитательном процессе, приучить читать книги, научить работать с любой информацией, имеющейся в нашей библиотеке. Огромную роль в правильном использовании справочного аппарата, в поиске выбора нужной книги, любой информации, в выработке культуры чтения оказывают библиотечно </w:t>
      </w:r>
      <w:proofErr w:type="gramStart"/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>б</w:t>
      </w:r>
      <w:proofErr w:type="gramEnd"/>
      <w:r w:rsidRPr="008D4E2B">
        <w:rPr>
          <w:rFonts w:eastAsia="Times New Roman"/>
          <w:bCs/>
          <w:sz w:val="28"/>
          <w:szCs w:val="28"/>
        </w:rPr>
        <w:t xml:space="preserve">иблиографические уроки. Проведено 5 библиотечных уроков: Знакомство с библиотекой (для учащихся первых классов). «Словари, энциклопедии, справочная </w:t>
      </w:r>
      <w:r w:rsidRPr="008D4E2B">
        <w:rPr>
          <w:rFonts w:eastAsia="Times New Roman"/>
          <w:bCs/>
          <w:sz w:val="28"/>
          <w:szCs w:val="28"/>
        </w:rPr>
        <w:lastRenderedPageBreak/>
        <w:t>литература»</w:t>
      </w:r>
      <w:r w:rsidRPr="008D4E2B">
        <w:rPr>
          <w:rFonts w:eastAsia="Times"/>
          <w:sz w:val="28"/>
          <w:szCs w:val="28"/>
        </w:rPr>
        <w:t>.</w:t>
      </w:r>
      <w:r w:rsidRPr="008D4E2B">
        <w:rPr>
          <w:rFonts w:eastAsia="Times New Roman"/>
          <w:bCs/>
          <w:sz w:val="28"/>
          <w:szCs w:val="28"/>
        </w:rPr>
        <w:t xml:space="preserve"> «Как выбрать книгу» (индивидуально для группы учащихся)</w:t>
      </w:r>
      <w:proofErr w:type="gramStart"/>
      <w:r w:rsidRPr="008D4E2B">
        <w:rPr>
          <w:rFonts w:eastAsia="Times New Roman"/>
          <w:bCs/>
          <w:sz w:val="28"/>
          <w:szCs w:val="28"/>
        </w:rPr>
        <w:t xml:space="preserve"> .</w:t>
      </w:r>
      <w:proofErr w:type="gramEnd"/>
      <w:r w:rsidRPr="008D4E2B">
        <w:rPr>
          <w:rFonts w:eastAsia="Times New Roman"/>
          <w:bCs/>
          <w:sz w:val="28"/>
          <w:szCs w:val="28"/>
        </w:rPr>
        <w:t xml:space="preserve"> Правила поведения в библиотеке, обращение с книгой; «Периодические издания 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 xml:space="preserve"> детям»; Книги энциклопедического характера со словарями». К библиотечным урокам имеется 4 презентации.</w:t>
      </w:r>
      <w:r w:rsidR="008D4E2B">
        <w:rPr>
          <w:rFonts w:eastAsia="Times New Roman"/>
          <w:bCs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Используется много форм и методов работы по пропаганде детской книги и формированию у детей интереса к чтению.</w:t>
      </w:r>
    </w:p>
    <w:p w:rsidR="00FA3F0C" w:rsidRPr="008D4E2B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9C0471">
      <w:pPr>
        <w:spacing w:line="276" w:lineRule="auto"/>
        <w:ind w:firstLine="557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Важнейшим направлением деятельности библиотеки является раскрытие фонда через выставки. За учебный год оформлено 9 книжных выставок по различной тематике к юбилейным датам писателей и художников.</w:t>
      </w:r>
    </w:p>
    <w:p w:rsidR="00FA3F0C" w:rsidRPr="008D4E2B" w:rsidRDefault="00753473" w:rsidP="009C0471">
      <w:pPr>
        <w:spacing w:line="276" w:lineRule="auto"/>
        <w:ind w:firstLine="557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Ведется определенная работа по воспитанию здорового образа жизни. Постоянно пополняется по мере поступления выставка: «Жизнь одна. За 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 xml:space="preserve"> Против», (о вреде курения и наркомании). К месячнику гражданской обороны оформлена выставка «Мы за безопасность».</w:t>
      </w:r>
    </w:p>
    <w:p w:rsidR="00FA3F0C" w:rsidRPr="008D4E2B" w:rsidRDefault="00753473" w:rsidP="009C0471">
      <w:pPr>
        <w:spacing w:line="286" w:lineRule="auto"/>
        <w:ind w:firstLine="557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Ведется совместная работа с классными руководителями, с преподавателями различных дисциплин, с организаторами внеклассных мероприятий по выполнению поставленных задач перед школой и библиотекой.</w:t>
      </w:r>
    </w:p>
    <w:p w:rsidR="00FA3F0C" w:rsidRPr="008D4E2B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8D4E2B">
      <w:pPr>
        <w:spacing w:line="310" w:lineRule="auto"/>
        <w:ind w:firstLine="557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Библиотека оказывает посильную помощь, исходя из своего фонда, при подготовке преподавателей к педсоветам, аттестации, конференциям. При обращении в библиотеку классных руководителей им подбирается необходимый</w:t>
      </w:r>
      <w:r w:rsidR="008D4E2B">
        <w:rPr>
          <w:rFonts w:eastAsia="Times New Roman"/>
          <w:bCs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материал: текстовой, иллюстративный – для подготовки внеклассных мероприятий, открытых уроков. Оказываем помощь в проведении школьных мероприятий: (предметные декады, конкурсы). Свою задачу библиотека сегодня видит в том, чтобы стать нужной, удобной, привлекательной для всех своих читателей.</w:t>
      </w:r>
    </w:p>
    <w:p w:rsidR="00FA3F0C" w:rsidRPr="008D4E2B" w:rsidRDefault="00FA3F0C" w:rsidP="009C0471">
      <w:pPr>
        <w:spacing w:line="4" w:lineRule="exact"/>
        <w:jc w:val="both"/>
        <w:rPr>
          <w:sz w:val="28"/>
          <w:szCs w:val="28"/>
        </w:rPr>
      </w:pPr>
    </w:p>
    <w:p w:rsidR="00FA3F0C" w:rsidRPr="008D4E2B" w:rsidRDefault="00753473" w:rsidP="008D4E2B">
      <w:pPr>
        <w:spacing w:line="275" w:lineRule="auto"/>
        <w:ind w:left="46" w:firstLine="560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Проанализировав работу библиотеки в течение всего учебного года, можно сделать</w:t>
      </w:r>
      <w:r w:rsidR="00801D80">
        <w:rPr>
          <w:rFonts w:eastAsia="Times New Roman"/>
          <w:bCs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вывод, что поставленные задачи выполнены.</w:t>
      </w:r>
      <w:r w:rsidR="008D4E2B">
        <w:rPr>
          <w:rFonts w:eastAsia="Times New Roman"/>
          <w:bCs/>
          <w:sz w:val="28"/>
          <w:szCs w:val="28"/>
        </w:rPr>
        <w:t xml:space="preserve"> С </w:t>
      </w:r>
      <w:r w:rsidRPr="008D4E2B">
        <w:rPr>
          <w:rFonts w:eastAsia="Times New Roman"/>
          <w:bCs/>
          <w:sz w:val="28"/>
          <w:szCs w:val="28"/>
        </w:rPr>
        <w:t>введением ФГОС меняется и роль библиотеки – она должна соответствовать современным требованиям образования и воспитания.</w:t>
      </w:r>
      <w:r w:rsidR="008D4E2B">
        <w:rPr>
          <w:rFonts w:eastAsia="Times New Roman"/>
          <w:bCs/>
          <w:sz w:val="28"/>
          <w:szCs w:val="28"/>
        </w:rPr>
        <w:t xml:space="preserve"> В </w:t>
      </w:r>
      <w:r w:rsidRPr="008D4E2B">
        <w:rPr>
          <w:rFonts w:eastAsia="Times New Roman"/>
          <w:bCs/>
          <w:sz w:val="28"/>
          <w:szCs w:val="28"/>
        </w:rPr>
        <w:t>следующем учебном году целью работы библиотеки будет:</w:t>
      </w:r>
    </w:p>
    <w:p w:rsidR="00FA3F0C" w:rsidRPr="008D4E2B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8D4E2B" w:rsidRDefault="008D4E2B" w:rsidP="009C0471">
      <w:pPr>
        <w:tabs>
          <w:tab w:val="left" w:pos="1926"/>
          <w:tab w:val="left" w:pos="6826"/>
          <w:tab w:val="left" w:pos="9026"/>
        </w:tabs>
        <w:ind w:left="46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753473" w:rsidRPr="008D4E2B">
        <w:rPr>
          <w:rFonts w:eastAsia="Times New Roman"/>
          <w:bCs/>
          <w:sz w:val="28"/>
          <w:szCs w:val="28"/>
        </w:rPr>
        <w:t>«Грамотное</w:t>
      </w:r>
      <w:r w:rsidR="00753473" w:rsidRPr="008D4E2B">
        <w:rPr>
          <w:sz w:val="28"/>
          <w:szCs w:val="28"/>
        </w:rPr>
        <w:tab/>
      </w:r>
      <w:r w:rsidR="00753473" w:rsidRPr="008D4E2B">
        <w:rPr>
          <w:rFonts w:eastAsia="Times New Roman"/>
          <w:bCs/>
          <w:sz w:val="28"/>
          <w:szCs w:val="28"/>
        </w:rPr>
        <w:t>информационно</w:t>
      </w:r>
      <w:r w:rsidR="00753473" w:rsidRPr="008D4E2B">
        <w:rPr>
          <w:rFonts w:eastAsia="Times"/>
          <w:sz w:val="28"/>
          <w:szCs w:val="28"/>
        </w:rPr>
        <w:t>-</w:t>
      </w:r>
      <w:r w:rsidR="00753473" w:rsidRPr="008D4E2B">
        <w:rPr>
          <w:rFonts w:eastAsia="Times New Roman"/>
          <w:bCs/>
          <w:sz w:val="28"/>
          <w:szCs w:val="28"/>
        </w:rPr>
        <w:t>библиографическое</w:t>
      </w:r>
      <w:r w:rsidR="00753473" w:rsidRPr="008D4E2B">
        <w:rPr>
          <w:sz w:val="28"/>
          <w:szCs w:val="28"/>
        </w:rPr>
        <w:tab/>
      </w:r>
      <w:r w:rsidR="00753473" w:rsidRPr="008D4E2B">
        <w:rPr>
          <w:rFonts w:eastAsia="Times New Roman"/>
          <w:bCs/>
          <w:sz w:val="28"/>
          <w:szCs w:val="28"/>
        </w:rPr>
        <w:t>обслуживание</w:t>
      </w:r>
      <w:r w:rsidR="00753473" w:rsidRPr="008D4E2B">
        <w:rPr>
          <w:sz w:val="28"/>
          <w:szCs w:val="28"/>
        </w:rPr>
        <w:tab/>
      </w:r>
      <w:r w:rsidR="00753473" w:rsidRPr="008D4E2B">
        <w:rPr>
          <w:rFonts w:eastAsia="Times New Roman"/>
          <w:bCs/>
          <w:sz w:val="28"/>
          <w:szCs w:val="28"/>
        </w:rPr>
        <w:t>читателей</w:t>
      </w:r>
    </w:p>
    <w:p w:rsidR="00FA3F0C" w:rsidRPr="008D4E2B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ind w:left="46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библиотеки»</w:t>
      </w:r>
      <w:r w:rsidR="008D4E2B">
        <w:rPr>
          <w:rFonts w:eastAsia="Times New Roman"/>
          <w:bCs/>
          <w:sz w:val="28"/>
          <w:szCs w:val="28"/>
        </w:rPr>
        <w:t>.</w:t>
      </w:r>
    </w:p>
    <w:p w:rsidR="00FA3F0C" w:rsidRPr="008D4E2B" w:rsidRDefault="00FA3F0C" w:rsidP="009C0471">
      <w:pPr>
        <w:spacing w:line="51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ind w:left="46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Проблемы, выявленные в анализе, ставят перед библиотекой задачи, которые</w:t>
      </w:r>
      <w:r w:rsidR="008D4E2B">
        <w:rPr>
          <w:rFonts w:eastAsia="Times New Roman"/>
          <w:bCs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предстоит решать в следующем учебном году:</w:t>
      </w:r>
    </w:p>
    <w:p w:rsidR="00FA3F0C" w:rsidRPr="008D4E2B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9"/>
        </w:numPr>
        <w:tabs>
          <w:tab w:val="left" w:pos="186"/>
        </w:tabs>
        <w:spacing w:line="297" w:lineRule="auto"/>
        <w:ind w:left="186" w:right="20" w:hanging="186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Библиотека нуждается в пополнении фонда художественной и детской литературы, поэтому, совместно с руководством школы изыскивать средства для этого.</w:t>
      </w:r>
    </w:p>
    <w:p w:rsidR="00FA3F0C" w:rsidRPr="008D4E2B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9"/>
        </w:numPr>
        <w:tabs>
          <w:tab w:val="left" w:pos="186"/>
        </w:tabs>
        <w:ind w:left="186" w:hanging="186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Активизировать читательскую активность в младшем и среднем звене.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9"/>
        </w:numPr>
        <w:tabs>
          <w:tab w:val="left" w:pos="186"/>
        </w:tabs>
        <w:spacing w:line="276" w:lineRule="auto"/>
        <w:ind w:left="186" w:hanging="186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Обучение читателей навыкам самостоятельного пользования всеми библиотечными ресурсами, имеющимися в библиотеке.</w:t>
      </w:r>
    </w:p>
    <w:p w:rsidR="00FA3F0C" w:rsidRPr="008D4E2B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9"/>
        </w:numPr>
        <w:tabs>
          <w:tab w:val="left" w:pos="186"/>
        </w:tabs>
        <w:spacing w:line="275" w:lineRule="auto"/>
        <w:ind w:left="186" w:hanging="186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lastRenderedPageBreak/>
        <w:t>Организовывать мероприятия, ориентированные на воспитание нравственного, гражданско–патриотического самосознания личности, формирование навыков здорового образа жизни;</w:t>
      </w:r>
    </w:p>
    <w:p w:rsidR="00FA3F0C" w:rsidRPr="008D4E2B" w:rsidRDefault="00FA3F0C" w:rsidP="009C0471">
      <w:pPr>
        <w:spacing w:line="2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29"/>
        </w:numPr>
        <w:tabs>
          <w:tab w:val="left" w:pos="186"/>
        </w:tabs>
        <w:ind w:left="186" w:hanging="186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Продолжать работу по повышению квалификации и профессионального роста.</w:t>
      </w:r>
    </w:p>
    <w:p w:rsidR="00FA3F0C" w:rsidRPr="008D4E2B" w:rsidRDefault="00FA3F0C" w:rsidP="009C0471">
      <w:pPr>
        <w:spacing w:line="57" w:lineRule="exact"/>
        <w:jc w:val="both"/>
        <w:rPr>
          <w:sz w:val="28"/>
          <w:szCs w:val="28"/>
        </w:rPr>
      </w:pPr>
    </w:p>
    <w:p w:rsidR="00FA3F0C" w:rsidRDefault="00753473" w:rsidP="008D4E2B">
      <w:pPr>
        <w:spacing w:line="289" w:lineRule="auto"/>
        <w:ind w:left="46" w:firstLine="283"/>
        <w:jc w:val="both"/>
        <w:rPr>
          <w:sz w:val="20"/>
          <w:szCs w:val="20"/>
        </w:rPr>
      </w:pPr>
      <w:r w:rsidRPr="008D4E2B">
        <w:rPr>
          <w:rFonts w:eastAsia="Times New Roman"/>
          <w:bCs/>
          <w:sz w:val="28"/>
          <w:szCs w:val="28"/>
        </w:rPr>
        <w:t>Вывод: библиотечно</w:t>
      </w:r>
      <w:r w:rsidRPr="008D4E2B">
        <w:rPr>
          <w:rFonts w:eastAsia="Times"/>
          <w:sz w:val="28"/>
          <w:szCs w:val="28"/>
        </w:rPr>
        <w:t>-</w:t>
      </w:r>
      <w:r w:rsidR="00823526">
        <w:rPr>
          <w:rFonts w:eastAsia="Times New Roman"/>
          <w:bCs/>
          <w:sz w:val="28"/>
          <w:szCs w:val="28"/>
        </w:rPr>
        <w:t xml:space="preserve">информационное обеспечение МБОУ СОШ с. </w:t>
      </w:r>
      <w:proofErr w:type="spellStart"/>
      <w:r w:rsidR="00823526">
        <w:rPr>
          <w:rFonts w:eastAsia="Times New Roman"/>
          <w:bCs/>
          <w:sz w:val="28"/>
          <w:szCs w:val="28"/>
        </w:rPr>
        <w:t>Сурх</w:t>
      </w:r>
      <w:proofErr w:type="spellEnd"/>
      <w:r w:rsidR="00823526">
        <w:rPr>
          <w:rFonts w:eastAsia="Times New Roman"/>
          <w:bCs/>
          <w:sz w:val="28"/>
          <w:szCs w:val="28"/>
        </w:rPr>
        <w:t xml:space="preserve">-Дигора </w:t>
      </w:r>
      <w:r w:rsidRPr="008D4E2B">
        <w:rPr>
          <w:rFonts w:eastAsia="Times New Roman"/>
          <w:bCs/>
          <w:sz w:val="28"/>
          <w:szCs w:val="28"/>
        </w:rPr>
        <w:t xml:space="preserve"> соответствует требованиям ФГОС (ГОС – до завершения реализации в ОУ), отвечает нормам действующего законодательства и позволяет качественно организовывать образовательный процесс.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52AB09C3" wp14:editId="06A25369">
                <wp:simplePos x="0" y="0"/>
                <wp:positionH relativeFrom="column">
                  <wp:posOffset>5831840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8" o:spid="_x0000_s1173" style="position:absolute;margin-left:459.2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840"/>
        <w:gridCol w:w="2520"/>
        <w:gridCol w:w="30"/>
      </w:tblGrid>
      <w:tr w:rsidR="00FA3F0C" w:rsidTr="008D4E2B">
        <w:trPr>
          <w:trHeight w:val="386"/>
        </w:trPr>
        <w:tc>
          <w:tcPr>
            <w:tcW w:w="8120" w:type="dxa"/>
            <w:gridSpan w:val="3"/>
            <w:vAlign w:val="bottom"/>
          </w:tcPr>
          <w:p w:rsidR="00FA3F0C" w:rsidRDefault="00753473" w:rsidP="009C0471">
            <w:pPr>
              <w:ind w:left="20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Техническое оснащение школы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90"/>
        </w:trPr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50"/>
        </w:trPr>
        <w:tc>
          <w:tcPr>
            <w:tcW w:w="4760" w:type="dxa"/>
            <w:vMerge w:val="restart"/>
            <w:tcBorders>
              <w:left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</w:t>
            </w: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во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90"/>
        </w:trPr>
        <w:tc>
          <w:tcPr>
            <w:tcW w:w="4760" w:type="dxa"/>
            <w:vMerge/>
            <w:tcBorders>
              <w:lef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121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62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Компьютер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8D4E2B" w:rsidP="009C0471">
            <w:pPr>
              <w:spacing w:line="304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59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Ноутбук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Pr="008D4E2B" w:rsidRDefault="00FA3F0C" w:rsidP="009C04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Pr="008D4E2B" w:rsidRDefault="008D4E2B" w:rsidP="009C0471">
            <w:pPr>
              <w:spacing w:line="293" w:lineRule="exact"/>
              <w:ind w:left="100"/>
              <w:jc w:val="both"/>
              <w:rPr>
                <w:b/>
                <w:sz w:val="28"/>
                <w:szCs w:val="20"/>
              </w:rPr>
            </w:pPr>
            <w:r w:rsidRPr="008D4E2B">
              <w:rPr>
                <w:b/>
                <w:sz w:val="28"/>
                <w:szCs w:val="20"/>
              </w:rPr>
              <w:t>65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62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Принтеры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8D4E2B" w:rsidP="009C0471">
            <w:pPr>
              <w:spacing w:line="296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62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8D4E2B" w:rsidP="008D4E2B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П</w:t>
            </w:r>
            <w:r w:rsidR="00753473">
              <w:rPr>
                <w:rFonts w:eastAsia="Times New Roman"/>
                <w:b/>
                <w:bCs/>
                <w:sz w:val="28"/>
                <w:szCs w:val="28"/>
              </w:rPr>
              <w:t>роектор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8D4E2B" w:rsidP="009C0471">
            <w:pPr>
              <w:spacing w:line="296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</w:t>
            </w:r>
            <w:r w:rsidR="00753473">
              <w:rPr>
                <w:rFonts w:ascii="Times" w:eastAsia="Times" w:hAnsi="Times" w:cs="Times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62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Сканер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8D4E2B" w:rsidP="009C0471">
            <w:pPr>
              <w:spacing w:line="29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62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цифровой фотоаппарат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spacing w:line="29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59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цифровая веб</w:t>
            </w:r>
            <w:r w:rsidR="003A1295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камера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spacing w:line="29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59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плазменная панель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spacing w:line="29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62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753473" w:rsidP="009C0471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цифровая лаборатория по химии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753473" w:rsidP="009C0471">
            <w:pPr>
              <w:spacing w:line="296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  <w:tr w:rsidR="00FA3F0C" w:rsidTr="008D4E2B">
        <w:trPr>
          <w:trHeight w:val="374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F0C" w:rsidRDefault="008D4E2B" w:rsidP="008D4E2B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753473">
              <w:rPr>
                <w:rFonts w:eastAsia="Times New Roman"/>
                <w:b/>
                <w:bCs/>
                <w:sz w:val="28"/>
                <w:szCs w:val="28"/>
              </w:rPr>
              <w:t>Интерактивная Доска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FA3F0C" w:rsidP="009C04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F0C" w:rsidRDefault="008D4E2B" w:rsidP="009C0471">
            <w:pPr>
              <w:spacing w:line="257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0" w:type="dxa"/>
            <w:vAlign w:val="bottom"/>
          </w:tcPr>
          <w:p w:rsidR="00FA3F0C" w:rsidRDefault="00FA3F0C" w:rsidP="009C0471">
            <w:pPr>
              <w:jc w:val="both"/>
              <w:rPr>
                <w:sz w:val="1"/>
                <w:szCs w:val="1"/>
              </w:rPr>
            </w:pPr>
          </w:p>
        </w:tc>
      </w:tr>
    </w:tbl>
    <w:p w:rsidR="00FA3F0C" w:rsidRDefault="00753473" w:rsidP="009C0471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3DC4663C" wp14:editId="3292E1F7">
                <wp:simplePos x="0" y="0"/>
                <wp:positionH relativeFrom="column">
                  <wp:posOffset>5801995</wp:posOffset>
                </wp:positionH>
                <wp:positionV relativeFrom="paragraph">
                  <wp:posOffset>-4491990</wp:posOffset>
                </wp:positionV>
                <wp:extent cx="12700" cy="1270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9" o:spid="_x0000_s1174" style="position:absolute;margin-left:456.85pt;margin-top:-353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47F39639" wp14:editId="66D6EC36">
                <wp:simplePos x="0" y="0"/>
                <wp:positionH relativeFrom="column">
                  <wp:posOffset>5801995</wp:posOffset>
                </wp:positionH>
                <wp:positionV relativeFrom="paragraph">
                  <wp:posOffset>-3639820</wp:posOffset>
                </wp:positionV>
                <wp:extent cx="12700" cy="1270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0" o:spid="_x0000_s1175" style="position:absolute;margin-left:456.85pt;margin-top:-286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5E30B5D9" wp14:editId="0DBD24B2">
                <wp:simplePos x="0" y="0"/>
                <wp:positionH relativeFrom="column">
                  <wp:posOffset>5801995</wp:posOffset>
                </wp:positionH>
                <wp:positionV relativeFrom="paragraph">
                  <wp:posOffset>-2673350</wp:posOffset>
                </wp:positionV>
                <wp:extent cx="12700" cy="12065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1" o:spid="_x0000_s1176" style="position:absolute;margin-left:456.85pt;margin-top:-210.4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FA3F0C" w:rsidRDefault="00FA3F0C" w:rsidP="009C0471">
      <w:pPr>
        <w:spacing w:line="259" w:lineRule="exact"/>
        <w:jc w:val="both"/>
        <w:rPr>
          <w:sz w:val="20"/>
          <w:szCs w:val="20"/>
        </w:rPr>
      </w:pPr>
    </w:p>
    <w:p w:rsidR="00FA3F0C" w:rsidRDefault="00753473" w:rsidP="008D4E2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Условия для занятия физической культурой и спортом, досуговой</w:t>
      </w:r>
    </w:p>
    <w:p w:rsidR="00FA3F0C" w:rsidRDefault="00FA3F0C" w:rsidP="009C0471">
      <w:pPr>
        <w:spacing w:line="50" w:lineRule="exact"/>
        <w:jc w:val="both"/>
        <w:rPr>
          <w:sz w:val="20"/>
          <w:szCs w:val="20"/>
        </w:rPr>
      </w:pPr>
    </w:p>
    <w:p w:rsidR="00FA3F0C" w:rsidRDefault="00753473" w:rsidP="008D4E2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деятельности и дополнительного образования</w:t>
      </w:r>
    </w:p>
    <w:p w:rsidR="00FA3F0C" w:rsidRDefault="00FA3F0C" w:rsidP="009C0471">
      <w:pPr>
        <w:spacing w:line="48" w:lineRule="exact"/>
        <w:jc w:val="both"/>
        <w:rPr>
          <w:sz w:val="20"/>
          <w:szCs w:val="20"/>
        </w:rPr>
      </w:pPr>
    </w:p>
    <w:p w:rsidR="00FA3F0C" w:rsidRPr="008D4E2B" w:rsidRDefault="00753473" w:rsidP="009C0471">
      <w:pPr>
        <w:ind w:left="8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Для занятий физкультурой и спортом в школе имеется просторный спортивный</w:t>
      </w:r>
      <w:r w:rsidR="008D4E2B">
        <w:rPr>
          <w:rFonts w:eastAsia="Times New Roman"/>
          <w:bCs/>
          <w:sz w:val="28"/>
          <w:szCs w:val="28"/>
        </w:rPr>
        <w:t xml:space="preserve"> зал.</w:t>
      </w:r>
    </w:p>
    <w:p w:rsidR="00FA3F0C" w:rsidRPr="008D4E2B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1"/>
          <w:numId w:val="30"/>
        </w:numPr>
        <w:tabs>
          <w:tab w:val="left" w:pos="877"/>
        </w:tabs>
        <w:spacing w:line="285" w:lineRule="auto"/>
        <w:ind w:left="8" w:right="120" w:firstLine="559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связи с хорошим уровнем здоровья учащихся в школе и необходимостью сохранения этого уровня одна из главных задач педагогического коллектива заключается в развитии ранее созданной </w:t>
      </w:r>
      <w:proofErr w:type="spellStart"/>
      <w:r w:rsidRPr="008D4E2B">
        <w:rPr>
          <w:rFonts w:eastAsia="Times New Roman"/>
          <w:bCs/>
          <w:sz w:val="28"/>
          <w:szCs w:val="28"/>
        </w:rPr>
        <w:t>здоровьесберегающей</w:t>
      </w:r>
      <w:proofErr w:type="spellEnd"/>
      <w:r w:rsidRPr="008D4E2B">
        <w:rPr>
          <w:rFonts w:eastAsia="Times New Roman"/>
          <w:bCs/>
          <w:sz w:val="28"/>
          <w:szCs w:val="28"/>
        </w:rPr>
        <w:t xml:space="preserve"> среды.</w:t>
      </w:r>
    </w:p>
    <w:p w:rsidR="00FA3F0C" w:rsidRPr="008D4E2B" w:rsidRDefault="00FA3F0C" w:rsidP="009C0471">
      <w:pPr>
        <w:spacing w:line="2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9C0471">
      <w:pPr>
        <w:ind w:left="8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Основными компонентами решения данной задачи является:</w:t>
      </w:r>
    </w:p>
    <w:p w:rsidR="00FA3F0C" w:rsidRPr="008D4E2B" w:rsidRDefault="00FA3F0C" w:rsidP="009C0471">
      <w:pPr>
        <w:spacing w:line="50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0"/>
        </w:numPr>
        <w:tabs>
          <w:tab w:val="left" w:pos="288"/>
        </w:tabs>
        <w:ind w:left="288" w:hanging="21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оптимизация уровня образовательной нагрузки для каждого ученика;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0"/>
        </w:numPr>
        <w:tabs>
          <w:tab w:val="left" w:pos="288"/>
        </w:tabs>
        <w:ind w:left="288" w:hanging="21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оптимизация </w:t>
      </w:r>
      <w:proofErr w:type="gramStart"/>
      <w:r w:rsidRPr="008D4E2B">
        <w:rPr>
          <w:rFonts w:eastAsia="Times New Roman"/>
          <w:bCs/>
          <w:sz w:val="28"/>
          <w:szCs w:val="28"/>
        </w:rPr>
        <w:t>лечебного</w:t>
      </w:r>
      <w:proofErr w:type="gramEnd"/>
      <w:r w:rsidRPr="008D4E2B">
        <w:rPr>
          <w:rFonts w:eastAsia="Times New Roman"/>
          <w:bCs/>
          <w:sz w:val="28"/>
          <w:szCs w:val="28"/>
        </w:rPr>
        <w:t xml:space="preserve"> – оздоровительных мероприятий;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0"/>
        </w:numPr>
        <w:tabs>
          <w:tab w:val="left" w:pos="288"/>
        </w:tabs>
        <w:ind w:left="288" w:hanging="21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оптимизация системы физкультурно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>массовых мероприятий;</w:t>
      </w:r>
    </w:p>
    <w:p w:rsidR="00FA3F0C" w:rsidRPr="008D4E2B" w:rsidRDefault="00FA3F0C" w:rsidP="009C0471">
      <w:pPr>
        <w:spacing w:line="50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0"/>
        </w:numPr>
        <w:tabs>
          <w:tab w:val="left" w:pos="288"/>
        </w:tabs>
        <w:ind w:left="288" w:hanging="21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оптимизация системы психологической помощи учащимся;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0"/>
        </w:numPr>
        <w:tabs>
          <w:tab w:val="left" w:pos="288"/>
        </w:tabs>
        <w:ind w:left="288" w:hanging="21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благородный микроклимат.</w:t>
      </w:r>
    </w:p>
    <w:p w:rsidR="00FA3F0C" w:rsidRPr="008D4E2B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8D4E2B" w:rsidRDefault="00753473" w:rsidP="008D4E2B">
      <w:pPr>
        <w:spacing w:line="276" w:lineRule="auto"/>
        <w:ind w:left="8" w:right="-4" w:firstLine="559"/>
        <w:jc w:val="both"/>
        <w:rPr>
          <w:sz w:val="28"/>
          <w:szCs w:val="28"/>
        </w:rPr>
      </w:pPr>
      <w:proofErr w:type="spellStart"/>
      <w:r w:rsidRPr="008D4E2B">
        <w:rPr>
          <w:rFonts w:eastAsia="Times New Roman"/>
          <w:bCs/>
          <w:sz w:val="28"/>
          <w:szCs w:val="28"/>
        </w:rPr>
        <w:t>Здоровьесберегающая</w:t>
      </w:r>
      <w:proofErr w:type="spellEnd"/>
      <w:r w:rsidRPr="008D4E2B">
        <w:rPr>
          <w:rFonts w:eastAsia="Times New Roman"/>
          <w:bCs/>
          <w:sz w:val="28"/>
          <w:szCs w:val="28"/>
        </w:rPr>
        <w:t xml:space="preserve"> среда в школе предоставляет каждому ученику реальную возможность получить полноценное образование, адекватное его способностям,</w:t>
      </w:r>
      <w:r w:rsidR="003A1295">
        <w:rPr>
          <w:rFonts w:eastAsia="Times New Roman"/>
          <w:bCs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склонностям</w:t>
      </w:r>
      <w:r w:rsidRPr="008D4E2B">
        <w:rPr>
          <w:rFonts w:eastAsia="Times"/>
          <w:sz w:val="28"/>
          <w:szCs w:val="28"/>
        </w:rPr>
        <w:t>,</w:t>
      </w:r>
      <w:r w:rsidRPr="008D4E2B">
        <w:rPr>
          <w:rFonts w:eastAsia="Times New Roman"/>
          <w:bCs/>
          <w:sz w:val="28"/>
          <w:szCs w:val="28"/>
        </w:rPr>
        <w:t xml:space="preserve"> возможностям, потребностям и интересам. При выполнении таких условий адаптивные возможности организма ребенка соответствует постоянным изменениям образовательной среды на каждом возрастном этапе.</w:t>
      </w:r>
    </w:p>
    <w:p w:rsidR="00FA3F0C" w:rsidRPr="008D4E2B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8D4E2B" w:rsidRDefault="00753473" w:rsidP="008D4E2B">
      <w:pPr>
        <w:spacing w:line="285" w:lineRule="auto"/>
        <w:ind w:right="-4" w:firstLine="567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lastRenderedPageBreak/>
        <w:t xml:space="preserve">Основные направления работы школы по защите учащихся от перегрузок, </w:t>
      </w:r>
      <w:r w:rsidR="008D4E2B">
        <w:rPr>
          <w:rFonts w:eastAsia="Times New Roman"/>
          <w:bCs/>
          <w:sz w:val="28"/>
          <w:szCs w:val="28"/>
        </w:rPr>
        <w:t>со</w:t>
      </w:r>
      <w:r w:rsidRPr="008D4E2B">
        <w:rPr>
          <w:rFonts w:eastAsia="Times New Roman"/>
          <w:bCs/>
          <w:sz w:val="28"/>
          <w:szCs w:val="28"/>
        </w:rPr>
        <w:t>хранении их физического и психического здоровья следующие:</w:t>
      </w:r>
    </w:p>
    <w:p w:rsidR="00FA3F0C" w:rsidRPr="008D4E2B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1"/>
        </w:numPr>
        <w:tabs>
          <w:tab w:val="left" w:pos="466"/>
        </w:tabs>
        <w:spacing w:line="276" w:lineRule="auto"/>
        <w:ind w:left="8" w:hanging="8"/>
        <w:jc w:val="both"/>
        <w:rPr>
          <w:rFonts w:eastAsia="Times New Roman"/>
          <w:bCs/>
          <w:sz w:val="28"/>
          <w:szCs w:val="28"/>
        </w:rPr>
      </w:pPr>
      <w:proofErr w:type="gramStart"/>
      <w:r w:rsidRPr="008D4E2B">
        <w:rPr>
          <w:rFonts w:eastAsia="Times New Roman"/>
          <w:bCs/>
          <w:sz w:val="28"/>
          <w:szCs w:val="28"/>
        </w:rPr>
        <w:t>Контроль за</w:t>
      </w:r>
      <w:proofErr w:type="gramEnd"/>
      <w:r w:rsidRPr="008D4E2B">
        <w:rPr>
          <w:rFonts w:eastAsia="Times New Roman"/>
          <w:bCs/>
          <w:sz w:val="28"/>
          <w:szCs w:val="28"/>
        </w:rPr>
        <w:t xml:space="preserve"> соответствием учебных нагрузок возрастным особенностям учащихся.</w:t>
      </w:r>
    </w:p>
    <w:p w:rsidR="00FA3F0C" w:rsidRPr="008D4E2B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1"/>
        </w:numPr>
        <w:tabs>
          <w:tab w:val="left" w:pos="346"/>
        </w:tabs>
        <w:spacing w:line="275" w:lineRule="auto"/>
        <w:ind w:left="8" w:right="-4" w:hanging="8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Выполнение требований к гигиенической рациональности организации урока: плотность урока, применение ТСО, чередование поз учащихся и т.д.</w:t>
      </w:r>
    </w:p>
    <w:p w:rsidR="00FA3F0C" w:rsidRPr="008D4E2B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1"/>
        </w:numPr>
        <w:tabs>
          <w:tab w:val="left" w:pos="288"/>
        </w:tabs>
        <w:ind w:left="288" w:hanging="288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Спортивно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>оздоровительные мероприятия:</w:t>
      </w:r>
    </w:p>
    <w:p w:rsidR="00FA3F0C" w:rsidRPr="008D4E2B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2"/>
        </w:numPr>
        <w:tabs>
          <w:tab w:val="left" w:pos="168"/>
        </w:tabs>
        <w:ind w:left="168" w:hanging="168"/>
        <w:jc w:val="both"/>
        <w:rPr>
          <w:rFonts w:eastAsia="Times"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уроки на свежем воздухе;</w:t>
      </w:r>
    </w:p>
    <w:p w:rsidR="00FA3F0C" w:rsidRPr="008D4E2B" w:rsidRDefault="00FA3F0C" w:rsidP="009C0471">
      <w:pPr>
        <w:spacing w:line="47" w:lineRule="exact"/>
        <w:jc w:val="both"/>
        <w:rPr>
          <w:rFonts w:eastAsia="Times"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2"/>
        </w:numPr>
        <w:tabs>
          <w:tab w:val="left" w:pos="168"/>
        </w:tabs>
        <w:ind w:left="168" w:hanging="168"/>
        <w:jc w:val="both"/>
        <w:rPr>
          <w:rFonts w:eastAsia="Times"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дни здоровья (1 раз в месяц);</w:t>
      </w:r>
    </w:p>
    <w:p w:rsidR="00FA3F0C" w:rsidRPr="008D4E2B" w:rsidRDefault="00FA3F0C" w:rsidP="009C0471">
      <w:pPr>
        <w:spacing w:line="47" w:lineRule="exact"/>
        <w:jc w:val="both"/>
        <w:rPr>
          <w:rFonts w:eastAsia="Times"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2"/>
        </w:numPr>
        <w:tabs>
          <w:tab w:val="left" w:pos="168"/>
        </w:tabs>
        <w:ind w:left="168" w:hanging="168"/>
        <w:jc w:val="both"/>
        <w:rPr>
          <w:rFonts w:eastAsia="Times"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спортивные секции во второй половине дня;</w:t>
      </w:r>
    </w:p>
    <w:p w:rsidR="00FA3F0C" w:rsidRPr="008D4E2B" w:rsidRDefault="00FA3F0C" w:rsidP="009C0471">
      <w:pPr>
        <w:spacing w:line="50" w:lineRule="exact"/>
        <w:jc w:val="both"/>
        <w:rPr>
          <w:rFonts w:eastAsia="Times"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2"/>
        </w:numPr>
        <w:tabs>
          <w:tab w:val="left" w:pos="168"/>
        </w:tabs>
        <w:ind w:left="168" w:hanging="168"/>
        <w:jc w:val="both"/>
        <w:rPr>
          <w:rFonts w:eastAsia="Times"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физкультурные минутки во время уроков;</w:t>
      </w:r>
    </w:p>
    <w:p w:rsidR="00FA3F0C" w:rsidRPr="008D4E2B" w:rsidRDefault="00FA3F0C" w:rsidP="009C0471">
      <w:pPr>
        <w:spacing w:line="48" w:lineRule="exact"/>
        <w:jc w:val="both"/>
        <w:rPr>
          <w:rFonts w:eastAsia="Times"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2"/>
        </w:numPr>
        <w:tabs>
          <w:tab w:val="left" w:pos="168"/>
        </w:tabs>
        <w:ind w:left="168" w:hanging="168"/>
        <w:jc w:val="both"/>
        <w:rPr>
          <w:rFonts w:eastAsia="Times"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динамическая пауза в 1 классе.</w:t>
      </w:r>
    </w:p>
    <w:p w:rsidR="00FA3F0C" w:rsidRPr="008D4E2B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3"/>
        </w:numPr>
        <w:tabs>
          <w:tab w:val="left" w:pos="289"/>
        </w:tabs>
        <w:spacing w:line="275" w:lineRule="auto"/>
        <w:ind w:left="8" w:right="-4" w:hanging="8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Применение в образовательном процессе </w:t>
      </w:r>
      <w:proofErr w:type="spellStart"/>
      <w:r w:rsidRPr="008D4E2B">
        <w:rPr>
          <w:rFonts w:eastAsia="Times New Roman"/>
          <w:bCs/>
          <w:sz w:val="28"/>
          <w:szCs w:val="28"/>
        </w:rPr>
        <w:t>здоровьесберегающих</w:t>
      </w:r>
      <w:proofErr w:type="spellEnd"/>
      <w:r w:rsidRPr="008D4E2B">
        <w:rPr>
          <w:rFonts w:eastAsia="Times New Roman"/>
          <w:bCs/>
          <w:sz w:val="28"/>
          <w:szCs w:val="28"/>
        </w:rPr>
        <w:t xml:space="preserve"> технологий: </w:t>
      </w:r>
      <w:r w:rsidRPr="008D4E2B">
        <w:rPr>
          <w:rFonts w:eastAsia="Times"/>
          <w:sz w:val="28"/>
          <w:szCs w:val="28"/>
        </w:rPr>
        <w:t xml:space="preserve">- </w:t>
      </w:r>
      <w:r w:rsidRPr="008D4E2B">
        <w:rPr>
          <w:rFonts w:eastAsia="Times New Roman"/>
          <w:bCs/>
          <w:sz w:val="28"/>
          <w:szCs w:val="28"/>
        </w:rPr>
        <w:t>игровые технологии</w:t>
      </w:r>
      <w:r w:rsidRPr="008D4E2B">
        <w:rPr>
          <w:rFonts w:eastAsia="Times"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(начальные классы);</w:t>
      </w:r>
      <w:r w:rsidRPr="008D4E2B">
        <w:rPr>
          <w:rFonts w:eastAsia="Times"/>
          <w:sz w:val="28"/>
          <w:szCs w:val="28"/>
        </w:rPr>
        <w:t xml:space="preserve"> - </w:t>
      </w:r>
      <w:r w:rsidRPr="008D4E2B">
        <w:rPr>
          <w:rFonts w:eastAsia="Times New Roman"/>
          <w:bCs/>
          <w:sz w:val="28"/>
          <w:szCs w:val="28"/>
        </w:rPr>
        <w:t>уровневая дифференциация</w:t>
      </w:r>
      <w:r w:rsidRPr="008D4E2B">
        <w:rPr>
          <w:rFonts w:eastAsia="Times"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(5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>9</w:t>
      </w:r>
      <w:r w:rsidRPr="008D4E2B">
        <w:rPr>
          <w:rFonts w:eastAsia="Times"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классы);</w:t>
      </w:r>
      <w:r w:rsidRPr="008D4E2B">
        <w:rPr>
          <w:rFonts w:eastAsia="Times"/>
          <w:sz w:val="28"/>
          <w:szCs w:val="28"/>
        </w:rPr>
        <w:t xml:space="preserve"> - </w:t>
      </w:r>
      <w:r w:rsidRPr="008D4E2B">
        <w:rPr>
          <w:rFonts w:eastAsia="Times New Roman"/>
          <w:bCs/>
          <w:sz w:val="28"/>
          <w:szCs w:val="28"/>
        </w:rPr>
        <w:t>проектная технология,</w:t>
      </w:r>
      <w:r w:rsidRPr="008D4E2B">
        <w:rPr>
          <w:rFonts w:eastAsia="Times"/>
          <w:sz w:val="28"/>
          <w:szCs w:val="28"/>
        </w:rPr>
        <w:t xml:space="preserve"> (8-</w:t>
      </w:r>
      <w:r w:rsidRPr="008D4E2B">
        <w:rPr>
          <w:rFonts w:eastAsia="Times New Roman"/>
          <w:bCs/>
          <w:sz w:val="28"/>
          <w:szCs w:val="28"/>
        </w:rPr>
        <w:t>11</w:t>
      </w:r>
      <w:r w:rsidRPr="008D4E2B">
        <w:rPr>
          <w:rFonts w:eastAsia="Times"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классы).</w:t>
      </w:r>
    </w:p>
    <w:p w:rsidR="00FA3F0C" w:rsidRPr="008D4E2B" w:rsidRDefault="00FA3F0C" w:rsidP="009C0471">
      <w:pPr>
        <w:spacing w:line="5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8D4E2B">
      <w:pPr>
        <w:spacing w:line="289" w:lineRule="auto"/>
        <w:ind w:left="8" w:right="140" w:firstLine="559"/>
        <w:jc w:val="both"/>
        <w:rPr>
          <w:sz w:val="20"/>
          <w:szCs w:val="20"/>
        </w:rPr>
      </w:pPr>
      <w:r w:rsidRPr="008D4E2B">
        <w:rPr>
          <w:rFonts w:eastAsia="Times New Roman"/>
          <w:bCs/>
          <w:sz w:val="28"/>
          <w:szCs w:val="28"/>
        </w:rPr>
        <w:t xml:space="preserve">Использование этих технологий индивидуализирует учебный процесс и учебную нагрузку учащихся. Эти технологии помогают сократить объем обязательной части домашнего задания, снизить </w:t>
      </w:r>
      <w:proofErr w:type="spellStart"/>
      <w:r w:rsidRPr="008D4E2B">
        <w:rPr>
          <w:rFonts w:eastAsia="Times New Roman"/>
          <w:bCs/>
          <w:sz w:val="28"/>
          <w:szCs w:val="28"/>
        </w:rPr>
        <w:t>стрессообразующее</w:t>
      </w:r>
      <w:proofErr w:type="spellEnd"/>
      <w:r w:rsidRPr="008D4E2B">
        <w:rPr>
          <w:rFonts w:eastAsia="Times New Roman"/>
          <w:bCs/>
          <w:sz w:val="28"/>
          <w:szCs w:val="28"/>
        </w:rPr>
        <w:t xml:space="preserve"> воздействие контроля знаний, снять большую часть конфликтных ситуаций.</w:t>
      </w:r>
      <w:r w:rsidR="008D4E2B">
        <w:rPr>
          <w:rFonts w:eastAsia="Times New Roman"/>
          <w:bCs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Эффективность применения технологий отслеживается путем бесед, анкетирования учащихся и их родителей.</w:t>
      </w:r>
    </w:p>
    <w:p w:rsidR="00FA3F0C" w:rsidRDefault="00FA3F0C" w:rsidP="009C0471">
      <w:pPr>
        <w:spacing w:line="1" w:lineRule="exact"/>
        <w:jc w:val="both"/>
        <w:rPr>
          <w:sz w:val="20"/>
          <w:szCs w:val="20"/>
        </w:rPr>
      </w:pPr>
    </w:p>
    <w:p w:rsidR="00FA3F0C" w:rsidRPr="008D4E2B" w:rsidRDefault="00753473" w:rsidP="00072B7B">
      <w:pPr>
        <w:numPr>
          <w:ilvl w:val="0"/>
          <w:numId w:val="34"/>
        </w:numPr>
        <w:tabs>
          <w:tab w:val="left" w:pos="326"/>
        </w:tabs>
        <w:ind w:left="326" w:hanging="288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Пропаганда здорового образа жизни.</w:t>
      </w:r>
    </w:p>
    <w:p w:rsidR="00FA3F0C" w:rsidRPr="008D4E2B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ind w:left="46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Работа по профилактике курения, наркомании и токсикомании.</w:t>
      </w:r>
    </w:p>
    <w:p w:rsidR="00FA3F0C" w:rsidRPr="008D4E2B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spacing w:line="275" w:lineRule="auto"/>
        <w:ind w:left="46" w:right="120" w:firstLine="283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Для развития творческих способностей, физического здоровья в школе осуществляется дополнительное образование по следующим направлениям:</w:t>
      </w:r>
    </w:p>
    <w:p w:rsidR="00FA3F0C" w:rsidRPr="008D4E2B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5"/>
        </w:numPr>
        <w:tabs>
          <w:tab w:val="left" w:pos="186"/>
        </w:tabs>
        <w:ind w:left="186" w:hanging="186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спортивные секции, кружки, клубы, студии, отряды;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5"/>
        </w:numPr>
        <w:tabs>
          <w:tab w:val="left" w:pos="186"/>
        </w:tabs>
        <w:ind w:left="186" w:hanging="186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общешкольные мероприятия;</w:t>
      </w:r>
    </w:p>
    <w:p w:rsidR="00FA3F0C" w:rsidRPr="008D4E2B" w:rsidRDefault="00FA3F0C" w:rsidP="009C0471">
      <w:pPr>
        <w:spacing w:line="50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5"/>
        </w:numPr>
        <w:tabs>
          <w:tab w:val="left" w:pos="186"/>
        </w:tabs>
        <w:ind w:left="186" w:hanging="186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внеурочные виды деятельности.</w:t>
      </w:r>
    </w:p>
    <w:p w:rsidR="00FA3F0C" w:rsidRPr="008D4E2B" w:rsidRDefault="00FA3F0C" w:rsidP="009C0471">
      <w:pPr>
        <w:spacing w:line="43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spacing w:line="287" w:lineRule="auto"/>
        <w:ind w:left="46" w:right="120" w:firstLine="283"/>
        <w:jc w:val="both"/>
        <w:rPr>
          <w:sz w:val="28"/>
          <w:szCs w:val="28"/>
        </w:rPr>
      </w:pPr>
      <w:proofErr w:type="gramStart"/>
      <w:r w:rsidRPr="008D4E2B">
        <w:rPr>
          <w:rFonts w:eastAsia="Times New Roman"/>
          <w:bCs/>
          <w:sz w:val="28"/>
          <w:szCs w:val="28"/>
        </w:rPr>
        <w:t>Спортивные секции, кружки, клубы, студии, отряды: футбол, баскетбол, настольный теннис; хореографический ансамбль, шахматный и шашечный кружки, юные инспектора движения, юнармейский отряд, театральная студия.</w:t>
      </w:r>
      <w:proofErr w:type="gramEnd"/>
    </w:p>
    <w:p w:rsidR="00FA3F0C" w:rsidRPr="008D4E2B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spacing w:line="278" w:lineRule="auto"/>
        <w:ind w:left="46" w:right="1140" w:firstLine="283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За счет кружков и секций расширялись возможности каждого школьника дополнительно заниматься спортом.</w:t>
      </w:r>
    </w:p>
    <w:p w:rsidR="00FA3F0C" w:rsidRPr="008D4E2B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ind w:left="46"/>
        <w:jc w:val="both"/>
        <w:rPr>
          <w:sz w:val="28"/>
          <w:szCs w:val="28"/>
        </w:rPr>
      </w:pPr>
      <w:r w:rsidRPr="008D4E2B">
        <w:rPr>
          <w:rFonts w:eastAsia="Times New Roman"/>
          <w:bCs/>
          <w:i/>
          <w:iCs/>
          <w:sz w:val="28"/>
          <w:szCs w:val="28"/>
        </w:rPr>
        <w:t>Основные направления программы «Здоровья»:</w:t>
      </w:r>
    </w:p>
    <w:p w:rsidR="00FA3F0C" w:rsidRPr="008D4E2B" w:rsidRDefault="00FA3F0C" w:rsidP="009C0471">
      <w:pPr>
        <w:spacing w:line="319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6"/>
        </w:numPr>
        <w:tabs>
          <w:tab w:val="left" w:pos="326"/>
        </w:tabs>
        <w:ind w:left="326" w:hanging="185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Сотрудничество с медицинским учреждением</w:t>
      </w:r>
    </w:p>
    <w:p w:rsidR="00FA3F0C" w:rsidRPr="008D4E2B" w:rsidRDefault="00FA3F0C" w:rsidP="009C0471">
      <w:pPr>
        <w:spacing w:line="50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6"/>
        </w:numPr>
        <w:tabs>
          <w:tab w:val="left" w:pos="326"/>
        </w:tabs>
        <w:ind w:left="326" w:hanging="185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Сотрудничество с родителями учащихся.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6"/>
        </w:numPr>
        <w:tabs>
          <w:tab w:val="left" w:pos="326"/>
        </w:tabs>
        <w:spacing w:line="275" w:lineRule="auto"/>
        <w:ind w:left="326" w:right="1220" w:hanging="185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Сотрудничество с ЦРБ для изучения физического состояния учащихся и возможной коррекции их здоровья.</w:t>
      </w:r>
    </w:p>
    <w:p w:rsidR="00FA3F0C" w:rsidRPr="008D4E2B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6"/>
        </w:numPr>
        <w:tabs>
          <w:tab w:val="left" w:pos="326"/>
        </w:tabs>
        <w:spacing w:line="276" w:lineRule="auto"/>
        <w:ind w:left="326" w:right="760" w:hanging="185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lastRenderedPageBreak/>
        <w:t>Формирование собственного отношения учащихся к проблеме сохранения и защиты своего здоровья.</w:t>
      </w:r>
    </w:p>
    <w:p w:rsidR="00FA3F0C" w:rsidRPr="008D4E2B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6"/>
        </w:numPr>
        <w:tabs>
          <w:tab w:val="left" w:pos="326"/>
        </w:tabs>
        <w:spacing w:line="276" w:lineRule="auto"/>
        <w:ind w:left="326" w:right="100" w:hanging="185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Организация мероприятий, формирующих отношение к занятиям физкультурой и спортом.</w:t>
      </w:r>
    </w:p>
    <w:p w:rsidR="00FA3F0C" w:rsidRPr="008D4E2B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6"/>
        </w:numPr>
        <w:tabs>
          <w:tab w:val="left" w:pos="326"/>
        </w:tabs>
        <w:ind w:left="326" w:hanging="185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Организация здорового питания учащихся.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6"/>
        </w:numPr>
        <w:tabs>
          <w:tab w:val="left" w:pos="326"/>
        </w:tabs>
        <w:ind w:left="326" w:hanging="185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Оздоровление детей в летний период.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6"/>
        </w:numPr>
        <w:tabs>
          <w:tab w:val="left" w:pos="326"/>
        </w:tabs>
        <w:ind w:left="326" w:hanging="185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Проведение мониторинговых исследований.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6"/>
        </w:numPr>
        <w:tabs>
          <w:tab w:val="left" w:pos="326"/>
        </w:tabs>
        <w:spacing w:line="279" w:lineRule="auto"/>
        <w:ind w:left="326" w:hanging="185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Информационно 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 xml:space="preserve"> просветительская деятельность среди учащихся и их родителей, педагогов.</w:t>
      </w:r>
    </w:p>
    <w:p w:rsidR="00FA3F0C" w:rsidRPr="008D4E2B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8D4E2B" w:rsidRDefault="00753473" w:rsidP="009C0471">
      <w:pPr>
        <w:ind w:left="46"/>
        <w:jc w:val="both"/>
        <w:rPr>
          <w:sz w:val="28"/>
          <w:szCs w:val="28"/>
        </w:rPr>
      </w:pPr>
      <w:r w:rsidRPr="008D4E2B">
        <w:rPr>
          <w:rFonts w:eastAsia="Times New Roman"/>
          <w:bCs/>
          <w:i/>
          <w:iCs/>
          <w:sz w:val="28"/>
          <w:szCs w:val="28"/>
        </w:rPr>
        <w:t>Формы реализации программы «Здоровье:</w:t>
      </w:r>
    </w:p>
    <w:p w:rsidR="00FA3F0C" w:rsidRPr="008D4E2B" w:rsidRDefault="00753473" w:rsidP="00072B7B">
      <w:pPr>
        <w:numPr>
          <w:ilvl w:val="0"/>
          <w:numId w:val="37"/>
        </w:numPr>
        <w:tabs>
          <w:tab w:val="left" w:pos="326"/>
        </w:tabs>
        <w:ind w:left="326" w:hanging="22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Уроки физической культуры</w:t>
      </w:r>
      <w:r w:rsidRPr="008D4E2B">
        <w:rPr>
          <w:rFonts w:eastAsia="Times"/>
          <w:sz w:val="28"/>
          <w:szCs w:val="28"/>
        </w:rPr>
        <w:t>.</w:t>
      </w:r>
    </w:p>
    <w:p w:rsidR="00FA3F0C" w:rsidRPr="008D4E2B" w:rsidRDefault="00FA3F0C" w:rsidP="009C0471">
      <w:pPr>
        <w:spacing w:line="50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7"/>
        </w:numPr>
        <w:tabs>
          <w:tab w:val="left" w:pos="326"/>
        </w:tabs>
        <w:ind w:left="326" w:hanging="22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Внеклассные мероприятия, формирующие ЗОЖ.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7"/>
        </w:numPr>
        <w:tabs>
          <w:tab w:val="left" w:pos="326"/>
        </w:tabs>
        <w:ind w:left="326" w:hanging="22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Спортивные соревнования.</w:t>
      </w:r>
    </w:p>
    <w:p w:rsidR="00FA3F0C" w:rsidRPr="008D4E2B" w:rsidRDefault="00FA3F0C" w:rsidP="009C0471">
      <w:pPr>
        <w:spacing w:line="50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7"/>
        </w:numPr>
        <w:tabs>
          <w:tab w:val="left" w:pos="326"/>
        </w:tabs>
        <w:ind w:left="326" w:hanging="22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Ежедневная утренняя зарядка перед 1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>м уроком в 1</w:t>
      </w:r>
      <w:r w:rsidRPr="008D4E2B">
        <w:rPr>
          <w:rFonts w:eastAsia="Times"/>
          <w:sz w:val="28"/>
          <w:szCs w:val="28"/>
        </w:rPr>
        <w:t>-11</w:t>
      </w:r>
      <w:r w:rsidRPr="008D4E2B">
        <w:rPr>
          <w:rFonts w:eastAsia="Times New Roman"/>
          <w:bCs/>
          <w:sz w:val="28"/>
          <w:szCs w:val="28"/>
        </w:rPr>
        <w:t xml:space="preserve"> классах.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7"/>
        </w:numPr>
        <w:tabs>
          <w:tab w:val="left" w:pos="326"/>
        </w:tabs>
        <w:ind w:left="326" w:hanging="22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Физкультминутки на каждом уроке.</w:t>
      </w:r>
    </w:p>
    <w:p w:rsidR="00FA3F0C" w:rsidRPr="008D4E2B" w:rsidRDefault="00FA3F0C" w:rsidP="009C0471">
      <w:pPr>
        <w:spacing w:line="47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7"/>
        </w:numPr>
        <w:tabs>
          <w:tab w:val="left" w:pos="-284"/>
        </w:tabs>
        <w:spacing w:line="276" w:lineRule="auto"/>
        <w:ind w:right="840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Дни здоровья, Дни профилактики правонарушений (профилактика вредных привычек).</w:t>
      </w:r>
    </w:p>
    <w:p w:rsidR="00FA3F0C" w:rsidRPr="008D4E2B" w:rsidRDefault="00753473" w:rsidP="00072B7B">
      <w:pPr>
        <w:numPr>
          <w:ilvl w:val="0"/>
          <w:numId w:val="37"/>
        </w:numPr>
        <w:tabs>
          <w:tab w:val="left" w:pos="326"/>
        </w:tabs>
        <w:ind w:left="326" w:hanging="22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Походы, экскурсии на природу.</w:t>
      </w:r>
    </w:p>
    <w:p w:rsidR="00FA3F0C" w:rsidRPr="008D4E2B" w:rsidRDefault="00753473" w:rsidP="00072B7B">
      <w:pPr>
        <w:numPr>
          <w:ilvl w:val="0"/>
          <w:numId w:val="38"/>
        </w:numPr>
        <w:tabs>
          <w:tab w:val="left" w:pos="288"/>
        </w:tabs>
        <w:ind w:left="288" w:hanging="22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Профилактические акции.</w:t>
      </w:r>
    </w:p>
    <w:p w:rsidR="00FA3F0C" w:rsidRPr="008D4E2B" w:rsidRDefault="00FA3F0C" w:rsidP="009C0471">
      <w:pPr>
        <w:spacing w:line="50" w:lineRule="exact"/>
        <w:jc w:val="both"/>
        <w:rPr>
          <w:rFonts w:eastAsia="Wingdings"/>
          <w:bCs/>
          <w:sz w:val="28"/>
          <w:szCs w:val="28"/>
        </w:rPr>
      </w:pPr>
    </w:p>
    <w:p w:rsidR="00FA3F0C" w:rsidRPr="008D4E2B" w:rsidRDefault="00753473" w:rsidP="00072B7B">
      <w:pPr>
        <w:numPr>
          <w:ilvl w:val="0"/>
          <w:numId w:val="38"/>
        </w:numPr>
        <w:tabs>
          <w:tab w:val="left" w:pos="288"/>
        </w:tabs>
        <w:ind w:left="288" w:hanging="221"/>
        <w:jc w:val="both"/>
        <w:rPr>
          <w:rFonts w:eastAsia="Wingdings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Мониторинговые исследования по вопросам здоровья</w:t>
      </w:r>
    </w:p>
    <w:p w:rsidR="00FA3F0C" w:rsidRPr="008D4E2B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8D4E2B" w:rsidRDefault="00753473" w:rsidP="00613BAE">
      <w:pPr>
        <w:spacing w:line="275" w:lineRule="auto"/>
        <w:ind w:left="8" w:firstLine="559"/>
        <w:jc w:val="both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Кроме проблем, возникающих с физическим здоровьем учащихся, школа диагностирует и качество морально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 xml:space="preserve">нравственного здоровья детей, </w:t>
      </w:r>
      <w:proofErr w:type="gramStart"/>
      <w:r w:rsidRPr="008D4E2B">
        <w:rPr>
          <w:rFonts w:eastAsia="Times New Roman"/>
          <w:bCs/>
          <w:sz w:val="28"/>
          <w:szCs w:val="28"/>
        </w:rPr>
        <w:t>склонными</w:t>
      </w:r>
      <w:proofErr w:type="gramEnd"/>
      <w:r w:rsidRPr="008D4E2B">
        <w:rPr>
          <w:rFonts w:eastAsia="Times New Roman"/>
          <w:bCs/>
          <w:sz w:val="28"/>
          <w:szCs w:val="28"/>
        </w:rPr>
        <w:t xml:space="preserve"> к асоциальным поступкам. Школа организует целенаправленную работу с данной категорией учащихся. Постоянно действует Совет по профилактике правонарушений, разработана целевая правовая программа «Дети риска».</w:t>
      </w:r>
      <w:r w:rsidR="008D4E2B">
        <w:rPr>
          <w:rFonts w:eastAsia="Times New Roman"/>
          <w:bCs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Ежемесячно проводились спортивно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>оздоровительные мероприятия.</w:t>
      </w:r>
    </w:p>
    <w:p w:rsidR="00FA3F0C" w:rsidRPr="008D4E2B" w:rsidRDefault="00FA3F0C" w:rsidP="009C0471">
      <w:pPr>
        <w:spacing w:line="367" w:lineRule="exact"/>
        <w:jc w:val="both"/>
        <w:rPr>
          <w:sz w:val="28"/>
          <w:szCs w:val="28"/>
        </w:rPr>
      </w:pPr>
    </w:p>
    <w:p w:rsidR="00FA3F0C" w:rsidRPr="008D4E2B" w:rsidRDefault="00753473" w:rsidP="008D4E2B">
      <w:pPr>
        <w:jc w:val="center"/>
        <w:rPr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Условия, обеспечивающие безопасность образовательной среды</w:t>
      </w:r>
    </w:p>
    <w:p w:rsidR="00FA3F0C" w:rsidRPr="008D4E2B" w:rsidRDefault="00FA3F0C" w:rsidP="009C0471">
      <w:pPr>
        <w:spacing w:line="47" w:lineRule="exact"/>
        <w:jc w:val="both"/>
        <w:rPr>
          <w:sz w:val="28"/>
          <w:szCs w:val="28"/>
        </w:rPr>
      </w:pPr>
    </w:p>
    <w:p w:rsidR="00FA3F0C" w:rsidRPr="008D4E2B" w:rsidRDefault="00753473" w:rsidP="00072B7B">
      <w:pPr>
        <w:numPr>
          <w:ilvl w:val="1"/>
          <w:numId w:val="39"/>
        </w:numPr>
        <w:tabs>
          <w:tab w:val="left" w:pos="1016"/>
        </w:tabs>
        <w:spacing w:line="276" w:lineRule="auto"/>
        <w:ind w:left="8" w:firstLine="554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школе создана система комплексной безопасности образовательного процесса, которая способствует стабильной организации и управлению образовательным процессом, что создает условия для полноценного функционирования школы и обеспечения снижения числа чрезвычайных ситуаций и несчастных случаев.</w:t>
      </w:r>
    </w:p>
    <w:p w:rsidR="00FA3F0C" w:rsidRPr="008D4E2B" w:rsidRDefault="00FA3F0C" w:rsidP="009C0471">
      <w:pPr>
        <w:spacing w:line="2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8D4E2B" w:rsidRDefault="00753473" w:rsidP="009C0471">
      <w:pPr>
        <w:spacing w:line="297" w:lineRule="auto"/>
        <w:ind w:left="8" w:firstLine="492"/>
        <w:jc w:val="both"/>
        <w:rPr>
          <w:rFonts w:eastAsia="Times New Roman"/>
          <w:bCs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Управление охраной труда и обеспечение безопасности обр</w:t>
      </w:r>
      <w:r w:rsidR="00613BAE">
        <w:rPr>
          <w:rFonts w:eastAsia="Times New Roman"/>
          <w:bCs/>
          <w:sz w:val="28"/>
          <w:szCs w:val="28"/>
        </w:rPr>
        <w:t xml:space="preserve">азовательного процесса в МБОУ СОШ с. </w:t>
      </w:r>
      <w:proofErr w:type="spellStart"/>
      <w:r w:rsidR="00613BAE">
        <w:rPr>
          <w:rFonts w:eastAsia="Times New Roman"/>
          <w:bCs/>
          <w:sz w:val="28"/>
          <w:szCs w:val="28"/>
        </w:rPr>
        <w:t>Сурх</w:t>
      </w:r>
      <w:proofErr w:type="spellEnd"/>
      <w:r w:rsidR="00613BAE">
        <w:rPr>
          <w:rFonts w:eastAsia="Times New Roman"/>
          <w:bCs/>
          <w:sz w:val="28"/>
          <w:szCs w:val="28"/>
        </w:rPr>
        <w:t>-Дигора</w:t>
      </w:r>
      <w:r w:rsidRPr="008D4E2B">
        <w:rPr>
          <w:rFonts w:eastAsia="Times New Roman"/>
          <w:bCs/>
          <w:sz w:val="28"/>
          <w:szCs w:val="28"/>
        </w:rPr>
        <w:t xml:space="preserve"> ориентировано на создание здоровых и безопасных условий труда и учебы для педагогических работников и обучающихся. Работа организована в соответствии со ст.41 Закона «Об образовании» и другими нормативно 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 xml:space="preserve"> правовыми документами, их должностными обязанностями по охране труда, а также инструкциями по охране труда и правилам безопасности. Администрация и преподаватели выполняют требования нормативных документов, </w:t>
      </w:r>
      <w:r w:rsidRPr="008D4E2B">
        <w:rPr>
          <w:rFonts w:eastAsia="Times New Roman"/>
          <w:bCs/>
          <w:sz w:val="28"/>
          <w:szCs w:val="28"/>
        </w:rPr>
        <w:lastRenderedPageBreak/>
        <w:t>необходимых для регулирования деятельности учреждения по вопросам охраны труда. Ежегодно директором издаются приказы о возложении ответственности за создание нормативных условий во время образовательного процесса, организацию безопасной работы. Два раза в год проводятся смотры кабинетов по выполнению требований охраны труда и требований СанПиНа. Проводится аттестация рабочих мест сотрудников, медицинские осмотры обучающихся и сотрудников, обучение по электробезопасности учителей в кабинетах повышенной опасности, 1 раз в три года</w:t>
      </w:r>
    </w:p>
    <w:p w:rsidR="00FA3F0C" w:rsidRPr="008D4E2B" w:rsidRDefault="00FA3F0C" w:rsidP="009C0471">
      <w:pPr>
        <w:spacing w:line="4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39"/>
        </w:numPr>
        <w:tabs>
          <w:tab w:val="left" w:pos="260"/>
        </w:tabs>
        <w:spacing w:line="2" w:lineRule="exact"/>
        <w:ind w:left="8" w:hanging="8"/>
        <w:jc w:val="both"/>
        <w:rPr>
          <w:rFonts w:eastAsia="Times"/>
          <w:sz w:val="28"/>
          <w:szCs w:val="28"/>
        </w:rPr>
      </w:pPr>
      <w:proofErr w:type="gramStart"/>
      <w:r w:rsidRPr="00613BAE">
        <w:rPr>
          <w:rFonts w:eastAsia="Times New Roman"/>
          <w:bCs/>
          <w:sz w:val="28"/>
          <w:szCs w:val="28"/>
        </w:rPr>
        <w:t>обучение по охране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труда и пожарной безопасности. Учреждение полностью укомплектовано огнетушителями, которые соответствуют требованиям </w:t>
      </w:r>
      <w:proofErr w:type="spellStart"/>
      <w:r w:rsidRPr="00613BAE">
        <w:rPr>
          <w:rFonts w:eastAsia="Times New Roman"/>
          <w:bCs/>
          <w:sz w:val="28"/>
          <w:szCs w:val="28"/>
        </w:rPr>
        <w:t>Госпожнадзора</w:t>
      </w:r>
      <w:proofErr w:type="spellEnd"/>
      <w:r w:rsidRPr="00613BAE">
        <w:rPr>
          <w:rFonts w:eastAsia="Times New Roman"/>
          <w:bCs/>
          <w:sz w:val="28"/>
          <w:szCs w:val="28"/>
        </w:rPr>
        <w:t xml:space="preserve">. </w:t>
      </w:r>
      <w:proofErr w:type="gramStart"/>
      <w:r w:rsidRPr="00613BAE">
        <w:rPr>
          <w:rFonts w:eastAsia="Times New Roman"/>
          <w:bCs/>
          <w:sz w:val="28"/>
          <w:szCs w:val="28"/>
        </w:rPr>
        <w:t>Созданы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добровольная пожарная дружина (ДПД) и пожарно</w:t>
      </w:r>
      <w:r w:rsidRPr="00613BAE">
        <w:rPr>
          <w:rFonts w:eastAsia="Times"/>
          <w:sz w:val="28"/>
          <w:szCs w:val="28"/>
        </w:rPr>
        <w:t>-</w:t>
      </w:r>
      <w:r w:rsidR="00613BAE">
        <w:rPr>
          <w:rFonts w:eastAsia="Times"/>
          <w:sz w:val="28"/>
          <w:szCs w:val="28"/>
        </w:rPr>
        <w:t xml:space="preserve"> </w:t>
      </w:r>
    </w:p>
    <w:p w:rsidR="00FA3F0C" w:rsidRPr="008D4E2B" w:rsidRDefault="00753473" w:rsidP="009C0471">
      <w:pPr>
        <w:spacing w:line="297" w:lineRule="auto"/>
        <w:ind w:left="8"/>
        <w:jc w:val="both"/>
        <w:rPr>
          <w:rFonts w:eastAsia="Times"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 xml:space="preserve">техническая комиссия. Учебная эвакуация обучающихся и работников проводится ежемесячно. Санитарно </w:t>
      </w:r>
      <w:r w:rsidRPr="008D4E2B">
        <w:rPr>
          <w:rFonts w:eastAsia="Times"/>
          <w:sz w:val="28"/>
          <w:szCs w:val="28"/>
        </w:rPr>
        <w:t>-</w:t>
      </w:r>
      <w:r w:rsidRPr="008D4E2B">
        <w:rPr>
          <w:rFonts w:eastAsia="Times New Roman"/>
          <w:bCs/>
          <w:sz w:val="28"/>
          <w:szCs w:val="28"/>
        </w:rPr>
        <w:t xml:space="preserve"> гигиеническое состояние отвечает требованиям СанПиНа.</w:t>
      </w:r>
    </w:p>
    <w:p w:rsidR="00FA3F0C" w:rsidRPr="008D4E2B" w:rsidRDefault="00FA3F0C" w:rsidP="009C0471">
      <w:pPr>
        <w:spacing w:line="1" w:lineRule="exact"/>
        <w:jc w:val="both"/>
        <w:rPr>
          <w:rFonts w:eastAsia="Times"/>
          <w:sz w:val="28"/>
          <w:szCs w:val="28"/>
        </w:rPr>
      </w:pPr>
    </w:p>
    <w:p w:rsidR="00FA3F0C" w:rsidRPr="008D4E2B" w:rsidRDefault="00753473" w:rsidP="009C0471">
      <w:pPr>
        <w:spacing w:line="289" w:lineRule="auto"/>
        <w:ind w:left="8" w:firstLine="492"/>
        <w:jc w:val="both"/>
        <w:rPr>
          <w:rFonts w:eastAsia="Times"/>
          <w:sz w:val="28"/>
          <w:szCs w:val="28"/>
        </w:rPr>
      </w:pPr>
      <w:r w:rsidRPr="008D4E2B">
        <w:rPr>
          <w:rFonts w:eastAsia="Times New Roman"/>
          <w:bCs/>
          <w:sz w:val="28"/>
          <w:szCs w:val="28"/>
        </w:rPr>
        <w:t>Система управления охраной труда и обеспечением безопасности образовательного процесса не только обеспечивает условия, но и предусматривает</w:t>
      </w:r>
      <w:r w:rsidR="0066250F">
        <w:rPr>
          <w:rFonts w:eastAsia="Times New Roman"/>
          <w:bCs/>
          <w:sz w:val="28"/>
          <w:szCs w:val="28"/>
        </w:rPr>
        <w:t xml:space="preserve"> </w:t>
      </w:r>
      <w:r w:rsidRPr="008D4E2B">
        <w:rPr>
          <w:rFonts w:eastAsia="Times New Roman"/>
          <w:bCs/>
          <w:sz w:val="28"/>
          <w:szCs w:val="28"/>
        </w:rPr>
        <w:t>профилактику травматизма, профессиональной заболеваемости и несчастных случаев.</w:t>
      </w:r>
    </w:p>
    <w:p w:rsidR="00FA3F0C" w:rsidRPr="00613BAE" w:rsidRDefault="00753473" w:rsidP="00072B7B">
      <w:pPr>
        <w:numPr>
          <w:ilvl w:val="0"/>
          <w:numId w:val="40"/>
        </w:numPr>
        <w:tabs>
          <w:tab w:val="left" w:pos="865"/>
        </w:tabs>
        <w:spacing w:line="276" w:lineRule="auto"/>
        <w:ind w:left="46" w:right="34" w:firstLine="554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обучающимися проводятся инструктажи с регистрацией в журналах по ТБ и правилам поведения перед соревнованиями, экскурсиями.</w:t>
      </w:r>
    </w:p>
    <w:p w:rsidR="00FA3F0C" w:rsidRPr="00613BAE" w:rsidRDefault="00FA3F0C" w:rsidP="00613BAE">
      <w:pPr>
        <w:spacing w:line="1" w:lineRule="exact"/>
        <w:ind w:right="34"/>
        <w:jc w:val="both"/>
        <w:rPr>
          <w:rFonts w:eastAsia="Times New Roman"/>
          <w:bCs/>
          <w:sz w:val="28"/>
          <w:szCs w:val="28"/>
        </w:rPr>
      </w:pPr>
    </w:p>
    <w:p w:rsidR="00FA3F0C" w:rsidRDefault="00753473" w:rsidP="00613BAE">
      <w:pPr>
        <w:spacing w:line="276" w:lineRule="auto"/>
        <w:ind w:left="46" w:right="34" w:firstLine="562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Система безопасности школы функционирует бесперебойно, находится в постоянном развитии, подвергается систематическому контролю со стороны органов государственного и общественного управления.</w:t>
      </w:r>
    </w:p>
    <w:p w:rsidR="00613BAE" w:rsidRPr="00613BAE" w:rsidRDefault="00613BAE" w:rsidP="00613BAE">
      <w:pPr>
        <w:spacing w:line="276" w:lineRule="auto"/>
        <w:ind w:left="46" w:right="34" w:firstLine="562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FA3F0C" w:rsidP="00613BAE">
      <w:pPr>
        <w:spacing w:line="1" w:lineRule="exact"/>
        <w:ind w:right="34"/>
        <w:jc w:val="both"/>
        <w:rPr>
          <w:sz w:val="28"/>
          <w:szCs w:val="28"/>
        </w:rPr>
      </w:pPr>
    </w:p>
    <w:p w:rsidR="00FA3F0C" w:rsidRPr="00613BAE" w:rsidRDefault="00753473" w:rsidP="00613BAE">
      <w:pPr>
        <w:ind w:left="3646" w:right="34"/>
        <w:jc w:val="both"/>
        <w:rPr>
          <w:b/>
          <w:color w:val="000000" w:themeColor="text1"/>
          <w:sz w:val="28"/>
          <w:szCs w:val="28"/>
        </w:rPr>
      </w:pPr>
      <w:r w:rsidRPr="00613BAE">
        <w:rPr>
          <w:rFonts w:eastAsia="Times New Roman"/>
          <w:b/>
          <w:bCs/>
          <w:color w:val="000000" w:themeColor="text1"/>
          <w:sz w:val="28"/>
          <w:szCs w:val="28"/>
        </w:rPr>
        <w:t>Воспитательная работа</w:t>
      </w:r>
      <w:r w:rsidR="00613BAE">
        <w:rPr>
          <w:rFonts w:eastAsia="Times New Roman"/>
          <w:b/>
          <w:bCs/>
          <w:color w:val="000000" w:themeColor="text1"/>
          <w:sz w:val="28"/>
          <w:szCs w:val="28"/>
        </w:rPr>
        <w:t>.</w:t>
      </w:r>
    </w:p>
    <w:p w:rsidR="00FA3F0C" w:rsidRPr="00613BAE" w:rsidRDefault="00FA3F0C" w:rsidP="00613BAE">
      <w:pPr>
        <w:spacing w:line="47" w:lineRule="exact"/>
        <w:ind w:right="34"/>
        <w:jc w:val="both"/>
        <w:rPr>
          <w:sz w:val="28"/>
          <w:szCs w:val="28"/>
        </w:rPr>
      </w:pPr>
    </w:p>
    <w:p w:rsidR="00FA3F0C" w:rsidRPr="00613BAE" w:rsidRDefault="00753473" w:rsidP="00613BAE">
      <w:pPr>
        <w:spacing w:line="276" w:lineRule="auto"/>
        <w:ind w:left="46" w:right="34" w:firstLine="560"/>
        <w:jc w:val="both"/>
        <w:rPr>
          <w:color w:val="000000" w:themeColor="text1"/>
          <w:sz w:val="28"/>
          <w:szCs w:val="28"/>
        </w:rPr>
      </w:pPr>
      <w:r w:rsidRPr="00613BAE">
        <w:rPr>
          <w:rFonts w:eastAsia="Times New Roman"/>
          <w:bCs/>
          <w:color w:val="000000" w:themeColor="text1"/>
          <w:sz w:val="28"/>
          <w:szCs w:val="28"/>
        </w:rPr>
        <w:t>Основной целью воспитательного процесса являлось создание условий для всестороннего развития личности, для создания оптимальных условий для саморазвития личности и самореализации гуманной, свободной, социально мобильной личности, востребованной в современном обществе. Для достижения целей коллектив ОУ решал следующие задачи:</w:t>
      </w:r>
    </w:p>
    <w:p w:rsidR="00FA3F0C" w:rsidRPr="00613BAE" w:rsidRDefault="00FA3F0C" w:rsidP="00613BAE">
      <w:pPr>
        <w:spacing w:line="2" w:lineRule="exact"/>
        <w:ind w:right="34"/>
        <w:jc w:val="both"/>
        <w:rPr>
          <w:color w:val="000000" w:themeColor="text1"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1"/>
        </w:numPr>
        <w:tabs>
          <w:tab w:val="left" w:pos="186"/>
        </w:tabs>
        <w:spacing w:line="275" w:lineRule="auto"/>
        <w:ind w:left="186" w:right="34" w:hanging="186"/>
        <w:jc w:val="both"/>
        <w:rPr>
          <w:rFonts w:eastAsia="Wingdings"/>
          <w:bCs/>
          <w:color w:val="000000" w:themeColor="text1"/>
          <w:sz w:val="28"/>
          <w:szCs w:val="28"/>
        </w:rPr>
      </w:pPr>
      <w:r w:rsidRPr="00613BAE">
        <w:rPr>
          <w:rFonts w:eastAsia="Times New Roman"/>
          <w:bCs/>
          <w:color w:val="000000" w:themeColor="text1"/>
          <w:sz w:val="28"/>
          <w:szCs w:val="28"/>
        </w:rPr>
        <w:t>формирование у школьников системы духовно</w:t>
      </w:r>
      <w:r w:rsidRPr="00613BAE">
        <w:rPr>
          <w:rFonts w:eastAsia="Times"/>
          <w:color w:val="000000" w:themeColor="text1"/>
          <w:sz w:val="28"/>
          <w:szCs w:val="28"/>
        </w:rPr>
        <w:t>-</w:t>
      </w:r>
      <w:r w:rsidRPr="00613BAE">
        <w:rPr>
          <w:rFonts w:eastAsia="Times New Roman"/>
          <w:bCs/>
          <w:color w:val="000000" w:themeColor="text1"/>
          <w:sz w:val="28"/>
          <w:szCs w:val="28"/>
        </w:rPr>
        <w:t>нравственных ценностей, готовности к самостоятельному нравственному выбору;</w:t>
      </w:r>
    </w:p>
    <w:p w:rsidR="00FA3F0C" w:rsidRPr="00613BAE" w:rsidRDefault="00FA3F0C" w:rsidP="00613BAE">
      <w:pPr>
        <w:spacing w:line="1" w:lineRule="exact"/>
        <w:ind w:right="34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1"/>
        </w:numPr>
        <w:tabs>
          <w:tab w:val="left" w:pos="186"/>
        </w:tabs>
        <w:spacing w:line="276" w:lineRule="auto"/>
        <w:ind w:left="186" w:right="34" w:hanging="18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организация ученического самоуправления, способствующего сплочению школьного коллектива и реализации каждым школьником своей гражданской позиции;</w:t>
      </w:r>
    </w:p>
    <w:p w:rsidR="00FA3F0C" w:rsidRPr="00613BAE" w:rsidRDefault="00753473" w:rsidP="00072B7B">
      <w:pPr>
        <w:numPr>
          <w:ilvl w:val="0"/>
          <w:numId w:val="41"/>
        </w:numPr>
        <w:tabs>
          <w:tab w:val="left" w:pos="186"/>
        </w:tabs>
        <w:spacing w:line="276" w:lineRule="auto"/>
        <w:ind w:left="186" w:right="34" w:hanging="18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формирование у школьников гражданской ответственности и правового самосознания;</w:t>
      </w:r>
    </w:p>
    <w:p w:rsidR="00FA3F0C" w:rsidRPr="00613BAE" w:rsidRDefault="00FA3F0C" w:rsidP="00613BAE">
      <w:pPr>
        <w:spacing w:line="1" w:lineRule="exact"/>
        <w:ind w:right="34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1"/>
        </w:numPr>
        <w:tabs>
          <w:tab w:val="left" w:pos="186"/>
        </w:tabs>
        <w:spacing w:line="275" w:lineRule="auto"/>
        <w:ind w:left="186" w:right="34" w:hanging="18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развитие познавательной и социальной активности учащихся, воспитание ответственного отношения к учебе, сознательной дисциплины, потребности в самосовершенствовании и самореализации;</w:t>
      </w:r>
    </w:p>
    <w:p w:rsidR="00FA3F0C" w:rsidRPr="00613BAE" w:rsidRDefault="00FA3F0C" w:rsidP="00613BAE">
      <w:pPr>
        <w:spacing w:line="2" w:lineRule="exact"/>
        <w:ind w:right="34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1"/>
        </w:numPr>
        <w:tabs>
          <w:tab w:val="left" w:pos="186"/>
        </w:tabs>
        <w:spacing w:line="276" w:lineRule="auto"/>
        <w:ind w:left="186" w:right="34" w:hanging="18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формирование основ культуры общения и построения межличностных отношений, развитие организаторских, партнерских и лидерских качеств, коммуникативных навыков;</w:t>
      </w:r>
    </w:p>
    <w:p w:rsidR="00FA3F0C" w:rsidRPr="00613BAE" w:rsidRDefault="00753473" w:rsidP="00072B7B">
      <w:pPr>
        <w:numPr>
          <w:ilvl w:val="0"/>
          <w:numId w:val="41"/>
        </w:numPr>
        <w:tabs>
          <w:tab w:val="left" w:pos="186"/>
        </w:tabs>
        <w:spacing w:line="276" w:lineRule="auto"/>
        <w:ind w:left="186" w:right="34" w:hanging="18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lastRenderedPageBreak/>
        <w:t>воспитание самостоятельности и инициативности, приучение к различным видам общественной деятельности, развитие творческой индивидуальности и креативности.</w:t>
      </w:r>
    </w:p>
    <w:p w:rsidR="00FA3F0C" w:rsidRPr="00613BAE" w:rsidRDefault="00753473" w:rsidP="00613BAE">
      <w:pPr>
        <w:spacing w:line="276" w:lineRule="auto"/>
        <w:ind w:left="46" w:right="34" w:firstLine="629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Для решения указанных задач при составлении плана воспитательной работы ОУ на учебный год учитывались возрастные, физические и интеллектуальные возможности учащихся, а также их интересы.</w:t>
      </w:r>
    </w:p>
    <w:p w:rsidR="00FA3F0C" w:rsidRPr="00613BAE" w:rsidRDefault="00FA3F0C" w:rsidP="00613BAE">
      <w:pPr>
        <w:spacing w:line="1" w:lineRule="exact"/>
        <w:ind w:right="34"/>
        <w:jc w:val="both"/>
        <w:rPr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2"/>
        </w:numPr>
        <w:tabs>
          <w:tab w:val="left" w:pos="1046"/>
        </w:tabs>
        <w:ind w:left="1046" w:right="34" w:hanging="468"/>
        <w:jc w:val="both"/>
        <w:rPr>
          <w:rFonts w:eastAsia="Times New Roman"/>
          <w:bCs/>
          <w:sz w:val="28"/>
          <w:szCs w:val="28"/>
        </w:rPr>
      </w:pPr>
      <w:proofErr w:type="gramStart"/>
      <w:r w:rsidRPr="00613BAE">
        <w:rPr>
          <w:rFonts w:eastAsia="Times New Roman"/>
          <w:bCs/>
          <w:sz w:val="28"/>
          <w:szCs w:val="28"/>
        </w:rPr>
        <w:t>целом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 воспитательная  деятельность  школы  велась  по  нескольким</w:t>
      </w:r>
    </w:p>
    <w:p w:rsidR="00FA3F0C" w:rsidRPr="00613BAE" w:rsidRDefault="00FA3F0C" w:rsidP="00613BAE">
      <w:pPr>
        <w:spacing w:line="43" w:lineRule="exact"/>
        <w:ind w:right="34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613BAE">
      <w:pPr>
        <w:ind w:left="46" w:right="34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направлениям:</w:t>
      </w:r>
      <w:r w:rsidRPr="00613BAE">
        <w:rPr>
          <w:rFonts w:eastAsia="Times"/>
          <w:bCs/>
          <w:sz w:val="28"/>
          <w:szCs w:val="28"/>
        </w:rPr>
        <w:t xml:space="preserve">-    </w:t>
      </w:r>
      <w:r w:rsidRPr="00613BAE">
        <w:rPr>
          <w:rFonts w:eastAsia="Times New Roman"/>
          <w:bCs/>
          <w:sz w:val="28"/>
          <w:szCs w:val="28"/>
        </w:rPr>
        <w:t>гражданско</w:t>
      </w:r>
      <w:r w:rsidRPr="00613BAE">
        <w:rPr>
          <w:rFonts w:eastAsia="Times"/>
          <w:bCs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патриотическое  воспитание,</w:t>
      </w:r>
      <w:r w:rsidRPr="00613BAE">
        <w:rPr>
          <w:rFonts w:eastAsia="Times"/>
          <w:bCs/>
          <w:sz w:val="28"/>
          <w:szCs w:val="28"/>
        </w:rPr>
        <w:t xml:space="preserve">  </w:t>
      </w:r>
      <w:r w:rsidRPr="00613BAE">
        <w:rPr>
          <w:rFonts w:eastAsia="Times New Roman"/>
          <w:bCs/>
          <w:sz w:val="28"/>
          <w:szCs w:val="28"/>
        </w:rPr>
        <w:t>нравственно</w:t>
      </w:r>
      <w:r w:rsidRPr="00613BAE">
        <w:rPr>
          <w:rFonts w:eastAsia="Times"/>
          <w:bCs/>
          <w:sz w:val="28"/>
          <w:szCs w:val="28"/>
        </w:rPr>
        <w:t>-</w:t>
      </w:r>
    </w:p>
    <w:p w:rsidR="00FA3F0C" w:rsidRPr="00613BAE" w:rsidRDefault="00FA3F0C" w:rsidP="00613BAE">
      <w:pPr>
        <w:spacing w:line="52" w:lineRule="exact"/>
        <w:ind w:right="34"/>
        <w:jc w:val="both"/>
        <w:rPr>
          <w:sz w:val="28"/>
          <w:szCs w:val="28"/>
        </w:rPr>
      </w:pPr>
    </w:p>
    <w:p w:rsidR="00FA3F0C" w:rsidRPr="00613BAE" w:rsidRDefault="00753473" w:rsidP="00613BAE">
      <w:pPr>
        <w:spacing w:line="274" w:lineRule="auto"/>
        <w:ind w:left="46" w:right="34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эстетическое воспитание, правовое воспитание, трудовое воспитание, экологическое воспитание, интеллектуальное развитие; семейное воспитание</w:t>
      </w:r>
      <w:r w:rsidRPr="00613BAE">
        <w:rPr>
          <w:rFonts w:eastAsia="Times"/>
          <w:sz w:val="28"/>
          <w:szCs w:val="28"/>
        </w:rPr>
        <w:t>.</w:t>
      </w:r>
    </w:p>
    <w:p w:rsidR="00FA3F0C" w:rsidRPr="00613BAE" w:rsidRDefault="00FA3F0C" w:rsidP="00613BAE">
      <w:pPr>
        <w:spacing w:line="2" w:lineRule="exact"/>
        <w:ind w:right="34"/>
        <w:jc w:val="both"/>
        <w:rPr>
          <w:sz w:val="28"/>
          <w:szCs w:val="28"/>
        </w:rPr>
      </w:pPr>
    </w:p>
    <w:p w:rsidR="00FA3F0C" w:rsidRPr="00613BAE" w:rsidRDefault="00753473" w:rsidP="00613BAE">
      <w:pPr>
        <w:spacing w:line="278" w:lineRule="auto"/>
        <w:ind w:left="46" w:right="34" w:firstLine="560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 xml:space="preserve">Особое внимание в нашей школе уделяется гражданско </w:t>
      </w:r>
      <w:r w:rsidRPr="00613BAE">
        <w:rPr>
          <w:rFonts w:eastAsia="Times"/>
          <w:bCs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 xml:space="preserve"> патриотическому воспитанию.</w:t>
      </w:r>
    </w:p>
    <w:p w:rsidR="00FA3F0C" w:rsidRDefault="00753473" w:rsidP="00F54FA3">
      <w:pPr>
        <w:spacing w:line="310" w:lineRule="auto"/>
        <w:ind w:left="46" w:right="34" w:firstLine="552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Внеурочная деятельность по данному направлению основывается на системе традиционных мероприятий. Это: месячник оборонно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массовой работы, конкурсы военно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патриотической песни, смотр строя и песни, уроки мужества, литературно</w:t>
      </w:r>
      <w:r w:rsidRPr="00613BAE">
        <w:rPr>
          <w:rFonts w:eastAsia="Times"/>
          <w:sz w:val="28"/>
          <w:szCs w:val="28"/>
        </w:rPr>
        <w:t>-</w:t>
      </w:r>
    </w:p>
    <w:p w:rsidR="00F54FA3" w:rsidRPr="00613BAE" w:rsidRDefault="00F54FA3" w:rsidP="00F54FA3">
      <w:pPr>
        <w:spacing w:line="310" w:lineRule="auto"/>
        <w:ind w:right="34"/>
        <w:jc w:val="both"/>
        <w:rPr>
          <w:sz w:val="28"/>
          <w:szCs w:val="28"/>
        </w:rPr>
        <w:sectPr w:rsidR="00F54FA3" w:rsidRPr="00613BAE">
          <w:pgSz w:w="11900" w:h="16838"/>
          <w:pgMar w:top="1095" w:right="846" w:bottom="641" w:left="814" w:header="0" w:footer="0" w:gutter="0"/>
          <w:cols w:space="720" w:equalWidth="0">
            <w:col w:w="10246"/>
          </w:cols>
        </w:sectPr>
      </w:pPr>
    </w:p>
    <w:p w:rsidR="00FA3F0C" w:rsidRPr="00613BAE" w:rsidRDefault="00753473" w:rsidP="009C0471">
      <w:pPr>
        <w:spacing w:line="276" w:lineRule="auto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lastRenderedPageBreak/>
        <w:t>музыкальные композиции и т.д. Огромное значение для нас имеют встречи с ветеранами войны. С ними у нас очень тесная связь</w:t>
      </w:r>
      <w:r w:rsidRPr="00613BAE">
        <w:rPr>
          <w:rFonts w:eastAsia="Times"/>
          <w:sz w:val="28"/>
          <w:szCs w:val="28"/>
        </w:rPr>
        <w:t>.</w:t>
      </w:r>
    </w:p>
    <w:p w:rsidR="00FA3F0C" w:rsidRPr="00613BAE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613BAE" w:rsidRDefault="00FA3F0C" w:rsidP="009C0471">
      <w:pPr>
        <w:spacing w:line="6" w:lineRule="exact"/>
        <w:jc w:val="both"/>
        <w:rPr>
          <w:sz w:val="28"/>
          <w:szCs w:val="28"/>
        </w:rPr>
      </w:pPr>
    </w:p>
    <w:p w:rsidR="00FA3F0C" w:rsidRPr="00613BAE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613BAE" w:rsidRDefault="00FA3F0C" w:rsidP="009C0471">
      <w:pPr>
        <w:spacing w:line="47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9C0471">
      <w:pPr>
        <w:ind w:left="540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Учащиеся  школы  принимают  активное  участие  в  проекте  по  военно</w:t>
      </w:r>
      <w:r w:rsidRPr="00613BAE">
        <w:rPr>
          <w:rFonts w:eastAsia="Times"/>
          <w:sz w:val="28"/>
          <w:szCs w:val="28"/>
        </w:rPr>
        <w:t>-</w:t>
      </w:r>
    </w:p>
    <w:p w:rsidR="00FA3F0C" w:rsidRPr="00613BAE" w:rsidRDefault="00FA3F0C" w:rsidP="009C0471">
      <w:pPr>
        <w:spacing w:line="47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9C0471">
      <w:pPr>
        <w:spacing w:line="276" w:lineRule="auto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патриотическому воспитанию "Отечества достойные!", в акциях "Родной герой", "Бессмертный полк", "Свеча Памяти", "Ради жизни на земле".</w:t>
      </w:r>
    </w:p>
    <w:p w:rsidR="00FA3F0C" w:rsidRPr="00613BAE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9C0471">
      <w:pPr>
        <w:spacing w:line="276" w:lineRule="auto"/>
        <w:ind w:firstLine="557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Сложившаяся в школе система воспитательной работы отличается высокой результативностью. Подавляющее большинство наших учеников трудолюбивы, обладают чувством собственного достоинства, целеустремленные и активны, умеют разрешать конфликтные ситуации.</w:t>
      </w:r>
    </w:p>
    <w:p w:rsidR="00FA3F0C" w:rsidRPr="00613BAE" w:rsidRDefault="00753473" w:rsidP="00072B7B">
      <w:pPr>
        <w:numPr>
          <w:ilvl w:val="0"/>
          <w:numId w:val="43"/>
        </w:numPr>
        <w:tabs>
          <w:tab w:val="left" w:pos="879"/>
        </w:tabs>
        <w:spacing w:line="297" w:lineRule="auto"/>
        <w:ind w:firstLine="549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школе разработана личностно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 xml:space="preserve">ориентированная концепция воспитательной работы с учащимися, основанная на </w:t>
      </w:r>
      <w:proofErr w:type="spellStart"/>
      <w:r w:rsidRPr="00613BAE">
        <w:rPr>
          <w:rFonts w:eastAsia="Times New Roman"/>
          <w:bCs/>
          <w:sz w:val="28"/>
          <w:szCs w:val="28"/>
        </w:rPr>
        <w:t>здоровьесберегающих</w:t>
      </w:r>
      <w:proofErr w:type="spellEnd"/>
      <w:r w:rsidRPr="00613BAE">
        <w:rPr>
          <w:rFonts w:eastAsia="Times New Roman"/>
          <w:bCs/>
          <w:sz w:val="28"/>
          <w:szCs w:val="28"/>
        </w:rPr>
        <w:t xml:space="preserve"> технологиях.</w:t>
      </w:r>
    </w:p>
    <w:p w:rsidR="00FA3F0C" w:rsidRPr="00613BAE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9C0471">
      <w:pPr>
        <w:ind w:left="540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Воспитательная работа направлена на создание условий и развития социально</w:t>
      </w:r>
      <w:r w:rsidRPr="00613BAE">
        <w:rPr>
          <w:rFonts w:eastAsia="Times"/>
          <w:sz w:val="28"/>
          <w:szCs w:val="28"/>
        </w:rPr>
        <w:t>-</w:t>
      </w:r>
    </w:p>
    <w:p w:rsidR="00FA3F0C" w:rsidRPr="00613BAE" w:rsidRDefault="00FA3F0C" w:rsidP="009C0471">
      <w:pPr>
        <w:spacing w:line="70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9C0471">
      <w:pPr>
        <w:spacing w:line="276" w:lineRule="auto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адаптированной личности, способной использовать полученные знания в дальнейшей учебе и работе.</w:t>
      </w:r>
    </w:p>
    <w:p w:rsidR="00FA3F0C" w:rsidRPr="00613BAE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613BAE">
      <w:pPr>
        <w:spacing w:line="315" w:lineRule="auto"/>
        <w:ind w:firstLine="560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Особое место в воспитательной системе школы занимает блок дополнительного образования.</w:t>
      </w:r>
      <w:r w:rsidR="00613BAE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 xml:space="preserve">Школа изучает интересы и потребности обучающихся в ДО детей, расширяет виды творческой деятельности в системе </w:t>
      </w:r>
      <w:proofErr w:type="gramStart"/>
      <w:r w:rsidRPr="00613BAE">
        <w:rPr>
          <w:rFonts w:eastAsia="Times New Roman"/>
          <w:bCs/>
          <w:sz w:val="28"/>
          <w:szCs w:val="28"/>
        </w:rPr>
        <w:t>ДО</w:t>
      </w:r>
      <w:proofErr w:type="gramEnd"/>
      <w:r w:rsidRPr="00613BAE">
        <w:rPr>
          <w:rFonts w:eastAsia="Times New Roman"/>
          <w:bCs/>
          <w:sz w:val="28"/>
          <w:szCs w:val="28"/>
        </w:rPr>
        <w:t>.</w:t>
      </w:r>
      <w:r w:rsidR="00613BAE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Для расширения школьного пространства дополнительного образования школа</w:t>
      </w:r>
      <w:r w:rsidR="00613BAE">
        <w:rPr>
          <w:rFonts w:eastAsia="Times New Roman"/>
          <w:bCs/>
          <w:sz w:val="28"/>
          <w:szCs w:val="28"/>
        </w:rPr>
        <w:t xml:space="preserve"> заключает договора с ДЮСШ, ЦДО</w:t>
      </w:r>
      <w:r w:rsidRPr="00613BAE">
        <w:rPr>
          <w:rFonts w:eastAsia="Times New Roman"/>
          <w:bCs/>
          <w:sz w:val="28"/>
          <w:szCs w:val="28"/>
        </w:rPr>
        <w:t xml:space="preserve">. Наблюдается позитивная динамика охвата учащихся системой </w:t>
      </w:r>
      <w:proofErr w:type="gramStart"/>
      <w:r w:rsidRPr="00613BAE">
        <w:rPr>
          <w:rFonts w:eastAsia="Times New Roman"/>
          <w:bCs/>
          <w:sz w:val="28"/>
          <w:szCs w:val="28"/>
        </w:rPr>
        <w:t>ДО</w:t>
      </w:r>
      <w:proofErr w:type="gramEnd"/>
      <w:r w:rsidRPr="00613BAE">
        <w:rPr>
          <w:rFonts w:eastAsia="Times New Roman"/>
          <w:bCs/>
          <w:sz w:val="28"/>
          <w:szCs w:val="28"/>
        </w:rPr>
        <w:t>.</w:t>
      </w:r>
      <w:r w:rsidR="00613BAE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Системная работа ДО школы позволит прогнозировать вовлечение во внеурочную деятельность до 85% учащихся</w:t>
      </w:r>
      <w:r w:rsidR="00613BAE">
        <w:rPr>
          <w:rFonts w:eastAsia="Times New Roman"/>
          <w:bCs/>
          <w:sz w:val="28"/>
          <w:szCs w:val="28"/>
        </w:rPr>
        <w:t xml:space="preserve">. </w:t>
      </w:r>
      <w:r w:rsidRPr="00613BAE">
        <w:rPr>
          <w:rFonts w:eastAsia="Times New Roman"/>
          <w:bCs/>
          <w:sz w:val="28"/>
          <w:szCs w:val="28"/>
        </w:rPr>
        <w:t xml:space="preserve">Творческий подход педагогов к разработке программ </w:t>
      </w:r>
      <w:proofErr w:type="gramStart"/>
      <w:r w:rsidRPr="00613BAE">
        <w:rPr>
          <w:rFonts w:eastAsia="Times New Roman"/>
          <w:bCs/>
          <w:sz w:val="28"/>
          <w:szCs w:val="28"/>
        </w:rPr>
        <w:t>ДО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позволяет расширять </w:t>
      </w:r>
      <w:proofErr w:type="gramStart"/>
      <w:r w:rsidRPr="00613BAE">
        <w:rPr>
          <w:rFonts w:eastAsia="Times New Roman"/>
          <w:bCs/>
          <w:sz w:val="28"/>
          <w:szCs w:val="28"/>
        </w:rPr>
        <w:t>развивающие</w:t>
      </w:r>
      <w:proofErr w:type="gramEnd"/>
      <w:r w:rsidRPr="00613BAE">
        <w:rPr>
          <w:rFonts w:eastAsia="Times New Roman"/>
          <w:bCs/>
          <w:sz w:val="28"/>
          <w:szCs w:val="28"/>
        </w:rPr>
        <w:t>, образовательные, воспитательные возможности школы.</w:t>
      </w:r>
      <w:r w:rsidR="00613BAE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Позитивным результатом развития школы может выступать показатель уровня в</w:t>
      </w:r>
      <w:r w:rsidR="003A1295">
        <w:rPr>
          <w:rFonts w:eastAsia="Times New Roman"/>
          <w:bCs/>
          <w:sz w:val="28"/>
          <w:szCs w:val="28"/>
        </w:rPr>
        <w:t>овлечения в процесс творчества</w:t>
      </w:r>
      <w:r w:rsidRPr="00613BAE">
        <w:rPr>
          <w:rFonts w:eastAsia="Times New Roman"/>
          <w:bCs/>
          <w:sz w:val="28"/>
          <w:szCs w:val="28"/>
        </w:rPr>
        <w:t xml:space="preserve"> и постепенное освоение высот интеллектуального олимпа.</w:t>
      </w:r>
    </w:p>
    <w:p w:rsidR="00FA3F0C" w:rsidRPr="00613BAE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613BAE" w:rsidRDefault="00753473" w:rsidP="00613BAE">
      <w:pPr>
        <w:spacing w:line="286" w:lineRule="auto"/>
        <w:ind w:left="8" w:firstLine="559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Воспитательная парадигма школы требует от учителей максимального содействия развитию потенциальных возможностей личности ученика, способной к творческой мысли, стремящийся к духовному самосовершенствованию, независимости, обладающей чувством собственного достоинства, умеющий принимать рациональные решения и нести ответственность за свои поступки.</w:t>
      </w:r>
    </w:p>
    <w:p w:rsidR="00FA3F0C" w:rsidRPr="00613BAE" w:rsidRDefault="00753473" w:rsidP="00072B7B">
      <w:pPr>
        <w:numPr>
          <w:ilvl w:val="0"/>
          <w:numId w:val="44"/>
        </w:numPr>
        <w:tabs>
          <w:tab w:val="left" w:pos="298"/>
        </w:tabs>
        <w:spacing w:line="276" w:lineRule="auto"/>
        <w:ind w:left="8" w:hanging="8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lastRenderedPageBreak/>
        <w:t xml:space="preserve">школе созданы условия для полноценного осуществления внеурочной работы </w:t>
      </w:r>
      <w:proofErr w:type="gramStart"/>
      <w:r w:rsidRPr="00613BAE">
        <w:rPr>
          <w:rFonts w:eastAsia="Times New Roman"/>
          <w:bCs/>
          <w:sz w:val="28"/>
          <w:szCs w:val="28"/>
        </w:rPr>
        <w:t>с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обучающимися.</w:t>
      </w:r>
      <w:r w:rsidR="00613BAE" w:rsidRPr="00613BAE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Разработана личностно – ориентированная концепция воспитательной работы с</w:t>
      </w:r>
      <w:r w:rsidR="00613BAE" w:rsidRPr="00613BAE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 xml:space="preserve">учащимися, основанная на </w:t>
      </w:r>
      <w:proofErr w:type="spellStart"/>
      <w:r w:rsidRPr="00613BAE">
        <w:rPr>
          <w:rFonts w:eastAsia="Times New Roman"/>
          <w:bCs/>
          <w:sz w:val="28"/>
          <w:szCs w:val="28"/>
        </w:rPr>
        <w:t>здоровьесберегающих</w:t>
      </w:r>
      <w:proofErr w:type="spellEnd"/>
      <w:r w:rsidRPr="00613BAE">
        <w:rPr>
          <w:rFonts w:eastAsia="Times New Roman"/>
          <w:bCs/>
          <w:sz w:val="28"/>
          <w:szCs w:val="28"/>
        </w:rPr>
        <w:t xml:space="preserve"> технологиях;</w:t>
      </w:r>
    </w:p>
    <w:p w:rsidR="00FA3F0C" w:rsidRPr="00613BAE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613BAE" w:rsidRDefault="00613BAE" w:rsidP="00613BAE">
      <w:pPr>
        <w:spacing w:line="275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Воспитательная работа МБ</w:t>
      </w:r>
      <w:r w:rsidR="00753473" w:rsidRPr="00613BAE">
        <w:rPr>
          <w:rFonts w:eastAsia="Times New Roman"/>
          <w:bCs/>
          <w:sz w:val="28"/>
          <w:szCs w:val="28"/>
        </w:rPr>
        <w:t xml:space="preserve">ОУ СОШ </w:t>
      </w:r>
      <w:r>
        <w:rPr>
          <w:rFonts w:eastAsia="Times New Roman"/>
          <w:bCs/>
          <w:sz w:val="28"/>
          <w:szCs w:val="28"/>
        </w:rPr>
        <w:t xml:space="preserve">с. </w:t>
      </w:r>
      <w:proofErr w:type="spellStart"/>
      <w:r>
        <w:rPr>
          <w:rFonts w:eastAsia="Times New Roman"/>
          <w:bCs/>
          <w:sz w:val="28"/>
          <w:szCs w:val="28"/>
        </w:rPr>
        <w:t>Сурх</w:t>
      </w:r>
      <w:proofErr w:type="spellEnd"/>
      <w:r>
        <w:rPr>
          <w:rFonts w:eastAsia="Times New Roman"/>
          <w:bCs/>
          <w:sz w:val="28"/>
          <w:szCs w:val="28"/>
        </w:rPr>
        <w:t>-Дигора</w:t>
      </w:r>
      <w:r w:rsidR="00753473" w:rsidRPr="00613BAE">
        <w:rPr>
          <w:rFonts w:eastAsia="Times New Roman"/>
          <w:bCs/>
          <w:sz w:val="28"/>
          <w:szCs w:val="28"/>
        </w:rPr>
        <w:t xml:space="preserve"> выстраивается с ориентацией на модель выпускника как гражданина</w:t>
      </w:r>
      <w:r w:rsidR="00753473" w:rsidRPr="00613BAE">
        <w:rPr>
          <w:rFonts w:eastAsia="Times"/>
          <w:sz w:val="28"/>
          <w:szCs w:val="28"/>
        </w:rPr>
        <w:t>-</w:t>
      </w:r>
      <w:r w:rsidR="00753473" w:rsidRPr="00613BAE">
        <w:rPr>
          <w:rFonts w:eastAsia="Times New Roman"/>
          <w:bCs/>
          <w:sz w:val="28"/>
          <w:szCs w:val="28"/>
        </w:rPr>
        <w:t xml:space="preserve">патриота, образованного человека, личность свободную, культурную, гуманную, способную к саморазвитию. Деятельность </w:t>
      </w:r>
      <w:proofErr w:type="spellStart"/>
      <w:r w:rsidR="00753473" w:rsidRPr="00613BAE">
        <w:rPr>
          <w:rFonts w:eastAsia="Times New Roman"/>
          <w:bCs/>
          <w:sz w:val="28"/>
          <w:szCs w:val="28"/>
        </w:rPr>
        <w:t>педколлектива</w:t>
      </w:r>
      <w:proofErr w:type="spellEnd"/>
      <w:r w:rsidR="00753473" w:rsidRPr="00613BAE">
        <w:rPr>
          <w:rFonts w:eastAsia="Times New Roman"/>
          <w:bCs/>
          <w:sz w:val="28"/>
          <w:szCs w:val="28"/>
        </w:rPr>
        <w:t xml:space="preserve"> направлена на решение проблемы «Формирование духовно</w:t>
      </w:r>
      <w:r w:rsidR="00753473" w:rsidRPr="00613BAE">
        <w:rPr>
          <w:rFonts w:eastAsia="Times"/>
          <w:sz w:val="28"/>
          <w:szCs w:val="28"/>
        </w:rPr>
        <w:t>-</w:t>
      </w:r>
      <w:r w:rsidR="00753473" w:rsidRPr="00613BAE">
        <w:rPr>
          <w:rFonts w:eastAsia="Times New Roman"/>
          <w:bCs/>
          <w:sz w:val="28"/>
          <w:szCs w:val="28"/>
        </w:rPr>
        <w:t>нравственной и эстетически развитой личности».</w:t>
      </w:r>
    </w:p>
    <w:p w:rsidR="00FA3F0C" w:rsidRPr="00613BAE" w:rsidRDefault="00FA3F0C" w:rsidP="009C0471">
      <w:pPr>
        <w:spacing w:line="6" w:lineRule="exact"/>
        <w:jc w:val="both"/>
        <w:rPr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5"/>
        </w:numPr>
        <w:tabs>
          <w:tab w:val="left" w:pos="798"/>
        </w:tabs>
        <w:spacing w:line="296" w:lineRule="auto"/>
        <w:ind w:firstLine="532"/>
        <w:jc w:val="both"/>
        <w:rPr>
          <w:rFonts w:eastAsia="Times New Roman"/>
          <w:bCs/>
          <w:sz w:val="28"/>
          <w:szCs w:val="28"/>
        </w:rPr>
      </w:pPr>
      <w:proofErr w:type="gramStart"/>
      <w:r w:rsidRPr="00613BAE">
        <w:rPr>
          <w:rFonts w:eastAsia="Times New Roman"/>
          <w:bCs/>
          <w:sz w:val="28"/>
          <w:szCs w:val="28"/>
        </w:rPr>
        <w:t>целях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профилактики правонарушений в школе в течение года были проведены классные часы, беседы по Уставу школы, по правилам внутреннего распорядка нашего учебного заведения. Классные руководители ещё и ещё раз заострили внимание детей на обязательности выполнения каждым учеником единых требований общественной жизни. Этот вопрос был в центре внимания на общешкольных ученических собраниях. Профилактике правонарушений, формированию правосознания и правовой культуры, воспитанию ответственности за свои поступки, воспитанию уважения к себе и к другим людям, формированию гражданской позиции способствовала Неделя правовых знаний. Работает Совет по профилактике в тесном сотрудничестве с родителями, классными руководителями</w:t>
      </w:r>
      <w:r w:rsidRPr="00613BAE">
        <w:rPr>
          <w:rFonts w:eastAsia="Times"/>
          <w:sz w:val="28"/>
          <w:szCs w:val="28"/>
        </w:rPr>
        <w:t>.</w:t>
      </w:r>
    </w:p>
    <w:p w:rsidR="00FA3F0C" w:rsidRPr="00613BAE" w:rsidRDefault="00FA3F0C" w:rsidP="009C0471">
      <w:pPr>
        <w:spacing w:line="1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9C0471">
      <w:pPr>
        <w:spacing w:line="286" w:lineRule="auto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Нравственно</w:t>
      </w:r>
      <w:r w:rsidRPr="00613BAE">
        <w:rPr>
          <w:rFonts w:eastAsia="Times"/>
          <w:bCs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эстетическое воспитание является одним из приоритетных в нашей работе. Большое внимание в этом направлении уделяется укреплению детского коллектива и традиций школы, поддержке системы ученического самоуправления школьников. Яркими и запоминающимися для ребят стали праздники «День знаний», «День учителя», «День пожилого человека», «День матери», ярмарка солидарности, общие ученические собрания. Воспитывающая роль таких мероприятий ценна тем, что в их проведении активную позицию занимают не только учащиеся и учителя, но и родители, ветераны войны и труда.</w:t>
      </w:r>
    </w:p>
    <w:p w:rsidR="00FA3F0C" w:rsidRPr="00613BAE" w:rsidRDefault="00FA3F0C" w:rsidP="009C0471">
      <w:pPr>
        <w:spacing w:line="6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FA3F0C" w:rsidP="00613BAE">
      <w:pPr>
        <w:spacing w:line="5" w:lineRule="exact"/>
        <w:ind w:firstLine="567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613BAE">
      <w:pPr>
        <w:spacing w:line="297" w:lineRule="auto"/>
        <w:ind w:left="8" w:firstLine="559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Система ученического самоуправления позволяет учащимся ощутить себя организаторами своей жизни в школе. И не только вечеров и дискотек, которые в этом году организовывались и проводились самими учащимися. Неплохо налажено</w:t>
      </w:r>
    </w:p>
    <w:p w:rsidR="00FA3F0C" w:rsidRPr="00613BAE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613BAE" w:rsidRDefault="00753473" w:rsidP="00613BAE">
      <w:pPr>
        <w:spacing w:line="275" w:lineRule="auto"/>
        <w:ind w:left="8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 xml:space="preserve">трудовое воспитание: систематически приводятся в порядок школьный двор и прилегающие территории, организовываются субботники по </w:t>
      </w:r>
      <w:r w:rsidRPr="00613BAE">
        <w:rPr>
          <w:rFonts w:eastAsia="Times New Roman"/>
          <w:bCs/>
          <w:sz w:val="28"/>
          <w:szCs w:val="28"/>
        </w:rPr>
        <w:lastRenderedPageBreak/>
        <w:t>наведению порядка на улицах села, аллее ветеранов, проводятся месячники по благоустройству и озеленению.</w:t>
      </w:r>
      <w:r w:rsidR="00613BAE">
        <w:rPr>
          <w:rFonts w:eastAsia="Times New Roman"/>
          <w:bCs/>
          <w:sz w:val="28"/>
          <w:szCs w:val="28"/>
        </w:rPr>
        <w:t xml:space="preserve"> В </w:t>
      </w:r>
      <w:r w:rsidRPr="00613BAE">
        <w:rPr>
          <w:rFonts w:eastAsia="Times New Roman"/>
          <w:bCs/>
          <w:sz w:val="28"/>
          <w:szCs w:val="28"/>
        </w:rPr>
        <w:t>течение года органами УС проводились рейды: «Школьный портфель», «Твой внешний вид», проверялись дневники учащихся, на заседаниях проводились беседы с нарушителями д</w:t>
      </w:r>
      <w:r w:rsidR="0066250F">
        <w:rPr>
          <w:rFonts w:eastAsia="Times New Roman"/>
          <w:bCs/>
          <w:sz w:val="28"/>
          <w:szCs w:val="28"/>
        </w:rPr>
        <w:t>исциплины, со слабо успевающими</w:t>
      </w:r>
      <w:proofErr w:type="gramStart"/>
      <w:r w:rsidR="0066250F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.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Ребята выступали с информацией о проделанной работе на линейках, на общих ученических собраниях.</w:t>
      </w:r>
    </w:p>
    <w:p w:rsidR="00FA3F0C" w:rsidRPr="00613BAE" w:rsidRDefault="00FA3F0C" w:rsidP="009C0471">
      <w:pPr>
        <w:spacing w:line="6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613BAE">
      <w:pPr>
        <w:spacing w:line="275" w:lineRule="auto"/>
        <w:ind w:firstLine="548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 xml:space="preserve">Однако нужно отметить, что и здесь не все проблемы решены. В некоторых классах органы самоуправления выбраны, но работают формально 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 xml:space="preserve"> в основном в них «правят» классные руководители. Намного слабее в прошедшем году была поставлена пионерская работа.</w:t>
      </w:r>
    </w:p>
    <w:p w:rsidR="00FA3F0C" w:rsidRPr="00613BAE" w:rsidRDefault="00FA3F0C" w:rsidP="009C0471">
      <w:pPr>
        <w:spacing w:line="5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613BAE">
      <w:pPr>
        <w:ind w:left="8" w:firstLine="559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Союз семьи и школы – это важнейшее условие совершенствования воспитания.</w:t>
      </w:r>
    </w:p>
    <w:p w:rsidR="00FA3F0C" w:rsidRPr="00613BAE" w:rsidRDefault="00FA3F0C" w:rsidP="009C0471">
      <w:pPr>
        <w:spacing w:line="50" w:lineRule="exact"/>
        <w:jc w:val="both"/>
        <w:rPr>
          <w:rFonts w:eastAsia="Times New Roman"/>
          <w:bCs/>
          <w:sz w:val="28"/>
          <w:szCs w:val="28"/>
        </w:rPr>
      </w:pPr>
    </w:p>
    <w:p w:rsidR="00613BAE" w:rsidRDefault="00753473" w:rsidP="00613BAE">
      <w:pPr>
        <w:spacing w:line="292" w:lineRule="auto"/>
        <w:ind w:left="8" w:firstLine="540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Мы рассматриваем семью как одного из важнейших социальных заказчиков образования, активно изучаем позицию родителей, учитываем ее при организации классов, дополнительного образования, выборе направления воспитательной работы. Регулярно проводим социально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педагогические опросы и анкетирование родителей, используем информацию с родительских собраний. Родители стали активными участниками образовательного процесса. Традицией школы стало проведение один раз в четверть дней открытых дверей, когда родители могут поприсутствовать на любом уроке любого учителя, получить консультацию у педагога, поговорить с представителями администрации школы.</w:t>
      </w:r>
    </w:p>
    <w:p w:rsidR="00613BAE" w:rsidRDefault="00753473" w:rsidP="00613BAE">
      <w:pPr>
        <w:spacing w:line="292" w:lineRule="auto"/>
        <w:ind w:left="8" w:firstLine="540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Родительский комитет школы поддерживает основные направления учебно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воспитательной работы, принимает участие в воспитательном процессе; в коллективных творческих делах; в решении хозяйственных проблем.</w:t>
      </w:r>
      <w:r w:rsidR="00613BAE">
        <w:rPr>
          <w:rFonts w:eastAsia="Times New Roman"/>
          <w:bCs/>
          <w:sz w:val="28"/>
          <w:szCs w:val="28"/>
        </w:rPr>
        <w:t xml:space="preserve"> В </w:t>
      </w:r>
      <w:r w:rsidRPr="00613BAE">
        <w:rPr>
          <w:rFonts w:eastAsia="Times New Roman"/>
          <w:bCs/>
          <w:sz w:val="28"/>
          <w:szCs w:val="28"/>
        </w:rPr>
        <w:t>течение года регулярно проводились классные родительские собрания по четвертям (были проведены экстренные собрания в некоторых классах) и два общешкольных собрания.</w:t>
      </w:r>
      <w:r w:rsidR="00613BAE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Эффективность воспитательной системы школы зависит от классных руководителей, от их профессионального мастерства. Анализ их деятельности показывает, что многие классные руководители, серьезно анализируя результаты своей работы, ставят</w:t>
      </w:r>
      <w:r w:rsidR="00613BAE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перед собой и своим классом актуальные и реально выполнимые задачи.</w:t>
      </w:r>
      <w:r w:rsidR="00613BAE">
        <w:rPr>
          <w:rFonts w:eastAsia="Times New Roman"/>
          <w:bCs/>
          <w:sz w:val="28"/>
          <w:szCs w:val="28"/>
        </w:rPr>
        <w:t xml:space="preserve"> </w:t>
      </w:r>
    </w:p>
    <w:p w:rsidR="00FA3F0C" w:rsidRPr="00613BAE" w:rsidRDefault="00753473" w:rsidP="00613BAE">
      <w:pPr>
        <w:spacing w:line="292" w:lineRule="auto"/>
        <w:ind w:left="8" w:firstLine="540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Учителя школы развивают мотивацию к учению, любознательность, познавательные интересы, потребности, способы учебной деятельности, творческие способности.</w:t>
      </w:r>
      <w:r w:rsidR="00613BAE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 xml:space="preserve">Традиционными в школе стали День знаний, </w:t>
      </w:r>
      <w:r w:rsidRPr="00613BAE">
        <w:rPr>
          <w:rFonts w:eastAsia="Times New Roman"/>
          <w:bCs/>
          <w:sz w:val="28"/>
          <w:szCs w:val="28"/>
        </w:rPr>
        <w:lastRenderedPageBreak/>
        <w:t>предметные недели, участие в школьных, муниципальных, региональных мероприятиях, конкурсах.</w:t>
      </w:r>
      <w:r w:rsidR="00613BAE">
        <w:rPr>
          <w:rFonts w:eastAsia="Times New Roman"/>
          <w:bCs/>
          <w:sz w:val="28"/>
          <w:szCs w:val="28"/>
        </w:rPr>
        <w:t xml:space="preserve"> </w:t>
      </w:r>
    </w:p>
    <w:p w:rsidR="00FA3F0C" w:rsidRPr="00613BAE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613BAE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072B7B">
      <w:pPr>
        <w:numPr>
          <w:ilvl w:val="1"/>
          <w:numId w:val="46"/>
        </w:numPr>
        <w:tabs>
          <w:tab w:val="left" w:pos="392"/>
        </w:tabs>
        <w:spacing w:line="276" w:lineRule="auto"/>
        <w:ind w:left="8" w:firstLine="62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большим желанием и мастерством учащихся выступают в конкурсах, смотрах художественной деятельности на общешкольных праздниках.</w:t>
      </w:r>
    </w:p>
    <w:p w:rsidR="00FA3F0C" w:rsidRPr="00613BAE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613BAE">
      <w:pPr>
        <w:spacing w:line="285" w:lineRule="auto"/>
        <w:ind w:left="628" w:hanging="629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 xml:space="preserve">Учащихся стараемся развивать на основе свободного выбора вида деятельности. </w:t>
      </w:r>
    </w:p>
    <w:p w:rsidR="00FA3F0C" w:rsidRPr="00613BAE" w:rsidRDefault="00FA3F0C" w:rsidP="009C0471">
      <w:pPr>
        <w:spacing w:line="47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FA3F0C" w:rsidP="009C0471">
      <w:pPr>
        <w:spacing w:line="2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ind w:left="560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Традиционными в школе стали:</w:t>
      </w:r>
    </w:p>
    <w:p w:rsidR="00FA3F0C" w:rsidRPr="00613BAE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«День знаний»,</w:t>
      </w:r>
    </w:p>
    <w:p w:rsidR="00FA3F0C" w:rsidRPr="00613BAE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«День учителя»,</w:t>
      </w:r>
    </w:p>
    <w:p w:rsidR="00FA3F0C" w:rsidRPr="00613BAE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«Новый год»,</w:t>
      </w:r>
    </w:p>
    <w:p w:rsidR="00FA3F0C" w:rsidRPr="00613BAE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«День афганца»,</w:t>
      </w:r>
    </w:p>
    <w:p w:rsidR="00FA3F0C" w:rsidRPr="00613BAE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«День победы»,</w:t>
      </w:r>
    </w:p>
    <w:p w:rsidR="00FA3F0C" w:rsidRPr="00613BAE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«Последний звонок»,</w:t>
      </w:r>
    </w:p>
    <w:p w:rsidR="00FA3F0C" w:rsidRPr="00613BAE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Default="00753473" w:rsidP="009C0471">
      <w:pPr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«Выпускной вечер».</w:t>
      </w:r>
    </w:p>
    <w:p w:rsidR="0066250F" w:rsidRDefault="0066250F" w:rsidP="009C0471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«Зарница»</w:t>
      </w:r>
    </w:p>
    <w:p w:rsidR="0066250F" w:rsidRPr="00613BAE" w:rsidRDefault="0066250F" w:rsidP="009C0471">
      <w:pPr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«Безопасное колесо»</w:t>
      </w:r>
    </w:p>
    <w:p w:rsidR="00FA3F0C" w:rsidRPr="00613BAE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Конкурс смотра строя и песни</w:t>
      </w:r>
    </w:p>
    <w:p w:rsidR="00FA3F0C" w:rsidRPr="00613BAE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Конкурс инсценированной военно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патриотической песни</w:t>
      </w:r>
    </w:p>
    <w:p w:rsidR="00FA3F0C" w:rsidRPr="00613BAE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spacing w:line="286" w:lineRule="auto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 xml:space="preserve">Каждый год в школе проходят мероприятия, посвященные творчеству </w:t>
      </w:r>
      <w:proofErr w:type="spellStart"/>
      <w:r w:rsidRPr="00613BAE">
        <w:rPr>
          <w:rFonts w:eastAsia="Times New Roman"/>
          <w:bCs/>
          <w:sz w:val="28"/>
          <w:szCs w:val="28"/>
        </w:rPr>
        <w:t>К.Л.Хетагурову</w:t>
      </w:r>
      <w:proofErr w:type="spellEnd"/>
      <w:r w:rsidRPr="00613BAE">
        <w:rPr>
          <w:rFonts w:eastAsia="Times New Roman"/>
          <w:bCs/>
          <w:sz w:val="28"/>
          <w:szCs w:val="28"/>
        </w:rPr>
        <w:t>.</w:t>
      </w:r>
    </w:p>
    <w:p w:rsidR="00FA3F0C" w:rsidRPr="00613BAE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7"/>
        </w:numPr>
        <w:tabs>
          <w:tab w:val="left" w:pos="686"/>
        </w:tabs>
        <w:spacing w:line="283" w:lineRule="auto"/>
        <w:ind w:firstLine="131"/>
        <w:jc w:val="both"/>
        <w:rPr>
          <w:rFonts w:eastAsia="Times New Roman"/>
          <w:bCs/>
          <w:sz w:val="28"/>
          <w:szCs w:val="28"/>
        </w:rPr>
      </w:pPr>
      <w:proofErr w:type="gramStart"/>
      <w:r w:rsidRPr="00613BAE">
        <w:rPr>
          <w:rFonts w:eastAsia="Times New Roman"/>
          <w:bCs/>
          <w:sz w:val="28"/>
          <w:szCs w:val="28"/>
        </w:rPr>
        <w:t>целях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совершенствования воспитательного процесса и расширения воспитательного пространства школа использует связи с различными учреждениями социума по вопросам воспитания.</w:t>
      </w:r>
    </w:p>
    <w:p w:rsidR="00FA3F0C" w:rsidRPr="00613BAE" w:rsidRDefault="00FA3F0C" w:rsidP="009C0471">
      <w:pPr>
        <w:spacing w:line="3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9C0471">
      <w:pPr>
        <w:spacing w:line="283" w:lineRule="auto"/>
        <w:ind w:firstLine="699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Совместно с центром занятости района школа реализует проект трудового воспитания: вот уже, который год на базе школы в летнее время работает трудовой отряд, организован летний трудовой лагерь.</w:t>
      </w:r>
    </w:p>
    <w:p w:rsidR="00FA3F0C" w:rsidRPr="00613BAE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9C0471">
      <w:pPr>
        <w:spacing w:line="283" w:lineRule="auto"/>
        <w:ind w:firstLine="629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Развитию патриотического воспитания способствует сотрудничество с Советом ветеранов: встречи с участниками Вов, участие в митинге, концертах, акции «Милосердие», «Забота».</w:t>
      </w:r>
    </w:p>
    <w:p w:rsidR="00FA3F0C" w:rsidRPr="00613BAE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352826">
      <w:pPr>
        <w:spacing w:line="297" w:lineRule="auto"/>
        <w:ind w:firstLine="699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Сотрудниками детской комнаты милиции при ОВД района, участковым инспектором проводятся профилактические лекции для учащихся, индивидуальные беседы с подростками «группы риска»</w:t>
      </w:r>
      <w:r w:rsidR="00352826">
        <w:rPr>
          <w:rFonts w:eastAsia="Times New Roman"/>
          <w:bCs/>
          <w:sz w:val="28"/>
          <w:szCs w:val="28"/>
        </w:rPr>
        <w:t xml:space="preserve">. </w:t>
      </w:r>
      <w:r w:rsidRPr="00613BAE">
        <w:rPr>
          <w:rFonts w:eastAsia="Times New Roman"/>
          <w:bCs/>
          <w:sz w:val="28"/>
          <w:szCs w:val="28"/>
        </w:rPr>
        <w:t xml:space="preserve">Из всего сказанного можно сделать вывод, что в школе проводится большая работа по воспитанию подрастающего поколения. Несмотря на трудности (а их немало), </w:t>
      </w:r>
      <w:proofErr w:type="spellStart"/>
      <w:r w:rsidRPr="00613BAE">
        <w:rPr>
          <w:rFonts w:eastAsia="Times New Roman"/>
          <w:bCs/>
          <w:sz w:val="28"/>
          <w:szCs w:val="28"/>
        </w:rPr>
        <w:t>педколлектив</w:t>
      </w:r>
      <w:proofErr w:type="spellEnd"/>
      <w:r w:rsidRPr="00613BAE">
        <w:rPr>
          <w:rFonts w:eastAsia="Times New Roman"/>
          <w:bCs/>
          <w:sz w:val="28"/>
          <w:szCs w:val="28"/>
        </w:rPr>
        <w:t xml:space="preserve"> старается работать творчески, ищет новые формы и пути решения задач для реализации нашей проблемы: «Формирование духовно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нравственной и эстетически развитой личности». Есть, безусловно, успехи, есть и недоработки.</w:t>
      </w:r>
    </w:p>
    <w:p w:rsidR="00FA3F0C" w:rsidRPr="00613BAE" w:rsidRDefault="00FA3F0C" w:rsidP="009C0471">
      <w:pPr>
        <w:spacing w:line="3" w:lineRule="exact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275" w:lineRule="auto"/>
        <w:ind w:left="46" w:firstLine="521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lastRenderedPageBreak/>
        <w:t xml:space="preserve">Среди основных недостатков воспитательного процесса можно выделить </w:t>
      </w:r>
      <w:proofErr w:type="gramStart"/>
      <w:r w:rsidRPr="00613BAE">
        <w:rPr>
          <w:rFonts w:eastAsia="Times New Roman"/>
          <w:bCs/>
          <w:sz w:val="28"/>
          <w:szCs w:val="28"/>
        </w:rPr>
        <w:t>следующие</w:t>
      </w:r>
      <w:proofErr w:type="gramEnd"/>
      <w:r w:rsidRPr="00613BAE">
        <w:rPr>
          <w:rFonts w:eastAsia="Times New Roman"/>
          <w:bCs/>
          <w:sz w:val="28"/>
          <w:szCs w:val="28"/>
        </w:rPr>
        <w:t>:</w:t>
      </w:r>
    </w:p>
    <w:p w:rsidR="00FA3F0C" w:rsidRPr="00613BAE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8"/>
        </w:numPr>
        <w:tabs>
          <w:tab w:val="left" w:pos="750"/>
        </w:tabs>
        <w:spacing w:line="276" w:lineRule="auto"/>
        <w:ind w:left="46" w:firstLine="275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Формальный подход некоторых классных руководителей к проведению классных часов, снижению качества которых во многом способствует как перегрузка классных руководителей, так и перегрузка детей.</w:t>
      </w:r>
    </w:p>
    <w:p w:rsidR="00FA3F0C" w:rsidRPr="00613BAE" w:rsidRDefault="00753473" w:rsidP="00072B7B">
      <w:pPr>
        <w:numPr>
          <w:ilvl w:val="0"/>
          <w:numId w:val="48"/>
        </w:numPr>
        <w:tabs>
          <w:tab w:val="left" w:pos="1105"/>
        </w:tabs>
        <w:spacing w:line="276" w:lineRule="auto"/>
        <w:ind w:left="46" w:firstLine="275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Некоторые классные руководители не видят необходимости в психологическом сопровождении учащихся, в проведении мониторинга воспитанности.</w:t>
      </w:r>
    </w:p>
    <w:p w:rsidR="00FA3F0C" w:rsidRPr="00613BAE" w:rsidRDefault="00FA3F0C" w:rsidP="009C0471">
      <w:pPr>
        <w:spacing w:line="1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8"/>
        </w:numPr>
        <w:tabs>
          <w:tab w:val="left" w:pos="1031"/>
        </w:tabs>
        <w:spacing w:line="276" w:lineRule="auto"/>
        <w:ind w:left="46" w:firstLine="275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Необходимо проводить больше семинаров и круглых столов для старшеклассников по разным вопросам, в том числе правовым.</w:t>
      </w:r>
    </w:p>
    <w:p w:rsidR="00FA3F0C" w:rsidRPr="00613BAE" w:rsidRDefault="00FA3F0C" w:rsidP="009C0471">
      <w:pPr>
        <w:spacing w:line="1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8"/>
        </w:numPr>
        <w:tabs>
          <w:tab w:val="left" w:pos="806"/>
        </w:tabs>
        <w:ind w:left="806" w:hanging="485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Недостаточный уровень физкультурно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оздоровительной работы.</w:t>
      </w:r>
    </w:p>
    <w:p w:rsidR="00FA3F0C" w:rsidRPr="00613BAE" w:rsidRDefault="00FA3F0C" w:rsidP="009C0471">
      <w:pPr>
        <w:spacing w:line="47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8"/>
        </w:numPr>
        <w:tabs>
          <w:tab w:val="left" w:pos="806"/>
        </w:tabs>
        <w:ind w:left="806" w:hanging="485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Слабая кружковая работа.</w:t>
      </w:r>
    </w:p>
    <w:p w:rsidR="00FA3F0C" w:rsidRPr="00613BAE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276" w:lineRule="auto"/>
        <w:ind w:left="46" w:firstLine="521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Анализируя уже сложившуюся в школе систему воспитательной работы, можно сказать: всем классным руководителям, социально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психологической службе и педагогам, принимающим то или иное участие в воспитательном процессе продолжать активную работу по становлению личности ребенка, проявлять инициативу и ответственность, вносить весомый вклад в развитие воспитательной системы школы.</w:t>
      </w:r>
    </w:p>
    <w:p w:rsidR="00FA3F0C" w:rsidRPr="00613BAE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FA3F0C" w:rsidRPr="00613BAE" w:rsidRDefault="00753473" w:rsidP="00072B7B">
      <w:pPr>
        <w:numPr>
          <w:ilvl w:val="1"/>
          <w:numId w:val="49"/>
        </w:numPr>
        <w:tabs>
          <w:tab w:val="left" w:pos="459"/>
        </w:tabs>
        <w:spacing w:line="275" w:lineRule="auto"/>
        <w:ind w:left="46" w:firstLine="521"/>
        <w:jc w:val="both"/>
        <w:rPr>
          <w:rFonts w:eastAsia="Times New Roman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организации воспитательной работы необходимо использовать следующие подходы:</w:t>
      </w:r>
    </w:p>
    <w:p w:rsidR="00FA3F0C" w:rsidRPr="00613BAE" w:rsidRDefault="00FA3F0C" w:rsidP="009C0471">
      <w:pPr>
        <w:spacing w:line="1" w:lineRule="exact"/>
        <w:jc w:val="both"/>
        <w:rPr>
          <w:rFonts w:eastAsia="Times New Roman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9"/>
        </w:numPr>
        <w:tabs>
          <w:tab w:val="left" w:pos="186"/>
        </w:tabs>
        <w:spacing w:line="276" w:lineRule="auto"/>
        <w:ind w:left="186" w:hanging="186"/>
        <w:jc w:val="both"/>
        <w:rPr>
          <w:rFonts w:eastAsia="Wingdings"/>
          <w:bCs/>
          <w:sz w:val="28"/>
          <w:szCs w:val="28"/>
        </w:rPr>
      </w:pPr>
      <w:proofErr w:type="gramStart"/>
      <w:r w:rsidRPr="00613BAE">
        <w:rPr>
          <w:rFonts w:eastAsia="Times New Roman"/>
          <w:bCs/>
          <w:sz w:val="28"/>
          <w:szCs w:val="28"/>
        </w:rPr>
        <w:t>системный</w:t>
      </w:r>
      <w:proofErr w:type="gramEnd"/>
      <w:r w:rsidRPr="00613BAE">
        <w:rPr>
          <w:rFonts w:eastAsia="Times New Roman"/>
          <w:bCs/>
          <w:sz w:val="28"/>
          <w:szCs w:val="28"/>
        </w:rPr>
        <w:t>, который реализуется через связь внеурочной деятельности с учебным процессом;</w:t>
      </w:r>
    </w:p>
    <w:p w:rsidR="00FA3F0C" w:rsidRPr="00613BAE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9"/>
        </w:numPr>
        <w:tabs>
          <w:tab w:val="left" w:pos="186"/>
        </w:tabs>
        <w:spacing w:line="276" w:lineRule="auto"/>
        <w:ind w:left="186" w:hanging="186"/>
        <w:jc w:val="both"/>
        <w:rPr>
          <w:rFonts w:eastAsia="Wingdings"/>
          <w:bCs/>
          <w:sz w:val="28"/>
          <w:szCs w:val="28"/>
        </w:rPr>
      </w:pPr>
      <w:proofErr w:type="spellStart"/>
      <w:r w:rsidRPr="00613BAE">
        <w:rPr>
          <w:rFonts w:eastAsia="Times New Roman"/>
          <w:bCs/>
          <w:sz w:val="28"/>
          <w:szCs w:val="28"/>
        </w:rPr>
        <w:t>деятельностный</w:t>
      </w:r>
      <w:proofErr w:type="spellEnd"/>
      <w:r w:rsidRPr="00613BAE">
        <w:rPr>
          <w:rFonts w:eastAsia="Times New Roman"/>
          <w:bCs/>
          <w:sz w:val="28"/>
          <w:szCs w:val="28"/>
        </w:rPr>
        <w:t xml:space="preserve">, </w:t>
      </w:r>
      <w:proofErr w:type="gramStart"/>
      <w:r w:rsidRPr="00613BAE">
        <w:rPr>
          <w:rFonts w:eastAsia="Times New Roman"/>
          <w:bCs/>
          <w:sz w:val="28"/>
          <w:szCs w:val="28"/>
        </w:rPr>
        <w:t>который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проявляется в организации жизнедеятельности учащихся наполненный разнообразными делами;</w:t>
      </w:r>
    </w:p>
    <w:p w:rsidR="00FA3F0C" w:rsidRPr="00613BAE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49"/>
        </w:numPr>
        <w:tabs>
          <w:tab w:val="left" w:pos="186"/>
        </w:tabs>
        <w:spacing w:line="275" w:lineRule="auto"/>
        <w:ind w:left="186" w:hanging="186"/>
        <w:jc w:val="both"/>
        <w:rPr>
          <w:rFonts w:eastAsia="Wingdings"/>
          <w:bCs/>
          <w:sz w:val="28"/>
          <w:szCs w:val="28"/>
        </w:rPr>
      </w:pPr>
      <w:proofErr w:type="gramStart"/>
      <w:r w:rsidRPr="00613BAE">
        <w:rPr>
          <w:rFonts w:eastAsia="Times New Roman"/>
          <w:bCs/>
          <w:sz w:val="28"/>
          <w:szCs w:val="28"/>
        </w:rPr>
        <w:t>личностно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ориентированный, который охватывает основные аспекты жизнедеятельности и развития личности, ориентирует на вечные абсолютные ценности: человек, семья, труд, знания, культура, мир, земля.</w:t>
      </w:r>
      <w:proofErr w:type="gramEnd"/>
    </w:p>
    <w:p w:rsidR="00FA3F0C" w:rsidRPr="00613BAE" w:rsidRDefault="00FA3F0C" w:rsidP="009C0471">
      <w:pPr>
        <w:spacing w:line="2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9C0471">
      <w:pPr>
        <w:ind w:left="74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Вывод: Воспитательная работа структурирована, имеет место тенденция</w:t>
      </w:r>
    </w:p>
    <w:p w:rsidR="00FA3F0C" w:rsidRPr="00613BAE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spacing w:line="275" w:lineRule="auto"/>
        <w:ind w:left="46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преемственности, что является показателем системы, а значит эффективности деятельности.</w:t>
      </w:r>
    </w:p>
    <w:p w:rsidR="00FA3F0C" w:rsidRPr="00613BAE" w:rsidRDefault="00FA3F0C" w:rsidP="009C0471">
      <w:pPr>
        <w:spacing w:line="1" w:lineRule="exact"/>
        <w:jc w:val="both"/>
        <w:rPr>
          <w:sz w:val="28"/>
          <w:szCs w:val="28"/>
        </w:rPr>
      </w:pPr>
    </w:p>
    <w:p w:rsidR="00352826" w:rsidRPr="00352826" w:rsidRDefault="00753473" w:rsidP="00072B7B">
      <w:pPr>
        <w:numPr>
          <w:ilvl w:val="0"/>
          <w:numId w:val="50"/>
        </w:numPr>
        <w:tabs>
          <w:tab w:val="left" w:pos="1218"/>
        </w:tabs>
        <w:spacing w:line="286" w:lineRule="auto"/>
        <w:ind w:left="46" w:firstLine="521"/>
        <w:jc w:val="both"/>
        <w:rPr>
          <w:sz w:val="28"/>
          <w:szCs w:val="28"/>
        </w:rPr>
      </w:pPr>
      <w:r w:rsidRPr="00352826">
        <w:rPr>
          <w:rFonts w:eastAsia="Times New Roman"/>
          <w:bCs/>
          <w:sz w:val="28"/>
          <w:szCs w:val="28"/>
        </w:rPr>
        <w:t>основе воспитательной работы школы лежит совместная творческая деятельность детей и взрослых по различным направлениям.</w:t>
      </w:r>
    </w:p>
    <w:p w:rsidR="00FA3F0C" w:rsidRPr="00352826" w:rsidRDefault="00753473" w:rsidP="00352826">
      <w:pPr>
        <w:tabs>
          <w:tab w:val="left" w:pos="1218"/>
        </w:tabs>
        <w:spacing w:line="286" w:lineRule="auto"/>
        <w:ind w:firstLine="567"/>
        <w:jc w:val="both"/>
        <w:rPr>
          <w:sz w:val="28"/>
          <w:szCs w:val="28"/>
        </w:rPr>
      </w:pPr>
      <w:r w:rsidRPr="00352826">
        <w:rPr>
          <w:rFonts w:eastAsia="Times New Roman"/>
          <w:bCs/>
          <w:sz w:val="28"/>
          <w:szCs w:val="28"/>
        </w:rPr>
        <w:t>Исходя из вышесказанного, учитывая потребности учащихся и их родителей и необходимость развития во</w:t>
      </w:r>
      <w:r w:rsidR="003A1295">
        <w:rPr>
          <w:rFonts w:eastAsia="Times New Roman"/>
          <w:bCs/>
          <w:sz w:val="28"/>
          <w:szCs w:val="28"/>
        </w:rPr>
        <w:t>с</w:t>
      </w:r>
      <w:r w:rsidR="0066250F">
        <w:rPr>
          <w:rFonts w:eastAsia="Times New Roman"/>
          <w:bCs/>
          <w:sz w:val="28"/>
          <w:szCs w:val="28"/>
        </w:rPr>
        <w:t>питательной системы школы в 2023</w:t>
      </w:r>
      <w:r w:rsidR="0066250F">
        <w:rPr>
          <w:rFonts w:eastAsia="Times"/>
          <w:sz w:val="28"/>
          <w:szCs w:val="28"/>
        </w:rPr>
        <w:t xml:space="preserve"> -2024</w:t>
      </w:r>
      <w:r w:rsidRPr="00352826">
        <w:rPr>
          <w:rFonts w:eastAsia="Times New Roman"/>
          <w:bCs/>
          <w:sz w:val="28"/>
          <w:szCs w:val="28"/>
        </w:rPr>
        <w:t xml:space="preserve"> учебном году необходимо определить следующие воспитательные направления:</w:t>
      </w:r>
    </w:p>
    <w:p w:rsidR="00FA3F0C" w:rsidRPr="00613BAE" w:rsidRDefault="00FA3F0C" w:rsidP="009C0471">
      <w:pPr>
        <w:spacing w:line="2" w:lineRule="exact"/>
        <w:jc w:val="both"/>
        <w:rPr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1"/>
        </w:numPr>
        <w:tabs>
          <w:tab w:val="left" w:pos="186"/>
        </w:tabs>
        <w:ind w:left="186" w:hanging="18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"/>
          <w:sz w:val="28"/>
          <w:szCs w:val="28"/>
        </w:rPr>
        <w:lastRenderedPageBreak/>
        <w:t xml:space="preserve">-  </w:t>
      </w:r>
      <w:r w:rsidRPr="00613BAE">
        <w:rPr>
          <w:rFonts w:eastAsia="Times New Roman"/>
          <w:bCs/>
          <w:sz w:val="28"/>
          <w:szCs w:val="28"/>
        </w:rPr>
        <w:t>усиление межличностной направленности образования;</w:t>
      </w:r>
    </w:p>
    <w:p w:rsidR="00FA3F0C" w:rsidRPr="00613BAE" w:rsidRDefault="00FA3F0C" w:rsidP="009C0471">
      <w:pPr>
        <w:spacing w:line="50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1"/>
        </w:numPr>
        <w:tabs>
          <w:tab w:val="left" w:pos="186"/>
        </w:tabs>
        <w:spacing w:line="275" w:lineRule="auto"/>
        <w:ind w:left="186" w:hanging="18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расширение социально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психологического обеспечения учебно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воспитательного процесса;</w:t>
      </w:r>
    </w:p>
    <w:p w:rsidR="00FA3F0C" w:rsidRPr="00613BAE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1"/>
        </w:numPr>
        <w:tabs>
          <w:tab w:val="left" w:pos="186"/>
        </w:tabs>
        <w:spacing w:line="276" w:lineRule="auto"/>
        <w:ind w:left="186" w:hanging="18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совершенствование системы работы школы, направленное на сохранение и укрепление здоровья учащихся, привитие навыков здорового образа жизни, профилактику асоциального поведения учащихся;</w:t>
      </w:r>
    </w:p>
    <w:p w:rsidR="00FA3F0C" w:rsidRPr="00613BAE" w:rsidRDefault="00753473" w:rsidP="00072B7B">
      <w:pPr>
        <w:numPr>
          <w:ilvl w:val="0"/>
          <w:numId w:val="51"/>
        </w:numPr>
        <w:tabs>
          <w:tab w:val="left" w:pos="186"/>
        </w:tabs>
        <w:spacing w:line="315" w:lineRule="auto"/>
        <w:ind w:left="186" w:hanging="186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разработать системный подход к решению проблемы педагогического сопровождения семьи в вопросах воспитания детей.</w:t>
      </w:r>
    </w:p>
    <w:p w:rsidR="00FA3F0C" w:rsidRPr="00613BAE" w:rsidRDefault="00FA3F0C" w:rsidP="009C0471">
      <w:pPr>
        <w:spacing w:line="97" w:lineRule="exact"/>
        <w:jc w:val="both"/>
        <w:rPr>
          <w:sz w:val="28"/>
          <w:szCs w:val="28"/>
        </w:rPr>
      </w:pPr>
    </w:p>
    <w:p w:rsidR="00FA3F0C" w:rsidRPr="00613BAE" w:rsidRDefault="00753473" w:rsidP="00352826">
      <w:pPr>
        <w:ind w:right="-25"/>
        <w:jc w:val="center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Работа с общественностью</w:t>
      </w:r>
      <w:r w:rsidR="00352826">
        <w:rPr>
          <w:rFonts w:eastAsia="Times New Roman"/>
          <w:bCs/>
          <w:sz w:val="28"/>
          <w:szCs w:val="28"/>
        </w:rPr>
        <w:t>.</w:t>
      </w:r>
    </w:p>
    <w:p w:rsidR="00FA3F0C" w:rsidRPr="00613BAE" w:rsidRDefault="00FA3F0C" w:rsidP="009C0471">
      <w:pPr>
        <w:spacing w:line="47" w:lineRule="exact"/>
        <w:jc w:val="both"/>
        <w:rPr>
          <w:sz w:val="28"/>
          <w:szCs w:val="28"/>
        </w:rPr>
      </w:pPr>
    </w:p>
    <w:p w:rsidR="00FA3F0C" w:rsidRPr="00352826" w:rsidRDefault="00753473" w:rsidP="00072B7B">
      <w:pPr>
        <w:numPr>
          <w:ilvl w:val="0"/>
          <w:numId w:val="52"/>
        </w:numPr>
        <w:tabs>
          <w:tab w:val="left" w:pos="617"/>
        </w:tabs>
        <w:spacing w:line="276" w:lineRule="auto"/>
        <w:ind w:left="46" w:firstLine="521"/>
        <w:jc w:val="both"/>
        <w:rPr>
          <w:rFonts w:eastAsia="Times New Roman"/>
          <w:bCs/>
          <w:sz w:val="28"/>
          <w:szCs w:val="28"/>
        </w:rPr>
      </w:pPr>
      <w:proofErr w:type="gramStart"/>
      <w:r w:rsidRPr="00352826">
        <w:rPr>
          <w:rFonts w:eastAsia="Times New Roman"/>
          <w:bCs/>
          <w:sz w:val="28"/>
          <w:szCs w:val="28"/>
        </w:rPr>
        <w:t>целях</w:t>
      </w:r>
      <w:proofErr w:type="gramEnd"/>
      <w:r w:rsidRPr="00352826">
        <w:rPr>
          <w:rFonts w:eastAsia="Times New Roman"/>
          <w:bCs/>
          <w:sz w:val="28"/>
          <w:szCs w:val="28"/>
        </w:rPr>
        <w:t xml:space="preserve"> совершенствования воспитательного процесса и расширения воспитательного пространства школа использует связи с различными учреждениями социума по вопросам воспитания.</w:t>
      </w:r>
      <w:r w:rsidR="00352826">
        <w:rPr>
          <w:rFonts w:eastAsia="Times New Roman"/>
          <w:bCs/>
          <w:sz w:val="28"/>
          <w:szCs w:val="28"/>
        </w:rPr>
        <w:t xml:space="preserve"> </w:t>
      </w:r>
      <w:r w:rsidRPr="00352826">
        <w:rPr>
          <w:rFonts w:eastAsia="Times New Roman"/>
          <w:bCs/>
          <w:sz w:val="28"/>
          <w:szCs w:val="28"/>
        </w:rPr>
        <w:t>Совместно с центром занятости района школа реализует проект трудового воспитания: вот уже, который год на базе школы в летнее время работает трудовой отряд, организован летний трудовой лагерь.</w:t>
      </w:r>
    </w:p>
    <w:p w:rsidR="00FA3F0C" w:rsidRPr="00613BAE" w:rsidRDefault="00753473" w:rsidP="0066250F">
      <w:pPr>
        <w:spacing w:line="283" w:lineRule="auto"/>
        <w:ind w:left="46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Развитию патриотического воспитания способствует сотрудничество с Советом ветеранов: встречи с участниками Вов, участие в митинге, концертах, акции «Милосердие», «Забота».</w:t>
      </w:r>
      <w:r w:rsidR="00352826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 xml:space="preserve">Сотрудниками детской комнаты милиции при ОВД района, участковым инспектором проводятся профилактические лекции </w:t>
      </w:r>
      <w:r w:rsidR="0066250F">
        <w:rPr>
          <w:rFonts w:eastAsia="Times New Roman"/>
          <w:bCs/>
          <w:sz w:val="28"/>
          <w:szCs w:val="28"/>
        </w:rPr>
        <w:t>для учащи</w:t>
      </w:r>
      <w:r w:rsidR="00496448">
        <w:rPr>
          <w:rFonts w:eastAsia="Times New Roman"/>
          <w:bCs/>
          <w:sz w:val="28"/>
          <w:szCs w:val="28"/>
        </w:rPr>
        <w:t>хся</w:t>
      </w:r>
      <w:r w:rsidRPr="00613BAE">
        <w:rPr>
          <w:noProof/>
          <w:sz w:val="28"/>
          <w:szCs w:val="28"/>
        </w:rPr>
        <w:drawing>
          <wp:anchor distT="0" distB="0" distL="114300" distR="114300" simplePos="0" relativeHeight="251734528" behindDoc="1" locked="0" layoutInCell="0" allowOverlap="1" wp14:anchorId="255286E4" wp14:editId="6A0DABC6">
            <wp:simplePos x="0" y="0"/>
            <wp:positionH relativeFrom="page">
              <wp:posOffset>693420</wp:posOffset>
            </wp:positionH>
            <wp:positionV relativeFrom="page">
              <wp:posOffset>719455</wp:posOffset>
            </wp:positionV>
            <wp:extent cx="8890" cy="1524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3BAE">
        <w:rPr>
          <w:noProof/>
          <w:sz w:val="28"/>
          <w:szCs w:val="28"/>
        </w:rPr>
        <w:drawing>
          <wp:anchor distT="0" distB="0" distL="114300" distR="114300" simplePos="0" relativeHeight="251735552" behindDoc="1" locked="0" layoutInCell="0" allowOverlap="1" wp14:anchorId="2983A7B1" wp14:editId="3AC50632">
            <wp:simplePos x="0" y="0"/>
            <wp:positionH relativeFrom="page">
              <wp:posOffset>6866890</wp:posOffset>
            </wp:positionH>
            <wp:positionV relativeFrom="page">
              <wp:posOffset>719455</wp:posOffset>
            </wp:positionV>
            <wp:extent cx="8890" cy="1524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3BAE">
        <w:rPr>
          <w:noProof/>
          <w:sz w:val="28"/>
          <w:szCs w:val="28"/>
        </w:rPr>
        <w:drawing>
          <wp:anchor distT="0" distB="0" distL="114300" distR="114300" simplePos="0" relativeHeight="251736576" behindDoc="1" locked="0" layoutInCell="0" allowOverlap="1" wp14:anchorId="338B7E49" wp14:editId="0978935C">
            <wp:simplePos x="0" y="0"/>
            <wp:positionH relativeFrom="column">
              <wp:posOffset>201295</wp:posOffset>
            </wp:positionH>
            <wp:positionV relativeFrom="paragraph">
              <wp:posOffset>-5273040</wp:posOffset>
            </wp:positionV>
            <wp:extent cx="8890" cy="889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3BAE">
        <w:rPr>
          <w:noProof/>
          <w:sz w:val="28"/>
          <w:szCs w:val="28"/>
        </w:rPr>
        <w:drawing>
          <wp:anchor distT="0" distB="0" distL="114300" distR="114300" simplePos="0" relativeHeight="251738624" behindDoc="1" locked="0" layoutInCell="0" allowOverlap="1" wp14:anchorId="71B9E5EB" wp14:editId="03B65CBD">
            <wp:simplePos x="0" y="0"/>
            <wp:positionH relativeFrom="column">
              <wp:posOffset>201295</wp:posOffset>
            </wp:positionH>
            <wp:positionV relativeFrom="paragraph">
              <wp:posOffset>-2151380</wp:posOffset>
            </wp:positionV>
            <wp:extent cx="8890" cy="889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3BAE">
        <w:rPr>
          <w:noProof/>
          <w:sz w:val="28"/>
          <w:szCs w:val="28"/>
        </w:rPr>
        <w:drawing>
          <wp:anchor distT="0" distB="0" distL="114300" distR="114300" simplePos="0" relativeHeight="251739648" behindDoc="1" locked="0" layoutInCell="0" allowOverlap="1" wp14:anchorId="06107596" wp14:editId="407BB470">
            <wp:simplePos x="0" y="0"/>
            <wp:positionH relativeFrom="column">
              <wp:posOffset>2000250</wp:posOffset>
            </wp:positionH>
            <wp:positionV relativeFrom="paragraph">
              <wp:posOffset>-1437005</wp:posOffset>
            </wp:positionV>
            <wp:extent cx="8890" cy="889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3BAE">
        <w:rPr>
          <w:noProof/>
          <w:sz w:val="28"/>
          <w:szCs w:val="28"/>
        </w:rPr>
        <w:drawing>
          <wp:anchor distT="0" distB="0" distL="114300" distR="114300" simplePos="0" relativeHeight="251741696" behindDoc="1" locked="0" layoutInCell="0" allowOverlap="1" wp14:anchorId="64C60853" wp14:editId="1C3A379D">
            <wp:simplePos x="0" y="0"/>
            <wp:positionH relativeFrom="column">
              <wp:posOffset>2000250</wp:posOffset>
            </wp:positionH>
            <wp:positionV relativeFrom="paragraph">
              <wp:posOffset>-950595</wp:posOffset>
            </wp:positionV>
            <wp:extent cx="8890" cy="889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3BAE">
        <w:rPr>
          <w:noProof/>
          <w:sz w:val="28"/>
          <w:szCs w:val="28"/>
        </w:rPr>
        <w:drawing>
          <wp:anchor distT="0" distB="0" distL="114300" distR="114300" simplePos="0" relativeHeight="251742720" behindDoc="1" locked="0" layoutInCell="0" allowOverlap="1" wp14:anchorId="00744540" wp14:editId="0791591B">
            <wp:simplePos x="0" y="0"/>
            <wp:positionH relativeFrom="column">
              <wp:posOffset>4356735</wp:posOffset>
            </wp:positionH>
            <wp:positionV relativeFrom="paragraph">
              <wp:posOffset>-950595</wp:posOffset>
            </wp:positionV>
            <wp:extent cx="8890" cy="889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3BAE">
        <w:rPr>
          <w:noProof/>
          <w:sz w:val="28"/>
          <w:szCs w:val="28"/>
        </w:rPr>
        <w:drawing>
          <wp:anchor distT="0" distB="0" distL="114300" distR="114300" simplePos="0" relativeHeight="251743744" behindDoc="1" locked="0" layoutInCell="0" allowOverlap="1" wp14:anchorId="6E1424C4" wp14:editId="15D3753E">
            <wp:simplePos x="0" y="0"/>
            <wp:positionH relativeFrom="column">
              <wp:posOffset>201295</wp:posOffset>
            </wp:positionH>
            <wp:positionV relativeFrom="paragraph">
              <wp:posOffset>-941705</wp:posOffset>
            </wp:positionV>
            <wp:extent cx="8890" cy="635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3BAE">
        <w:rPr>
          <w:noProof/>
          <w:sz w:val="28"/>
          <w:szCs w:val="28"/>
        </w:rPr>
        <w:drawing>
          <wp:anchor distT="0" distB="0" distL="114300" distR="114300" simplePos="0" relativeHeight="251744768" behindDoc="1" locked="0" layoutInCell="0" allowOverlap="1" wp14:anchorId="6C459B52" wp14:editId="456483C9">
            <wp:simplePos x="0" y="0"/>
            <wp:positionH relativeFrom="column">
              <wp:posOffset>6372860</wp:posOffset>
            </wp:positionH>
            <wp:positionV relativeFrom="paragraph">
              <wp:posOffset>-950595</wp:posOffset>
            </wp:positionV>
            <wp:extent cx="10795" cy="1524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448">
        <w:rPr>
          <w:rFonts w:eastAsia="Times New Roman"/>
          <w:bCs/>
          <w:sz w:val="28"/>
          <w:szCs w:val="28"/>
        </w:rPr>
        <w:t>.</w:t>
      </w:r>
    </w:p>
    <w:p w:rsidR="00FA3F0C" w:rsidRPr="00613BAE" w:rsidRDefault="00753473" w:rsidP="00352826">
      <w:pPr>
        <w:ind w:right="-84"/>
        <w:jc w:val="center"/>
        <w:rPr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>Позитивное отношение родителей</w:t>
      </w:r>
      <w:r w:rsidRPr="00613BAE">
        <w:rPr>
          <w:rFonts w:eastAsia="Arial"/>
          <w:bCs/>
          <w:sz w:val="28"/>
          <w:szCs w:val="28"/>
        </w:rPr>
        <w:t>,</w:t>
      </w:r>
      <w:r w:rsidR="00352826">
        <w:rPr>
          <w:rFonts w:eastAsia="Arial"/>
          <w:bCs/>
          <w:sz w:val="28"/>
          <w:szCs w:val="28"/>
        </w:rPr>
        <w:t xml:space="preserve"> </w:t>
      </w:r>
      <w:r w:rsidRPr="00613BAE">
        <w:rPr>
          <w:rFonts w:eastAsia="Times New Roman CYR"/>
          <w:bCs/>
          <w:sz w:val="28"/>
          <w:szCs w:val="28"/>
        </w:rPr>
        <w:t>выпускников и местного сообщества к учреждению</w:t>
      </w:r>
      <w:r w:rsidRPr="00613BAE">
        <w:rPr>
          <w:rFonts w:eastAsia="Arial"/>
          <w:bCs/>
          <w:sz w:val="28"/>
          <w:szCs w:val="28"/>
        </w:rPr>
        <w:t>.</w:t>
      </w:r>
    </w:p>
    <w:p w:rsidR="00FA3F0C" w:rsidRPr="00613BAE" w:rsidRDefault="00FA3F0C" w:rsidP="009C0471">
      <w:pPr>
        <w:spacing w:line="46" w:lineRule="exact"/>
        <w:jc w:val="both"/>
        <w:rPr>
          <w:sz w:val="28"/>
          <w:szCs w:val="28"/>
        </w:rPr>
      </w:pPr>
    </w:p>
    <w:p w:rsidR="00FA3F0C" w:rsidRPr="00613BAE" w:rsidRDefault="00753473" w:rsidP="009C0471">
      <w:pPr>
        <w:spacing w:line="275" w:lineRule="auto"/>
        <w:ind w:left="85" w:firstLine="557"/>
        <w:jc w:val="both"/>
        <w:rPr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>Дети</w:t>
      </w:r>
      <w:r w:rsidRPr="00613BAE">
        <w:rPr>
          <w:rFonts w:eastAsia="Arial"/>
          <w:bCs/>
          <w:sz w:val="28"/>
          <w:szCs w:val="28"/>
        </w:rPr>
        <w:t>,</w:t>
      </w:r>
      <w:r w:rsidRPr="00613BAE">
        <w:rPr>
          <w:rFonts w:eastAsia="Times New Roman CYR"/>
          <w:bCs/>
          <w:sz w:val="28"/>
          <w:szCs w:val="28"/>
        </w:rPr>
        <w:t xml:space="preserve"> родители педагоги </w:t>
      </w:r>
      <w:r w:rsidRPr="00613BAE">
        <w:rPr>
          <w:rFonts w:eastAsia="Arial"/>
          <w:bCs/>
          <w:sz w:val="28"/>
          <w:szCs w:val="28"/>
        </w:rPr>
        <w:t>–</w:t>
      </w:r>
      <w:r w:rsidRPr="00613BAE">
        <w:rPr>
          <w:rFonts w:eastAsia="Times New Roman CYR"/>
          <w:bCs/>
          <w:sz w:val="28"/>
          <w:szCs w:val="28"/>
        </w:rPr>
        <w:t xml:space="preserve"> члены одного школьного коллектива</w:t>
      </w:r>
      <w:r w:rsidRPr="00613BAE">
        <w:rPr>
          <w:rFonts w:eastAsia="Arial"/>
          <w:bCs/>
          <w:sz w:val="28"/>
          <w:szCs w:val="28"/>
        </w:rPr>
        <w:t>.</w:t>
      </w:r>
      <w:r w:rsidRPr="00613BAE">
        <w:rPr>
          <w:rFonts w:eastAsia="Times New Roman CYR"/>
          <w:bCs/>
          <w:sz w:val="28"/>
          <w:szCs w:val="28"/>
        </w:rPr>
        <w:t xml:space="preserve"> Их объединяют общие заботы</w:t>
      </w:r>
      <w:r w:rsidRPr="00613BAE">
        <w:rPr>
          <w:rFonts w:eastAsia="Arial"/>
          <w:bCs/>
          <w:sz w:val="28"/>
          <w:szCs w:val="28"/>
        </w:rPr>
        <w:t>,</w:t>
      </w:r>
      <w:r w:rsidRPr="00613BAE">
        <w:rPr>
          <w:rFonts w:eastAsia="Times New Roman CYR"/>
          <w:bCs/>
          <w:sz w:val="28"/>
          <w:szCs w:val="28"/>
        </w:rPr>
        <w:t xml:space="preserve"> проблемы</w:t>
      </w:r>
      <w:r w:rsidRPr="00613BAE">
        <w:rPr>
          <w:rFonts w:eastAsia="Arial"/>
          <w:bCs/>
          <w:sz w:val="28"/>
          <w:szCs w:val="28"/>
        </w:rPr>
        <w:t>,</w:t>
      </w:r>
      <w:r w:rsidRPr="00613BAE">
        <w:rPr>
          <w:rFonts w:eastAsia="Times New Roman CYR"/>
          <w:bCs/>
          <w:sz w:val="28"/>
          <w:szCs w:val="28"/>
        </w:rPr>
        <w:t xml:space="preserve"> результат решения которых зависит от характера взаимодействия</w:t>
      </w:r>
      <w:r w:rsidRPr="00613BAE">
        <w:rPr>
          <w:rFonts w:eastAsia="Arial"/>
          <w:sz w:val="28"/>
          <w:szCs w:val="28"/>
        </w:rPr>
        <w:t>,</w:t>
      </w:r>
      <w:r w:rsidRPr="00613BAE">
        <w:rPr>
          <w:rFonts w:eastAsia="Times New Roman CYR"/>
          <w:bCs/>
          <w:sz w:val="28"/>
          <w:szCs w:val="28"/>
        </w:rPr>
        <w:t xml:space="preserve"> позитивное отношение к деятельности педагогического коллектива обеспечивают</w:t>
      </w:r>
      <w:r w:rsidRPr="00613BAE">
        <w:rPr>
          <w:rFonts w:eastAsia="Arial"/>
          <w:bCs/>
          <w:sz w:val="28"/>
          <w:szCs w:val="28"/>
        </w:rPr>
        <w:t>:</w:t>
      </w:r>
    </w:p>
    <w:p w:rsidR="00FA3F0C" w:rsidRPr="00613BAE" w:rsidRDefault="00753473" w:rsidP="00072B7B">
      <w:pPr>
        <w:numPr>
          <w:ilvl w:val="0"/>
          <w:numId w:val="53"/>
        </w:numPr>
        <w:tabs>
          <w:tab w:val="left" w:pos="365"/>
        </w:tabs>
        <w:ind w:left="365" w:hanging="365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 xml:space="preserve">Высокое качество </w:t>
      </w:r>
      <w:proofErr w:type="gramStart"/>
      <w:r w:rsidRPr="00613BAE">
        <w:rPr>
          <w:rFonts w:eastAsia="Times New Roman CYR"/>
          <w:bCs/>
          <w:sz w:val="28"/>
          <w:szCs w:val="28"/>
        </w:rPr>
        <w:t>обучения по предметам</w:t>
      </w:r>
      <w:proofErr w:type="gramEnd"/>
      <w:r w:rsidRPr="00613BAE">
        <w:rPr>
          <w:rFonts w:eastAsia="Times New Roman CYR"/>
          <w:bCs/>
          <w:sz w:val="28"/>
          <w:szCs w:val="28"/>
        </w:rPr>
        <w:t xml:space="preserve"> и ступеням обучения</w:t>
      </w:r>
      <w:r w:rsidRPr="00613BAE">
        <w:rPr>
          <w:rFonts w:eastAsia="Arial"/>
          <w:bCs/>
          <w:sz w:val="28"/>
          <w:szCs w:val="28"/>
        </w:rPr>
        <w:t>;</w:t>
      </w:r>
    </w:p>
    <w:p w:rsidR="00FA3F0C" w:rsidRPr="00613BAE" w:rsidRDefault="00FA3F0C" w:rsidP="009C0471">
      <w:pPr>
        <w:spacing w:line="46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3"/>
        </w:numPr>
        <w:tabs>
          <w:tab w:val="left" w:pos="365"/>
        </w:tabs>
        <w:ind w:left="365" w:hanging="365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>Рост числа выпускников</w:t>
      </w:r>
      <w:r w:rsidRPr="00613BAE">
        <w:rPr>
          <w:rFonts w:eastAsia="Arial"/>
          <w:bCs/>
          <w:sz w:val="28"/>
          <w:szCs w:val="28"/>
        </w:rPr>
        <w:t>,</w:t>
      </w:r>
      <w:r w:rsidRPr="00613BAE">
        <w:rPr>
          <w:rFonts w:eastAsia="Times New Roman CYR"/>
          <w:bCs/>
          <w:sz w:val="28"/>
          <w:szCs w:val="28"/>
        </w:rPr>
        <w:t xml:space="preserve"> поступающих в вузы</w:t>
      </w:r>
      <w:r w:rsidRPr="00613BAE">
        <w:rPr>
          <w:rFonts w:eastAsia="Arial"/>
          <w:bCs/>
          <w:sz w:val="28"/>
          <w:szCs w:val="28"/>
        </w:rPr>
        <w:t>;</w:t>
      </w:r>
    </w:p>
    <w:p w:rsidR="00FA3F0C" w:rsidRPr="00613BAE" w:rsidRDefault="00FA3F0C" w:rsidP="009C0471">
      <w:pPr>
        <w:spacing w:line="46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3"/>
        </w:numPr>
        <w:tabs>
          <w:tab w:val="left" w:pos="365"/>
        </w:tabs>
        <w:ind w:left="365" w:hanging="365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>Успешное использование современных образовательных технологий</w:t>
      </w:r>
      <w:r w:rsidRPr="00613BAE">
        <w:rPr>
          <w:rFonts w:eastAsia="Arial"/>
          <w:bCs/>
          <w:sz w:val="28"/>
          <w:szCs w:val="28"/>
        </w:rPr>
        <w:t>;</w:t>
      </w:r>
    </w:p>
    <w:p w:rsidR="00FA3F0C" w:rsidRPr="00613BAE" w:rsidRDefault="00FA3F0C" w:rsidP="009C0471">
      <w:pPr>
        <w:spacing w:line="48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3"/>
        </w:numPr>
        <w:tabs>
          <w:tab w:val="left" w:pos="365"/>
        </w:tabs>
        <w:spacing w:line="274" w:lineRule="auto"/>
        <w:ind w:left="365" w:hanging="365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>Позитивный настрой в отношении учащихся</w:t>
      </w:r>
      <w:r w:rsidRPr="00613BAE">
        <w:rPr>
          <w:rFonts w:eastAsia="Arial"/>
          <w:bCs/>
          <w:sz w:val="28"/>
          <w:szCs w:val="28"/>
        </w:rPr>
        <w:t>:</w:t>
      </w:r>
      <w:r w:rsidRPr="00613BAE">
        <w:rPr>
          <w:rFonts w:eastAsia="Times New Roman CYR"/>
          <w:bCs/>
          <w:sz w:val="28"/>
          <w:szCs w:val="28"/>
        </w:rPr>
        <w:t xml:space="preserve"> соблюдение прав и свобод участников образовательного процесса</w:t>
      </w:r>
      <w:r w:rsidRPr="00613BAE">
        <w:rPr>
          <w:rFonts w:eastAsia="Arial"/>
          <w:bCs/>
          <w:sz w:val="28"/>
          <w:szCs w:val="28"/>
        </w:rPr>
        <w:t>;</w:t>
      </w:r>
    </w:p>
    <w:p w:rsidR="00FA3F0C" w:rsidRPr="00613BAE" w:rsidRDefault="00FA3F0C" w:rsidP="009C0471">
      <w:pPr>
        <w:spacing w:line="1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3"/>
        </w:numPr>
        <w:tabs>
          <w:tab w:val="left" w:pos="365"/>
        </w:tabs>
        <w:ind w:left="365" w:hanging="365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>Создание комфортной образовательной среды для учащихся</w:t>
      </w:r>
      <w:r w:rsidRPr="00613BAE">
        <w:rPr>
          <w:rFonts w:eastAsia="Arial"/>
          <w:bCs/>
          <w:sz w:val="28"/>
          <w:szCs w:val="28"/>
        </w:rPr>
        <w:t>;</w:t>
      </w:r>
    </w:p>
    <w:p w:rsidR="00FA3F0C" w:rsidRPr="00613BAE" w:rsidRDefault="00FA3F0C" w:rsidP="009C0471">
      <w:pPr>
        <w:spacing w:line="46" w:lineRule="exact"/>
        <w:jc w:val="both"/>
        <w:rPr>
          <w:rFonts w:eastAsia="Wingdings"/>
          <w:bCs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3"/>
        </w:numPr>
        <w:tabs>
          <w:tab w:val="left" w:pos="365"/>
        </w:tabs>
        <w:ind w:left="365" w:hanging="365"/>
        <w:jc w:val="both"/>
        <w:rPr>
          <w:rFonts w:eastAsia="Wingdings"/>
          <w:bCs/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>Дополнительное образование учащихся</w:t>
      </w:r>
      <w:r w:rsidRPr="00613BAE">
        <w:rPr>
          <w:rFonts w:eastAsia="Arial"/>
          <w:bCs/>
          <w:sz w:val="28"/>
          <w:szCs w:val="28"/>
        </w:rPr>
        <w:t>.</w:t>
      </w:r>
    </w:p>
    <w:p w:rsidR="00FA3F0C" w:rsidRPr="00613BAE" w:rsidRDefault="00FA3F0C" w:rsidP="009C0471">
      <w:pPr>
        <w:spacing w:line="46" w:lineRule="exact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356" w:lineRule="auto"/>
        <w:ind w:right="-4" w:firstLine="567"/>
        <w:jc w:val="both"/>
        <w:rPr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 xml:space="preserve">На основании школьного мониторинга определения уровня и качества исполнения социально </w:t>
      </w:r>
      <w:r w:rsidRPr="00613BAE">
        <w:rPr>
          <w:rFonts w:eastAsia="Arial"/>
          <w:sz w:val="28"/>
          <w:szCs w:val="28"/>
        </w:rPr>
        <w:t>-</w:t>
      </w:r>
      <w:r w:rsidRPr="00613BAE">
        <w:rPr>
          <w:rFonts w:eastAsia="Times New Roman CYR"/>
          <w:bCs/>
          <w:sz w:val="28"/>
          <w:szCs w:val="28"/>
        </w:rPr>
        <w:t xml:space="preserve"> образовательного заказа проведен опрос родителей</w:t>
      </w:r>
      <w:r w:rsidRPr="00613BAE">
        <w:rPr>
          <w:rFonts w:eastAsia="Times"/>
          <w:sz w:val="28"/>
          <w:szCs w:val="28"/>
        </w:rPr>
        <w:t>.</w:t>
      </w:r>
      <w:r w:rsidR="00352826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Согласно</w:t>
      </w:r>
      <w:r w:rsidR="00352826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результатам</w:t>
      </w:r>
      <w:r w:rsidR="00352826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мониторинга, проведенного по итогам года:</w:t>
      </w:r>
    </w:p>
    <w:p w:rsidR="00FA3F0C" w:rsidRPr="00613BAE" w:rsidRDefault="00FA3F0C" w:rsidP="009C0471">
      <w:pPr>
        <w:spacing w:line="50" w:lineRule="exact"/>
        <w:jc w:val="both"/>
        <w:rPr>
          <w:sz w:val="28"/>
          <w:szCs w:val="28"/>
        </w:rPr>
      </w:pPr>
    </w:p>
    <w:p w:rsidR="00FA3F0C" w:rsidRPr="00613BAE" w:rsidRDefault="00352826" w:rsidP="00072B7B">
      <w:pPr>
        <w:numPr>
          <w:ilvl w:val="0"/>
          <w:numId w:val="54"/>
        </w:numPr>
        <w:tabs>
          <w:tab w:val="left" w:pos="171"/>
        </w:tabs>
        <w:spacing w:line="275" w:lineRule="auto"/>
        <w:ind w:left="8" w:right="-4" w:hanging="8"/>
        <w:jc w:val="both"/>
        <w:rPr>
          <w:rFonts w:eastAsia="Times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80</w:t>
      </w:r>
      <w:r w:rsidR="00753473" w:rsidRPr="00613BAE">
        <w:rPr>
          <w:rFonts w:eastAsia="Times New Roman"/>
          <w:bCs/>
          <w:sz w:val="28"/>
          <w:szCs w:val="28"/>
        </w:rPr>
        <w:t>% родителей считают, что в школе созданы благоприятные условия для учебы детей,</w:t>
      </w:r>
    </w:p>
    <w:p w:rsidR="00FA3F0C" w:rsidRPr="00613BAE" w:rsidRDefault="00FA3F0C" w:rsidP="009C0471">
      <w:pPr>
        <w:spacing w:line="1" w:lineRule="exact"/>
        <w:jc w:val="both"/>
        <w:rPr>
          <w:rFonts w:eastAsia="Times"/>
          <w:sz w:val="28"/>
          <w:szCs w:val="28"/>
        </w:rPr>
      </w:pPr>
    </w:p>
    <w:p w:rsidR="00FA3F0C" w:rsidRPr="00613BAE" w:rsidRDefault="00352826" w:rsidP="00072B7B">
      <w:pPr>
        <w:numPr>
          <w:ilvl w:val="0"/>
          <w:numId w:val="54"/>
        </w:numPr>
        <w:tabs>
          <w:tab w:val="left" w:pos="168"/>
        </w:tabs>
        <w:ind w:left="168" w:hanging="168"/>
        <w:jc w:val="both"/>
        <w:rPr>
          <w:rFonts w:eastAsia="Times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85</w:t>
      </w:r>
      <w:r w:rsidR="00753473" w:rsidRPr="00613BAE">
        <w:rPr>
          <w:rFonts w:eastAsia="Times New Roman"/>
          <w:bCs/>
          <w:sz w:val="28"/>
          <w:szCs w:val="28"/>
        </w:rPr>
        <w:t>% родителей устраивает микроклимат в классном коллективе и школе,</w:t>
      </w:r>
    </w:p>
    <w:p w:rsidR="00FA3F0C" w:rsidRPr="00613BAE" w:rsidRDefault="00FA3F0C" w:rsidP="009C0471">
      <w:pPr>
        <w:spacing w:line="50" w:lineRule="exact"/>
        <w:jc w:val="both"/>
        <w:rPr>
          <w:rFonts w:eastAsia="Times"/>
          <w:sz w:val="28"/>
          <w:szCs w:val="28"/>
        </w:rPr>
      </w:pPr>
    </w:p>
    <w:p w:rsidR="00FA3F0C" w:rsidRPr="00613BAE" w:rsidRDefault="00352826" w:rsidP="00072B7B">
      <w:pPr>
        <w:numPr>
          <w:ilvl w:val="0"/>
          <w:numId w:val="54"/>
        </w:numPr>
        <w:tabs>
          <w:tab w:val="left" w:pos="171"/>
        </w:tabs>
        <w:spacing w:line="293" w:lineRule="auto"/>
        <w:ind w:left="8" w:right="-4" w:hanging="8"/>
        <w:jc w:val="both"/>
        <w:rPr>
          <w:rFonts w:eastAsia="Times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79</w:t>
      </w:r>
      <w:r w:rsidR="00753473" w:rsidRPr="00613BAE">
        <w:rPr>
          <w:rFonts w:eastAsia="Times New Roman"/>
          <w:bCs/>
          <w:sz w:val="28"/>
          <w:szCs w:val="28"/>
        </w:rPr>
        <w:t xml:space="preserve">% родителей считает, что атмосфера в школе благоприятствует развитию творческих способностей их детей, </w:t>
      </w:r>
      <w:r w:rsidR="00753473" w:rsidRPr="00613BAE">
        <w:rPr>
          <w:rFonts w:eastAsia="Times"/>
          <w:sz w:val="28"/>
          <w:szCs w:val="28"/>
        </w:rPr>
        <w:t>-</w:t>
      </w:r>
      <w:r w:rsidR="00753473" w:rsidRPr="00613BAE">
        <w:rPr>
          <w:rFonts w:eastAsia="Times New Roman"/>
          <w:bCs/>
          <w:sz w:val="28"/>
          <w:szCs w:val="28"/>
        </w:rPr>
        <w:t>76%</w:t>
      </w:r>
      <w:r w:rsidR="00753473" w:rsidRPr="00613BAE">
        <w:rPr>
          <w:rFonts w:eastAsia="Times"/>
          <w:sz w:val="28"/>
          <w:szCs w:val="28"/>
        </w:rPr>
        <w:t xml:space="preserve"> </w:t>
      </w:r>
      <w:r w:rsidR="00753473" w:rsidRPr="00613BAE">
        <w:rPr>
          <w:rFonts w:eastAsia="Times New Roman"/>
          <w:bCs/>
          <w:sz w:val="28"/>
          <w:szCs w:val="28"/>
        </w:rPr>
        <w:t>родителей удовлетворены разнообразием видов внеклассной и внешкольной</w:t>
      </w:r>
      <w:r w:rsidR="00753473" w:rsidRPr="00613BAE">
        <w:rPr>
          <w:rFonts w:eastAsia="Times"/>
          <w:sz w:val="28"/>
          <w:szCs w:val="28"/>
        </w:rPr>
        <w:t xml:space="preserve"> </w:t>
      </w:r>
      <w:r w:rsidR="00753473" w:rsidRPr="00613BAE">
        <w:rPr>
          <w:rFonts w:eastAsia="Times New Roman"/>
          <w:bCs/>
          <w:sz w:val="28"/>
          <w:szCs w:val="28"/>
        </w:rPr>
        <w:t>работы,</w:t>
      </w:r>
    </w:p>
    <w:p w:rsidR="00FA3F0C" w:rsidRPr="00613BAE" w:rsidRDefault="00FA3F0C" w:rsidP="009C0471">
      <w:pPr>
        <w:spacing w:line="301" w:lineRule="exact"/>
        <w:jc w:val="both"/>
        <w:rPr>
          <w:rFonts w:eastAsia="Times"/>
          <w:sz w:val="28"/>
          <w:szCs w:val="28"/>
        </w:rPr>
      </w:pPr>
    </w:p>
    <w:p w:rsidR="00352826" w:rsidRPr="00352826" w:rsidRDefault="00352826" w:rsidP="00072B7B">
      <w:pPr>
        <w:numPr>
          <w:ilvl w:val="0"/>
          <w:numId w:val="54"/>
        </w:numPr>
        <w:tabs>
          <w:tab w:val="left" w:pos="171"/>
        </w:tabs>
        <w:spacing w:line="294" w:lineRule="auto"/>
        <w:ind w:left="8" w:right="-4" w:hanging="8"/>
        <w:jc w:val="both"/>
        <w:rPr>
          <w:rFonts w:eastAsia="Times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75</w:t>
      </w:r>
      <w:r w:rsidR="00753473" w:rsidRPr="00613BAE">
        <w:rPr>
          <w:rFonts w:eastAsia="Times New Roman"/>
          <w:bCs/>
          <w:sz w:val="28"/>
          <w:szCs w:val="28"/>
        </w:rPr>
        <w:t xml:space="preserve">% родителей </w:t>
      </w:r>
      <w:proofErr w:type="gramStart"/>
      <w:r w:rsidR="00753473" w:rsidRPr="00613BAE">
        <w:rPr>
          <w:rFonts w:eastAsia="Times New Roman"/>
          <w:bCs/>
          <w:sz w:val="28"/>
          <w:szCs w:val="28"/>
        </w:rPr>
        <w:t>удовлетворены</w:t>
      </w:r>
      <w:proofErr w:type="gramEnd"/>
      <w:r w:rsidR="00753473" w:rsidRPr="00613BAE">
        <w:rPr>
          <w:rFonts w:eastAsia="Times New Roman"/>
          <w:bCs/>
          <w:sz w:val="28"/>
          <w:szCs w:val="28"/>
        </w:rPr>
        <w:t xml:space="preserve"> качеством предоставляемых образовательных услуг, </w:t>
      </w:r>
    </w:p>
    <w:p w:rsidR="00352826" w:rsidRDefault="00352826" w:rsidP="00352826">
      <w:pPr>
        <w:pStyle w:val="a4"/>
        <w:rPr>
          <w:rFonts w:eastAsia="Times"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4"/>
        </w:numPr>
        <w:tabs>
          <w:tab w:val="left" w:pos="171"/>
        </w:tabs>
        <w:spacing w:line="294" w:lineRule="auto"/>
        <w:ind w:left="8" w:right="-4" w:hanging="8"/>
        <w:jc w:val="both"/>
        <w:rPr>
          <w:rFonts w:eastAsia="Times"/>
          <w:sz w:val="28"/>
          <w:szCs w:val="28"/>
        </w:rPr>
      </w:pPr>
      <w:r w:rsidRPr="00613BAE">
        <w:rPr>
          <w:rFonts w:eastAsia="Times"/>
          <w:sz w:val="28"/>
          <w:szCs w:val="28"/>
        </w:rPr>
        <w:t>-</w:t>
      </w:r>
      <w:r w:rsidR="00352826">
        <w:rPr>
          <w:rFonts w:eastAsia="Times New Roman"/>
          <w:bCs/>
          <w:sz w:val="28"/>
          <w:szCs w:val="28"/>
        </w:rPr>
        <w:t>92</w:t>
      </w:r>
      <w:r w:rsidRPr="00613BAE">
        <w:rPr>
          <w:rFonts w:eastAsia="Times New Roman"/>
          <w:bCs/>
          <w:sz w:val="28"/>
          <w:szCs w:val="28"/>
        </w:rPr>
        <w:t>%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родителей удовлетворены</w:t>
      </w:r>
      <w:r w:rsidR="00496448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сложившимися взаимоотношениями с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администрацией школы,</w:t>
      </w:r>
    </w:p>
    <w:p w:rsidR="00FA3F0C" w:rsidRPr="00613BAE" w:rsidRDefault="00FA3F0C" w:rsidP="009C0471">
      <w:pPr>
        <w:spacing w:line="298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352826">
      <w:pPr>
        <w:spacing w:line="275" w:lineRule="auto"/>
        <w:ind w:left="8" w:right="-4"/>
        <w:jc w:val="both"/>
        <w:rPr>
          <w:rFonts w:eastAsia="Times"/>
          <w:sz w:val="28"/>
          <w:szCs w:val="28"/>
        </w:rPr>
      </w:pP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83%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 xml:space="preserve">родителей </w:t>
      </w:r>
      <w:proofErr w:type="gramStart"/>
      <w:r w:rsidRPr="00613BAE">
        <w:rPr>
          <w:rFonts w:eastAsia="Times New Roman"/>
          <w:bCs/>
          <w:sz w:val="28"/>
          <w:szCs w:val="28"/>
        </w:rPr>
        <w:t>удовлетворены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сложившимися отношениями с педагогическим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коллективом,</w:t>
      </w:r>
    </w:p>
    <w:p w:rsidR="00FA3F0C" w:rsidRPr="00613BAE" w:rsidRDefault="00FA3F0C" w:rsidP="009C0471">
      <w:pPr>
        <w:spacing w:line="1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072B7B">
      <w:pPr>
        <w:numPr>
          <w:ilvl w:val="0"/>
          <w:numId w:val="54"/>
        </w:numPr>
        <w:tabs>
          <w:tab w:val="left" w:pos="171"/>
        </w:tabs>
        <w:spacing w:line="276" w:lineRule="auto"/>
        <w:ind w:left="8" w:right="-4" w:hanging="8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 xml:space="preserve">89% </w:t>
      </w:r>
      <w:proofErr w:type="gramStart"/>
      <w:r w:rsidRPr="00613BAE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удовлетворены отношениями с учителями и качеством образования.</w:t>
      </w:r>
    </w:p>
    <w:p w:rsidR="00FA3F0C" w:rsidRPr="00613BAE" w:rsidRDefault="00FA3F0C" w:rsidP="009C0471">
      <w:pPr>
        <w:spacing w:line="1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352826">
      <w:pPr>
        <w:spacing w:line="297" w:lineRule="auto"/>
        <w:ind w:left="8" w:right="40" w:firstLine="559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Результаты проведенного мониторинга свидетельствуют о том, что родительская общественность выражает удовлетворенность уровнем образования в школе. Значимыми приоритетами для родителей являются налаживание межличностных взаимоотношений на уровне учитель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 xml:space="preserve">ученик, соответствие спектра образовательных услуг индивидуальным </w:t>
      </w:r>
      <w:r w:rsidRPr="00613BAE">
        <w:rPr>
          <w:rFonts w:eastAsia="Calibri"/>
          <w:bCs/>
          <w:sz w:val="28"/>
          <w:szCs w:val="28"/>
        </w:rPr>
        <w:t>потребностям</w:t>
      </w:r>
      <w:r w:rsidRPr="00613BAE">
        <w:rPr>
          <w:rFonts w:eastAsia="Times New Roman"/>
          <w:bCs/>
          <w:sz w:val="28"/>
          <w:szCs w:val="28"/>
        </w:rPr>
        <w:t xml:space="preserve"> обучающихся, обеспечение сохранности здоровья, создание безопасных условий для каждого ребенка, качество образования.</w:t>
      </w:r>
    </w:p>
    <w:p w:rsidR="00FA3F0C" w:rsidRPr="00613BAE" w:rsidRDefault="00FA3F0C" w:rsidP="009C0471">
      <w:pPr>
        <w:spacing w:line="1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352826">
      <w:pPr>
        <w:spacing w:line="275" w:lineRule="auto"/>
        <w:ind w:left="8" w:firstLine="559"/>
        <w:jc w:val="both"/>
        <w:rPr>
          <w:rFonts w:eastAsia="Times"/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>Эти результаты носят стимулирующий характер</w:t>
      </w:r>
      <w:r w:rsidRPr="00613BAE">
        <w:rPr>
          <w:rFonts w:eastAsia="Arial"/>
          <w:bCs/>
          <w:sz w:val="28"/>
          <w:szCs w:val="28"/>
        </w:rPr>
        <w:t>,</w:t>
      </w:r>
      <w:r w:rsidRPr="00613BAE">
        <w:rPr>
          <w:rFonts w:eastAsia="Times New Roman CYR"/>
          <w:bCs/>
          <w:sz w:val="28"/>
          <w:szCs w:val="28"/>
        </w:rPr>
        <w:t xml:space="preserve"> побуждают к деятельности и дальнейшему развитию</w:t>
      </w:r>
      <w:r w:rsidRPr="00613BAE">
        <w:rPr>
          <w:rFonts w:eastAsia="Arial"/>
          <w:bCs/>
          <w:sz w:val="28"/>
          <w:szCs w:val="28"/>
        </w:rPr>
        <w:t>.</w:t>
      </w:r>
      <w:r w:rsidRPr="00613BAE">
        <w:rPr>
          <w:rFonts w:eastAsia="Times New Roman CYR"/>
          <w:bCs/>
          <w:sz w:val="28"/>
          <w:szCs w:val="28"/>
        </w:rPr>
        <w:t xml:space="preserve"> Позитивное отношение родителей к школе и к учителям отражается в средствах массовой информации</w:t>
      </w:r>
      <w:r w:rsidRPr="00613BAE">
        <w:rPr>
          <w:rFonts w:eastAsia="Arial"/>
          <w:bCs/>
          <w:sz w:val="28"/>
          <w:szCs w:val="28"/>
        </w:rPr>
        <w:t>.</w:t>
      </w:r>
    </w:p>
    <w:p w:rsidR="00FA3F0C" w:rsidRPr="00613BAE" w:rsidRDefault="00753473" w:rsidP="00352826">
      <w:pPr>
        <w:ind w:left="8" w:firstLine="559"/>
        <w:jc w:val="both"/>
        <w:rPr>
          <w:rFonts w:eastAsia="Times"/>
          <w:sz w:val="28"/>
          <w:szCs w:val="28"/>
        </w:rPr>
      </w:pPr>
      <w:r w:rsidRPr="00613BAE">
        <w:rPr>
          <w:rFonts w:eastAsia="Times New Roman CYR"/>
          <w:bCs/>
          <w:sz w:val="28"/>
          <w:szCs w:val="28"/>
        </w:rPr>
        <w:t>Школа пользуется большим авторитетом в селе</w:t>
      </w:r>
      <w:r w:rsidRPr="00613BAE">
        <w:rPr>
          <w:rFonts w:eastAsia="Arial"/>
          <w:bCs/>
          <w:sz w:val="28"/>
          <w:szCs w:val="28"/>
        </w:rPr>
        <w:t>.</w:t>
      </w:r>
      <w:r w:rsidRPr="00613BAE">
        <w:rPr>
          <w:rFonts w:eastAsia="Times New Roman CYR"/>
          <w:bCs/>
          <w:sz w:val="28"/>
          <w:szCs w:val="28"/>
        </w:rPr>
        <w:t xml:space="preserve"> Она является центром культурн</w:t>
      </w:r>
      <w:proofErr w:type="gramStart"/>
      <w:r w:rsidRPr="00613BAE">
        <w:rPr>
          <w:rFonts w:eastAsia="Times New Roman CYR"/>
          <w:bCs/>
          <w:sz w:val="28"/>
          <w:szCs w:val="28"/>
        </w:rPr>
        <w:t>о</w:t>
      </w:r>
      <w:r w:rsidRPr="00613BAE">
        <w:rPr>
          <w:rFonts w:eastAsia="Arial"/>
          <w:sz w:val="28"/>
          <w:szCs w:val="28"/>
        </w:rPr>
        <w:t>-</w:t>
      </w:r>
      <w:proofErr w:type="gramEnd"/>
      <w:r w:rsidR="00352826">
        <w:rPr>
          <w:rFonts w:eastAsia="Arial"/>
          <w:sz w:val="28"/>
          <w:szCs w:val="28"/>
        </w:rPr>
        <w:t xml:space="preserve"> </w:t>
      </w:r>
      <w:r w:rsidRPr="00613BAE">
        <w:rPr>
          <w:rFonts w:eastAsia="Times New Roman CYR"/>
          <w:bCs/>
          <w:sz w:val="28"/>
          <w:szCs w:val="28"/>
        </w:rPr>
        <w:t>массовых мероприятий</w:t>
      </w:r>
      <w:r w:rsidRPr="00613BAE">
        <w:rPr>
          <w:rFonts w:eastAsia="Arial"/>
          <w:bCs/>
          <w:sz w:val="28"/>
          <w:szCs w:val="28"/>
        </w:rPr>
        <w:t>,</w:t>
      </w:r>
      <w:r w:rsidRPr="00613BAE">
        <w:rPr>
          <w:rFonts w:eastAsia="Times New Roman CYR"/>
          <w:bCs/>
          <w:sz w:val="28"/>
          <w:szCs w:val="28"/>
        </w:rPr>
        <w:t xml:space="preserve"> проводимых в микрорайоне</w:t>
      </w:r>
      <w:r w:rsidRPr="00613BAE">
        <w:rPr>
          <w:rFonts w:eastAsia="Arial"/>
          <w:bCs/>
          <w:sz w:val="28"/>
          <w:szCs w:val="28"/>
        </w:rPr>
        <w:t>.</w:t>
      </w:r>
    </w:p>
    <w:p w:rsidR="00FA3F0C" w:rsidRPr="00613BAE" w:rsidRDefault="00FA3F0C" w:rsidP="009C0471">
      <w:pPr>
        <w:spacing w:line="46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9C0471">
      <w:pPr>
        <w:spacing w:line="275" w:lineRule="auto"/>
        <w:ind w:left="8" w:firstLine="428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Наша школа – это центр общения, где каждый может быть выслушан, понят и принят таким, каков он есть.</w:t>
      </w:r>
    </w:p>
    <w:p w:rsidR="00FA3F0C" w:rsidRPr="00613BAE" w:rsidRDefault="00FA3F0C" w:rsidP="009C0471">
      <w:pPr>
        <w:spacing w:line="1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9C0471">
      <w:pPr>
        <w:spacing w:line="297" w:lineRule="auto"/>
        <w:ind w:left="8" w:firstLine="497"/>
        <w:jc w:val="both"/>
        <w:rPr>
          <w:rFonts w:eastAsia="Times"/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 xml:space="preserve">Обучение в школе строится на принципах </w:t>
      </w:r>
      <w:proofErr w:type="spellStart"/>
      <w:r w:rsidRPr="00613BAE">
        <w:rPr>
          <w:rFonts w:eastAsia="Times New Roman"/>
          <w:bCs/>
          <w:sz w:val="28"/>
          <w:szCs w:val="28"/>
        </w:rPr>
        <w:t>гуманизации</w:t>
      </w:r>
      <w:proofErr w:type="spellEnd"/>
      <w:r w:rsidRPr="00613BAE">
        <w:rPr>
          <w:rFonts w:eastAsia="Times New Roman"/>
          <w:bCs/>
          <w:sz w:val="28"/>
          <w:szCs w:val="28"/>
        </w:rPr>
        <w:t>, демократизации,</w:t>
      </w:r>
      <w:r w:rsidR="00496448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непрерывности, дифференциации и индивидуализации образования и осознанного выбора дисциплин для углубленного изучения в старших классах.</w:t>
      </w:r>
    </w:p>
    <w:p w:rsidR="00FA3F0C" w:rsidRPr="00613BAE" w:rsidRDefault="00FA3F0C" w:rsidP="009C0471">
      <w:pPr>
        <w:spacing w:line="1" w:lineRule="exact"/>
        <w:jc w:val="both"/>
        <w:rPr>
          <w:rFonts w:eastAsia="Times"/>
          <w:sz w:val="28"/>
          <w:szCs w:val="28"/>
        </w:rPr>
      </w:pPr>
    </w:p>
    <w:p w:rsidR="00FA3F0C" w:rsidRPr="00613BAE" w:rsidRDefault="00753473" w:rsidP="00352826">
      <w:pPr>
        <w:spacing w:line="286" w:lineRule="auto"/>
        <w:ind w:left="8" w:firstLine="559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>Активная образовательная деятельность и успешное участие всех членов</w:t>
      </w:r>
      <w:r w:rsidR="00496448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 xml:space="preserve">педагогического коллектива в конкурсах разного уровня позволяют получать независимую оценку учреждению, представлять </w:t>
      </w:r>
      <w:r w:rsidRPr="00613BAE">
        <w:rPr>
          <w:rFonts w:eastAsia="Times New Roman"/>
          <w:bCs/>
          <w:sz w:val="28"/>
          <w:szCs w:val="28"/>
        </w:rPr>
        <w:lastRenderedPageBreak/>
        <w:t>школу общественности, приобретать опыт публичного участия, приумножать репутацию, повышать</w:t>
      </w:r>
      <w:r w:rsidR="00352826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востребованность, увеличивать авторитет школы. Деятельность школы периодически освещается в СМИ.</w:t>
      </w:r>
      <w:r w:rsidR="00352826">
        <w:rPr>
          <w:rFonts w:eastAsia="Times New Roman"/>
          <w:bCs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Основные публикации отражают особый микроклимат в учреждении, результативность образовательного процесса.</w:t>
      </w:r>
    </w:p>
    <w:p w:rsidR="00FA3F0C" w:rsidRPr="00613BAE" w:rsidRDefault="00FA3F0C" w:rsidP="009C0471">
      <w:pPr>
        <w:spacing w:line="28" w:lineRule="exact"/>
        <w:jc w:val="both"/>
        <w:rPr>
          <w:sz w:val="28"/>
          <w:szCs w:val="28"/>
        </w:rPr>
      </w:pPr>
    </w:p>
    <w:p w:rsidR="00FA3F0C" w:rsidRPr="00352826" w:rsidRDefault="00753473" w:rsidP="00352826">
      <w:pPr>
        <w:jc w:val="center"/>
        <w:rPr>
          <w:b/>
          <w:sz w:val="28"/>
          <w:szCs w:val="28"/>
        </w:rPr>
      </w:pPr>
      <w:r w:rsidRPr="00352826">
        <w:rPr>
          <w:rFonts w:eastAsia="Times New Roman"/>
          <w:b/>
          <w:bCs/>
          <w:sz w:val="28"/>
          <w:szCs w:val="28"/>
        </w:rPr>
        <w:t xml:space="preserve">Общие выводы по итогам </w:t>
      </w:r>
      <w:proofErr w:type="spellStart"/>
      <w:r w:rsidRPr="00352826">
        <w:rPr>
          <w:rFonts w:eastAsia="Times New Roman"/>
          <w:b/>
          <w:bCs/>
          <w:sz w:val="28"/>
          <w:szCs w:val="28"/>
        </w:rPr>
        <w:t>самообследования</w:t>
      </w:r>
      <w:proofErr w:type="spellEnd"/>
      <w:r w:rsidRPr="00352826">
        <w:rPr>
          <w:rFonts w:eastAsia="Times New Roman"/>
          <w:b/>
          <w:bCs/>
          <w:sz w:val="28"/>
          <w:szCs w:val="28"/>
        </w:rPr>
        <w:t>.</w:t>
      </w:r>
    </w:p>
    <w:p w:rsidR="00FA3F0C" w:rsidRPr="00613BAE" w:rsidRDefault="00FA3F0C" w:rsidP="009C0471">
      <w:pPr>
        <w:spacing w:line="48" w:lineRule="exact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275" w:lineRule="auto"/>
        <w:ind w:firstLine="567"/>
        <w:jc w:val="both"/>
        <w:rPr>
          <w:sz w:val="28"/>
          <w:szCs w:val="28"/>
        </w:rPr>
      </w:pPr>
      <w:r w:rsidRPr="00613BAE">
        <w:rPr>
          <w:rFonts w:eastAsia="Times New Roman"/>
          <w:bCs/>
          <w:sz w:val="28"/>
          <w:szCs w:val="28"/>
        </w:rPr>
        <w:t xml:space="preserve">1.Анализ результатов деятельности школы позволяет сделать вывод о том, что школа 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</w:t>
      </w:r>
      <w:proofErr w:type="spellStart"/>
      <w:r w:rsidRPr="00613BAE">
        <w:rPr>
          <w:rFonts w:eastAsia="Times New Roman"/>
          <w:bCs/>
          <w:sz w:val="28"/>
          <w:szCs w:val="28"/>
        </w:rPr>
        <w:t>здоровьесберегающей</w:t>
      </w:r>
      <w:proofErr w:type="spellEnd"/>
      <w:r w:rsidRPr="00613BAE">
        <w:rPr>
          <w:rFonts w:eastAsia="Times New Roman"/>
          <w:bCs/>
          <w:sz w:val="28"/>
          <w:szCs w:val="28"/>
        </w:rPr>
        <w:t xml:space="preserve"> среде.</w:t>
      </w:r>
    </w:p>
    <w:p w:rsidR="00FA3F0C" w:rsidRPr="00613BAE" w:rsidRDefault="00FA3F0C" w:rsidP="00352826">
      <w:pPr>
        <w:spacing w:line="6" w:lineRule="exact"/>
        <w:ind w:firstLine="567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280" w:lineRule="auto"/>
        <w:ind w:firstLine="567"/>
        <w:jc w:val="both"/>
        <w:rPr>
          <w:sz w:val="28"/>
          <w:szCs w:val="28"/>
        </w:rPr>
      </w:pPr>
      <w:r w:rsidRPr="00613BAE">
        <w:rPr>
          <w:rFonts w:eastAsia="Times"/>
          <w:sz w:val="28"/>
          <w:szCs w:val="28"/>
        </w:rPr>
        <w:t>2.</w:t>
      </w:r>
      <w:r w:rsidRPr="00613BAE">
        <w:rPr>
          <w:rFonts w:eastAsia="Times New Roman"/>
          <w:bCs/>
          <w:sz w:val="28"/>
          <w:szCs w:val="28"/>
        </w:rPr>
        <w:t>Деятельность школы строится в соответствии с Федеральным законом от 29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декабря 2012 г. № 273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ФЗ «Об образовании в Российской Федерации», нормативно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правовой базой, программно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целевыми установками Министерства образования и науки РСО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Алания, Российской Федерации.</w:t>
      </w:r>
    </w:p>
    <w:p w:rsidR="00FA3F0C" w:rsidRPr="00613BAE" w:rsidRDefault="00FA3F0C" w:rsidP="00352826">
      <w:pPr>
        <w:spacing w:line="5" w:lineRule="exact"/>
        <w:ind w:firstLine="567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281" w:lineRule="auto"/>
        <w:ind w:firstLine="567"/>
        <w:jc w:val="both"/>
        <w:rPr>
          <w:sz w:val="28"/>
          <w:szCs w:val="28"/>
        </w:rPr>
      </w:pPr>
      <w:r w:rsidRPr="00613BAE">
        <w:rPr>
          <w:rFonts w:eastAsia="Times"/>
          <w:sz w:val="28"/>
          <w:szCs w:val="28"/>
        </w:rPr>
        <w:t>3.</w:t>
      </w:r>
      <w:r w:rsidRPr="00613BAE">
        <w:rPr>
          <w:rFonts w:eastAsia="Times New Roman"/>
          <w:bCs/>
          <w:sz w:val="28"/>
          <w:szCs w:val="28"/>
        </w:rPr>
        <w:t>Педагогический коллектив на основе анализа и структурирования возникающих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проблем умеет выстроить перспективы развития в соответствии с уровнем требований современного этапа развития общества.</w:t>
      </w:r>
    </w:p>
    <w:p w:rsidR="00FA3F0C" w:rsidRPr="00613BAE" w:rsidRDefault="00FA3F0C" w:rsidP="00352826">
      <w:pPr>
        <w:spacing w:line="2" w:lineRule="exact"/>
        <w:ind w:firstLine="567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307" w:lineRule="auto"/>
        <w:ind w:firstLine="567"/>
        <w:jc w:val="both"/>
        <w:rPr>
          <w:sz w:val="28"/>
          <w:szCs w:val="28"/>
        </w:rPr>
      </w:pPr>
      <w:r w:rsidRPr="00613BAE">
        <w:rPr>
          <w:rFonts w:eastAsia="Times"/>
          <w:sz w:val="28"/>
          <w:szCs w:val="28"/>
        </w:rPr>
        <w:t>4.</w:t>
      </w:r>
      <w:r w:rsidRPr="00613BAE">
        <w:rPr>
          <w:rFonts w:eastAsia="Times New Roman"/>
          <w:bCs/>
          <w:sz w:val="28"/>
          <w:szCs w:val="28"/>
        </w:rPr>
        <w:t>В управлении школой сочетаются принципы единоначалия с демократичностью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 xml:space="preserve">школьного уклада. Родители являются участниками органов </w:t>
      </w:r>
      <w:proofErr w:type="spellStart"/>
      <w:r w:rsidRPr="00613BAE">
        <w:rPr>
          <w:rFonts w:eastAsia="Times New Roman"/>
          <w:bCs/>
          <w:sz w:val="28"/>
          <w:szCs w:val="28"/>
        </w:rPr>
        <w:t>соуправления</w:t>
      </w:r>
      <w:proofErr w:type="spellEnd"/>
      <w:r w:rsidRPr="00613BAE">
        <w:rPr>
          <w:rFonts w:eastAsia="Times New Roman"/>
          <w:bCs/>
          <w:sz w:val="28"/>
          <w:szCs w:val="28"/>
        </w:rPr>
        <w:t xml:space="preserve"> школой.</w:t>
      </w:r>
    </w:p>
    <w:p w:rsidR="00FA3F0C" w:rsidRPr="00613BAE" w:rsidRDefault="00FA3F0C" w:rsidP="00352826">
      <w:pPr>
        <w:spacing w:line="1" w:lineRule="exact"/>
        <w:ind w:firstLine="567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285" w:lineRule="auto"/>
        <w:ind w:firstLine="567"/>
        <w:jc w:val="both"/>
        <w:rPr>
          <w:sz w:val="28"/>
          <w:szCs w:val="28"/>
        </w:rPr>
      </w:pPr>
      <w:r w:rsidRPr="00613BAE">
        <w:rPr>
          <w:rFonts w:eastAsia="Times"/>
          <w:sz w:val="28"/>
          <w:szCs w:val="28"/>
        </w:rPr>
        <w:t>5.</w:t>
      </w:r>
      <w:r w:rsidRPr="00613BAE">
        <w:rPr>
          <w:rFonts w:eastAsia="Times New Roman"/>
          <w:bCs/>
          <w:sz w:val="28"/>
          <w:szCs w:val="28"/>
        </w:rPr>
        <w:t>Школа планомерно работает над проблемой здоровья школьников, не допуская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отрицательной динамики состояния здоровья обучающихся.</w:t>
      </w:r>
    </w:p>
    <w:p w:rsidR="00FA3F0C" w:rsidRPr="00613BAE" w:rsidRDefault="00FA3F0C" w:rsidP="00352826">
      <w:pPr>
        <w:spacing w:line="1" w:lineRule="exact"/>
        <w:ind w:firstLine="567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281" w:lineRule="auto"/>
        <w:ind w:firstLine="567"/>
        <w:jc w:val="both"/>
        <w:rPr>
          <w:sz w:val="28"/>
          <w:szCs w:val="28"/>
        </w:rPr>
      </w:pPr>
      <w:r w:rsidRPr="00613BAE">
        <w:rPr>
          <w:rFonts w:eastAsia="Times"/>
          <w:sz w:val="28"/>
          <w:szCs w:val="28"/>
        </w:rPr>
        <w:t>6.</w:t>
      </w:r>
      <w:r w:rsidRPr="00613BAE">
        <w:rPr>
          <w:rFonts w:eastAsia="Times New Roman"/>
          <w:bCs/>
          <w:sz w:val="28"/>
          <w:szCs w:val="28"/>
        </w:rPr>
        <w:t>В школе созданы условия для самореализации ребенка в урочной и внеурочной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деятельности, что подтверждается качеством и уровнем участия в олимпиадах, фестивалях, конкурсах, смотрах различного уровня.</w:t>
      </w:r>
    </w:p>
    <w:p w:rsidR="00FA3F0C" w:rsidRPr="00613BAE" w:rsidRDefault="00FA3F0C" w:rsidP="00352826">
      <w:pPr>
        <w:spacing w:line="2" w:lineRule="exact"/>
        <w:ind w:firstLine="567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282" w:lineRule="auto"/>
        <w:ind w:firstLine="567"/>
        <w:jc w:val="both"/>
        <w:rPr>
          <w:sz w:val="28"/>
          <w:szCs w:val="28"/>
        </w:rPr>
      </w:pPr>
      <w:r w:rsidRPr="00613BAE">
        <w:rPr>
          <w:rFonts w:eastAsia="Times"/>
          <w:sz w:val="28"/>
          <w:szCs w:val="28"/>
        </w:rPr>
        <w:t>7.</w:t>
      </w:r>
      <w:r w:rsidRPr="00613BAE">
        <w:rPr>
          <w:rFonts w:eastAsia="Times New Roman"/>
          <w:bCs/>
          <w:sz w:val="28"/>
          <w:szCs w:val="28"/>
        </w:rPr>
        <w:t>Повышается профессиональный уровень педагогического коллектива школы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через курсы повышения квалификации, семинары, творческие встречи, мастер</w:t>
      </w:r>
      <w:r w:rsidRPr="00613BAE">
        <w:rPr>
          <w:rFonts w:eastAsia="Times"/>
          <w:sz w:val="28"/>
          <w:szCs w:val="28"/>
        </w:rPr>
        <w:t>-</w:t>
      </w:r>
      <w:r w:rsidRPr="00613BAE">
        <w:rPr>
          <w:rFonts w:eastAsia="Times New Roman"/>
          <w:bCs/>
          <w:sz w:val="28"/>
          <w:szCs w:val="28"/>
        </w:rPr>
        <w:t>классы и т.д.</w:t>
      </w:r>
    </w:p>
    <w:p w:rsidR="00FA3F0C" w:rsidRPr="00613BAE" w:rsidRDefault="00753473" w:rsidP="00352826">
      <w:pPr>
        <w:spacing w:line="285" w:lineRule="auto"/>
        <w:ind w:firstLine="567"/>
        <w:jc w:val="both"/>
        <w:rPr>
          <w:sz w:val="28"/>
          <w:szCs w:val="28"/>
        </w:rPr>
      </w:pPr>
      <w:r w:rsidRPr="00613BAE">
        <w:rPr>
          <w:rFonts w:eastAsia="Times"/>
          <w:sz w:val="28"/>
          <w:szCs w:val="28"/>
        </w:rPr>
        <w:t>8.</w:t>
      </w:r>
      <w:r w:rsidRPr="00613BAE">
        <w:rPr>
          <w:rFonts w:eastAsia="Times New Roman"/>
          <w:bCs/>
          <w:sz w:val="28"/>
          <w:szCs w:val="28"/>
        </w:rPr>
        <w:t xml:space="preserve">Родители, выпускники и местное сообщество </w:t>
      </w:r>
      <w:proofErr w:type="gramStart"/>
      <w:r w:rsidRPr="00613BAE">
        <w:rPr>
          <w:rFonts w:eastAsia="Times New Roman"/>
          <w:bCs/>
          <w:sz w:val="28"/>
          <w:szCs w:val="28"/>
        </w:rPr>
        <w:t>высказывают позитивное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отношение</w:t>
      </w:r>
      <w:proofErr w:type="gramEnd"/>
      <w:r w:rsidRPr="00613BAE">
        <w:rPr>
          <w:rFonts w:eastAsia="Times New Roman"/>
          <w:bCs/>
          <w:sz w:val="28"/>
          <w:szCs w:val="28"/>
        </w:rPr>
        <w:t xml:space="preserve"> к деятельности школы.</w:t>
      </w:r>
    </w:p>
    <w:p w:rsidR="00FA3F0C" w:rsidRPr="00613BAE" w:rsidRDefault="00FA3F0C" w:rsidP="00352826">
      <w:pPr>
        <w:spacing w:line="1" w:lineRule="exact"/>
        <w:ind w:firstLine="567"/>
        <w:jc w:val="both"/>
        <w:rPr>
          <w:sz w:val="28"/>
          <w:szCs w:val="28"/>
        </w:rPr>
      </w:pPr>
    </w:p>
    <w:p w:rsidR="00FA3F0C" w:rsidRPr="00613BAE" w:rsidRDefault="00753473" w:rsidP="00352826">
      <w:pPr>
        <w:spacing w:line="315" w:lineRule="auto"/>
        <w:ind w:firstLine="567"/>
        <w:jc w:val="both"/>
        <w:rPr>
          <w:sz w:val="28"/>
          <w:szCs w:val="28"/>
        </w:rPr>
      </w:pPr>
      <w:r w:rsidRPr="00613BAE">
        <w:rPr>
          <w:rFonts w:eastAsia="Times"/>
          <w:sz w:val="28"/>
          <w:szCs w:val="28"/>
        </w:rPr>
        <w:t>9.</w:t>
      </w:r>
      <w:r w:rsidRPr="00613BAE">
        <w:rPr>
          <w:rFonts w:eastAsia="Times New Roman"/>
          <w:bCs/>
          <w:sz w:val="28"/>
          <w:szCs w:val="28"/>
        </w:rPr>
        <w:t>Повышается информационная открытость образовательного учреждения</w:t>
      </w:r>
      <w:r w:rsidRPr="00613BAE">
        <w:rPr>
          <w:rFonts w:eastAsia="Times"/>
          <w:sz w:val="28"/>
          <w:szCs w:val="28"/>
        </w:rPr>
        <w:t xml:space="preserve"> </w:t>
      </w:r>
      <w:r w:rsidRPr="00613BAE">
        <w:rPr>
          <w:rFonts w:eastAsia="Times New Roman"/>
          <w:bCs/>
          <w:sz w:val="28"/>
          <w:szCs w:val="28"/>
        </w:rPr>
        <w:t>посредством публичного доклада, ежегодно размещаемого на школьном сайте.</w:t>
      </w:r>
    </w:p>
    <w:p w:rsidR="00FA3F0C" w:rsidRPr="00613BAE" w:rsidRDefault="00FA3F0C" w:rsidP="009C0471">
      <w:pPr>
        <w:spacing w:line="314" w:lineRule="exact"/>
        <w:jc w:val="both"/>
        <w:rPr>
          <w:sz w:val="28"/>
          <w:szCs w:val="28"/>
        </w:rPr>
      </w:pPr>
    </w:p>
    <w:p w:rsidR="00FA3F0C" w:rsidRDefault="00753473" w:rsidP="00352826">
      <w:pPr>
        <w:jc w:val="both"/>
        <w:sectPr w:rsidR="00FA3F0C">
          <w:pgSz w:w="11900" w:h="16838"/>
          <w:pgMar w:top="1440" w:right="1440" w:bottom="875" w:left="1440" w:header="0" w:footer="0" w:gutter="0"/>
          <w:cols w:space="0"/>
        </w:sectPr>
      </w:pPr>
      <w:r w:rsidRPr="00613BAE">
        <w:rPr>
          <w:rFonts w:eastAsia="Times New Roman"/>
          <w:bCs/>
          <w:sz w:val="28"/>
          <w:szCs w:val="28"/>
        </w:rPr>
        <w:t>Общеобразовательное учреждение со</w:t>
      </w:r>
      <w:r w:rsidR="003A1295">
        <w:rPr>
          <w:rFonts w:eastAsia="Times New Roman"/>
          <w:bCs/>
          <w:sz w:val="28"/>
          <w:szCs w:val="28"/>
        </w:rPr>
        <w:t>ответствует заявленному статусу.</w:t>
      </w:r>
    </w:p>
    <w:p w:rsidR="00FA3F0C" w:rsidRDefault="00FA3F0C" w:rsidP="005C0A75">
      <w:pPr>
        <w:shd w:val="clear" w:color="auto" w:fill="FFFFFF" w:themeFill="background1"/>
        <w:spacing w:line="255" w:lineRule="atLeast"/>
        <w:ind w:firstLine="709"/>
        <w:jc w:val="both"/>
        <w:rPr>
          <w:sz w:val="20"/>
          <w:szCs w:val="20"/>
        </w:rPr>
      </w:pPr>
    </w:p>
    <w:sectPr w:rsidR="00FA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6D5858A8"/>
    <w:lvl w:ilvl="0" w:tplc="B8BC9BBE">
      <w:start w:val="1"/>
      <w:numFmt w:val="bullet"/>
      <w:lvlText w:val="В"/>
      <w:lvlJc w:val="left"/>
    </w:lvl>
    <w:lvl w:ilvl="1" w:tplc="2FD8FB64">
      <w:start w:val="1"/>
      <w:numFmt w:val="bullet"/>
      <w:lvlText w:val="В"/>
      <w:lvlJc w:val="left"/>
    </w:lvl>
    <w:lvl w:ilvl="2" w:tplc="DD8E0930">
      <w:numFmt w:val="decimal"/>
      <w:lvlText w:val=""/>
      <w:lvlJc w:val="left"/>
    </w:lvl>
    <w:lvl w:ilvl="3" w:tplc="C98EE582">
      <w:numFmt w:val="decimal"/>
      <w:lvlText w:val=""/>
      <w:lvlJc w:val="left"/>
    </w:lvl>
    <w:lvl w:ilvl="4" w:tplc="58B6BDDC">
      <w:numFmt w:val="decimal"/>
      <w:lvlText w:val=""/>
      <w:lvlJc w:val="left"/>
    </w:lvl>
    <w:lvl w:ilvl="5" w:tplc="330A8E20">
      <w:numFmt w:val="decimal"/>
      <w:lvlText w:val=""/>
      <w:lvlJc w:val="left"/>
    </w:lvl>
    <w:lvl w:ilvl="6" w:tplc="01E86EC8">
      <w:numFmt w:val="decimal"/>
      <w:lvlText w:val=""/>
      <w:lvlJc w:val="left"/>
    </w:lvl>
    <w:lvl w:ilvl="7" w:tplc="8182FB4A">
      <w:numFmt w:val="decimal"/>
      <w:lvlText w:val=""/>
      <w:lvlJc w:val="left"/>
    </w:lvl>
    <w:lvl w:ilvl="8" w:tplc="CDB06A92">
      <w:numFmt w:val="decimal"/>
      <w:lvlText w:val=""/>
      <w:lvlJc w:val="left"/>
    </w:lvl>
  </w:abstractNum>
  <w:abstractNum w:abstractNumId="1">
    <w:nsid w:val="00000822"/>
    <w:multiLevelType w:val="hybridMultilevel"/>
    <w:tmpl w:val="85546BA8"/>
    <w:lvl w:ilvl="0" w:tplc="6AE8A564">
      <w:start w:val="61"/>
      <w:numFmt w:val="upperLetter"/>
      <w:lvlText w:val="%1"/>
      <w:lvlJc w:val="left"/>
    </w:lvl>
    <w:lvl w:ilvl="1" w:tplc="777E771C">
      <w:numFmt w:val="decimal"/>
      <w:lvlText w:val=""/>
      <w:lvlJc w:val="left"/>
    </w:lvl>
    <w:lvl w:ilvl="2" w:tplc="0056479C">
      <w:numFmt w:val="decimal"/>
      <w:lvlText w:val=""/>
      <w:lvlJc w:val="left"/>
    </w:lvl>
    <w:lvl w:ilvl="3" w:tplc="7FC29926">
      <w:numFmt w:val="decimal"/>
      <w:lvlText w:val=""/>
      <w:lvlJc w:val="left"/>
    </w:lvl>
    <w:lvl w:ilvl="4" w:tplc="C1DC9DF2">
      <w:numFmt w:val="decimal"/>
      <w:lvlText w:val=""/>
      <w:lvlJc w:val="left"/>
    </w:lvl>
    <w:lvl w:ilvl="5" w:tplc="F52428AA">
      <w:numFmt w:val="decimal"/>
      <w:lvlText w:val=""/>
      <w:lvlJc w:val="left"/>
    </w:lvl>
    <w:lvl w:ilvl="6" w:tplc="4A1EC560">
      <w:numFmt w:val="decimal"/>
      <w:lvlText w:val=""/>
      <w:lvlJc w:val="left"/>
    </w:lvl>
    <w:lvl w:ilvl="7" w:tplc="A9F83FF8">
      <w:numFmt w:val="decimal"/>
      <w:lvlText w:val=""/>
      <w:lvlJc w:val="left"/>
    </w:lvl>
    <w:lvl w:ilvl="8" w:tplc="5F8E53CE">
      <w:numFmt w:val="decimal"/>
      <w:lvlText w:val=""/>
      <w:lvlJc w:val="left"/>
    </w:lvl>
  </w:abstractNum>
  <w:abstractNum w:abstractNumId="2">
    <w:nsid w:val="00000902"/>
    <w:multiLevelType w:val="hybridMultilevel"/>
    <w:tmpl w:val="F0A47540"/>
    <w:lvl w:ilvl="0" w:tplc="A3406EA0">
      <w:start w:val="1"/>
      <w:numFmt w:val="bullet"/>
      <w:lvlText w:val="В"/>
      <w:lvlJc w:val="left"/>
    </w:lvl>
    <w:lvl w:ilvl="1" w:tplc="79286F4A">
      <w:numFmt w:val="decimal"/>
      <w:lvlText w:val=""/>
      <w:lvlJc w:val="left"/>
    </w:lvl>
    <w:lvl w:ilvl="2" w:tplc="CE703246">
      <w:numFmt w:val="decimal"/>
      <w:lvlText w:val=""/>
      <w:lvlJc w:val="left"/>
    </w:lvl>
    <w:lvl w:ilvl="3" w:tplc="034027D0">
      <w:numFmt w:val="decimal"/>
      <w:lvlText w:val=""/>
      <w:lvlJc w:val="left"/>
    </w:lvl>
    <w:lvl w:ilvl="4" w:tplc="B23E716C">
      <w:numFmt w:val="decimal"/>
      <w:lvlText w:val=""/>
      <w:lvlJc w:val="left"/>
    </w:lvl>
    <w:lvl w:ilvl="5" w:tplc="D458E6CA">
      <w:numFmt w:val="decimal"/>
      <w:lvlText w:val=""/>
      <w:lvlJc w:val="left"/>
    </w:lvl>
    <w:lvl w:ilvl="6" w:tplc="952C5CE2">
      <w:numFmt w:val="decimal"/>
      <w:lvlText w:val=""/>
      <w:lvlJc w:val="left"/>
    </w:lvl>
    <w:lvl w:ilvl="7" w:tplc="B7907D5C">
      <w:numFmt w:val="decimal"/>
      <w:lvlText w:val=""/>
      <w:lvlJc w:val="left"/>
    </w:lvl>
    <w:lvl w:ilvl="8" w:tplc="BB1A62FA">
      <w:numFmt w:val="decimal"/>
      <w:lvlText w:val=""/>
      <w:lvlJc w:val="left"/>
    </w:lvl>
  </w:abstractNum>
  <w:abstractNum w:abstractNumId="3">
    <w:nsid w:val="00000DDC"/>
    <w:multiLevelType w:val="hybridMultilevel"/>
    <w:tmpl w:val="21008472"/>
    <w:lvl w:ilvl="0" w:tplc="73C4829A">
      <w:start w:val="1"/>
      <w:numFmt w:val="bullet"/>
      <w:lvlText w:val=""/>
      <w:lvlJc w:val="left"/>
    </w:lvl>
    <w:lvl w:ilvl="1" w:tplc="ADD40B44">
      <w:numFmt w:val="decimal"/>
      <w:lvlText w:val=""/>
      <w:lvlJc w:val="left"/>
    </w:lvl>
    <w:lvl w:ilvl="2" w:tplc="9F481B04">
      <w:numFmt w:val="decimal"/>
      <w:lvlText w:val=""/>
      <w:lvlJc w:val="left"/>
    </w:lvl>
    <w:lvl w:ilvl="3" w:tplc="B10CBFF4">
      <w:numFmt w:val="decimal"/>
      <w:lvlText w:val=""/>
      <w:lvlJc w:val="left"/>
    </w:lvl>
    <w:lvl w:ilvl="4" w:tplc="82102DB6">
      <w:numFmt w:val="decimal"/>
      <w:lvlText w:val=""/>
      <w:lvlJc w:val="left"/>
    </w:lvl>
    <w:lvl w:ilvl="5" w:tplc="FC644DFA">
      <w:numFmt w:val="decimal"/>
      <w:lvlText w:val=""/>
      <w:lvlJc w:val="left"/>
    </w:lvl>
    <w:lvl w:ilvl="6" w:tplc="054A503E">
      <w:numFmt w:val="decimal"/>
      <w:lvlText w:val=""/>
      <w:lvlJc w:val="left"/>
    </w:lvl>
    <w:lvl w:ilvl="7" w:tplc="CABACC48">
      <w:numFmt w:val="decimal"/>
      <w:lvlText w:val=""/>
      <w:lvlJc w:val="left"/>
    </w:lvl>
    <w:lvl w:ilvl="8" w:tplc="5B5434F8">
      <w:numFmt w:val="decimal"/>
      <w:lvlText w:val=""/>
      <w:lvlJc w:val="left"/>
    </w:lvl>
  </w:abstractNum>
  <w:abstractNum w:abstractNumId="4">
    <w:nsid w:val="00000FBF"/>
    <w:multiLevelType w:val="hybridMultilevel"/>
    <w:tmpl w:val="6CB48E8E"/>
    <w:lvl w:ilvl="0" w:tplc="7B54ACAA">
      <w:start w:val="1"/>
      <w:numFmt w:val="bullet"/>
      <w:lvlText w:val="С"/>
      <w:lvlJc w:val="left"/>
    </w:lvl>
    <w:lvl w:ilvl="1" w:tplc="88582320">
      <w:numFmt w:val="decimal"/>
      <w:lvlText w:val=""/>
      <w:lvlJc w:val="left"/>
    </w:lvl>
    <w:lvl w:ilvl="2" w:tplc="FB3A7C44">
      <w:numFmt w:val="decimal"/>
      <w:lvlText w:val=""/>
      <w:lvlJc w:val="left"/>
    </w:lvl>
    <w:lvl w:ilvl="3" w:tplc="B762DE62">
      <w:numFmt w:val="decimal"/>
      <w:lvlText w:val=""/>
      <w:lvlJc w:val="left"/>
    </w:lvl>
    <w:lvl w:ilvl="4" w:tplc="D85018B2">
      <w:numFmt w:val="decimal"/>
      <w:lvlText w:val=""/>
      <w:lvlJc w:val="left"/>
    </w:lvl>
    <w:lvl w:ilvl="5" w:tplc="D74C050A">
      <w:numFmt w:val="decimal"/>
      <w:lvlText w:val=""/>
      <w:lvlJc w:val="left"/>
    </w:lvl>
    <w:lvl w:ilvl="6" w:tplc="B0788A6A">
      <w:numFmt w:val="decimal"/>
      <w:lvlText w:val=""/>
      <w:lvlJc w:val="left"/>
    </w:lvl>
    <w:lvl w:ilvl="7" w:tplc="ACEC5DB2">
      <w:numFmt w:val="decimal"/>
      <w:lvlText w:val=""/>
      <w:lvlJc w:val="left"/>
    </w:lvl>
    <w:lvl w:ilvl="8" w:tplc="F6641024">
      <w:numFmt w:val="decimal"/>
      <w:lvlText w:val=""/>
      <w:lvlJc w:val="left"/>
    </w:lvl>
  </w:abstractNum>
  <w:abstractNum w:abstractNumId="5">
    <w:nsid w:val="000012E1"/>
    <w:multiLevelType w:val="hybridMultilevel"/>
    <w:tmpl w:val="FEAA6D14"/>
    <w:lvl w:ilvl="0" w:tplc="15BE5EFC">
      <w:start w:val="1"/>
      <w:numFmt w:val="bullet"/>
      <w:lvlText w:val=""/>
      <w:lvlJc w:val="left"/>
    </w:lvl>
    <w:lvl w:ilvl="1" w:tplc="4C8E3730">
      <w:numFmt w:val="decimal"/>
      <w:lvlText w:val=""/>
      <w:lvlJc w:val="left"/>
    </w:lvl>
    <w:lvl w:ilvl="2" w:tplc="968E6BA4">
      <w:numFmt w:val="decimal"/>
      <w:lvlText w:val=""/>
      <w:lvlJc w:val="left"/>
    </w:lvl>
    <w:lvl w:ilvl="3" w:tplc="EF10ECD8">
      <w:numFmt w:val="decimal"/>
      <w:lvlText w:val=""/>
      <w:lvlJc w:val="left"/>
    </w:lvl>
    <w:lvl w:ilvl="4" w:tplc="C6902CA4">
      <w:numFmt w:val="decimal"/>
      <w:lvlText w:val=""/>
      <w:lvlJc w:val="left"/>
    </w:lvl>
    <w:lvl w:ilvl="5" w:tplc="DC06534C">
      <w:numFmt w:val="decimal"/>
      <w:lvlText w:val=""/>
      <w:lvlJc w:val="left"/>
    </w:lvl>
    <w:lvl w:ilvl="6" w:tplc="F6B071FE">
      <w:numFmt w:val="decimal"/>
      <w:lvlText w:val=""/>
      <w:lvlJc w:val="left"/>
    </w:lvl>
    <w:lvl w:ilvl="7" w:tplc="83889A86">
      <w:numFmt w:val="decimal"/>
      <w:lvlText w:val=""/>
      <w:lvlJc w:val="left"/>
    </w:lvl>
    <w:lvl w:ilvl="8" w:tplc="6E7AC1CC">
      <w:numFmt w:val="decimal"/>
      <w:lvlText w:val=""/>
      <w:lvlJc w:val="left"/>
    </w:lvl>
  </w:abstractNum>
  <w:abstractNum w:abstractNumId="6">
    <w:nsid w:val="00001366"/>
    <w:multiLevelType w:val="hybridMultilevel"/>
    <w:tmpl w:val="C394826E"/>
    <w:lvl w:ilvl="0" w:tplc="44FA86F0">
      <w:start w:val="1"/>
      <w:numFmt w:val="bullet"/>
      <w:lvlText w:val="и"/>
      <w:lvlJc w:val="left"/>
    </w:lvl>
    <w:lvl w:ilvl="1" w:tplc="1AF697AC">
      <w:start w:val="1"/>
      <w:numFmt w:val="bullet"/>
      <w:lvlText w:val=""/>
      <w:lvlJc w:val="left"/>
    </w:lvl>
    <w:lvl w:ilvl="2" w:tplc="0E8EAB40">
      <w:start w:val="1"/>
      <w:numFmt w:val="bullet"/>
      <w:lvlText w:val="В"/>
      <w:lvlJc w:val="left"/>
    </w:lvl>
    <w:lvl w:ilvl="3" w:tplc="411AD3BC">
      <w:numFmt w:val="decimal"/>
      <w:lvlText w:val=""/>
      <w:lvlJc w:val="left"/>
    </w:lvl>
    <w:lvl w:ilvl="4" w:tplc="6B842550">
      <w:numFmt w:val="decimal"/>
      <w:lvlText w:val=""/>
      <w:lvlJc w:val="left"/>
    </w:lvl>
    <w:lvl w:ilvl="5" w:tplc="E46214CE">
      <w:numFmt w:val="decimal"/>
      <w:lvlText w:val=""/>
      <w:lvlJc w:val="left"/>
    </w:lvl>
    <w:lvl w:ilvl="6" w:tplc="6CA692B6">
      <w:numFmt w:val="decimal"/>
      <w:lvlText w:val=""/>
      <w:lvlJc w:val="left"/>
    </w:lvl>
    <w:lvl w:ilvl="7" w:tplc="F7C2518A">
      <w:numFmt w:val="decimal"/>
      <w:lvlText w:val=""/>
      <w:lvlJc w:val="left"/>
    </w:lvl>
    <w:lvl w:ilvl="8" w:tplc="886636E8">
      <w:numFmt w:val="decimal"/>
      <w:lvlText w:val=""/>
      <w:lvlJc w:val="left"/>
    </w:lvl>
  </w:abstractNum>
  <w:abstractNum w:abstractNumId="7">
    <w:nsid w:val="000013E9"/>
    <w:multiLevelType w:val="hybridMultilevel"/>
    <w:tmpl w:val="C444F608"/>
    <w:lvl w:ilvl="0" w:tplc="2258F884">
      <w:start w:val="1"/>
      <w:numFmt w:val="bullet"/>
      <w:lvlText w:val=""/>
      <w:lvlJc w:val="left"/>
    </w:lvl>
    <w:lvl w:ilvl="1" w:tplc="87C052BA">
      <w:start w:val="1"/>
      <w:numFmt w:val="bullet"/>
      <w:lvlText w:val="В"/>
      <w:lvlJc w:val="left"/>
    </w:lvl>
    <w:lvl w:ilvl="2" w:tplc="FC247C04">
      <w:numFmt w:val="decimal"/>
      <w:lvlText w:val=""/>
      <w:lvlJc w:val="left"/>
    </w:lvl>
    <w:lvl w:ilvl="3" w:tplc="191EE84E">
      <w:numFmt w:val="decimal"/>
      <w:lvlText w:val=""/>
      <w:lvlJc w:val="left"/>
    </w:lvl>
    <w:lvl w:ilvl="4" w:tplc="9514A662">
      <w:numFmt w:val="decimal"/>
      <w:lvlText w:val=""/>
      <w:lvlJc w:val="left"/>
    </w:lvl>
    <w:lvl w:ilvl="5" w:tplc="6860C378">
      <w:numFmt w:val="decimal"/>
      <w:lvlText w:val=""/>
      <w:lvlJc w:val="left"/>
    </w:lvl>
    <w:lvl w:ilvl="6" w:tplc="4ACE30AE">
      <w:numFmt w:val="decimal"/>
      <w:lvlText w:val=""/>
      <w:lvlJc w:val="left"/>
    </w:lvl>
    <w:lvl w:ilvl="7" w:tplc="F7F29E4C">
      <w:numFmt w:val="decimal"/>
      <w:lvlText w:val=""/>
      <w:lvlJc w:val="left"/>
    </w:lvl>
    <w:lvl w:ilvl="8" w:tplc="77C4287E">
      <w:numFmt w:val="decimal"/>
      <w:lvlText w:val=""/>
      <w:lvlJc w:val="left"/>
    </w:lvl>
  </w:abstractNum>
  <w:abstractNum w:abstractNumId="8">
    <w:nsid w:val="0000187E"/>
    <w:multiLevelType w:val="hybridMultilevel"/>
    <w:tmpl w:val="5BEAB7DE"/>
    <w:lvl w:ilvl="0" w:tplc="55DAE48C">
      <w:start w:val="1"/>
      <w:numFmt w:val="bullet"/>
      <w:lvlText w:val="В"/>
      <w:lvlJc w:val="left"/>
    </w:lvl>
    <w:lvl w:ilvl="1" w:tplc="94B8C5BE">
      <w:numFmt w:val="decimal"/>
      <w:lvlText w:val=""/>
      <w:lvlJc w:val="left"/>
    </w:lvl>
    <w:lvl w:ilvl="2" w:tplc="B6B03734">
      <w:numFmt w:val="decimal"/>
      <w:lvlText w:val=""/>
      <w:lvlJc w:val="left"/>
    </w:lvl>
    <w:lvl w:ilvl="3" w:tplc="157CA9D2">
      <w:numFmt w:val="decimal"/>
      <w:lvlText w:val=""/>
      <w:lvlJc w:val="left"/>
    </w:lvl>
    <w:lvl w:ilvl="4" w:tplc="80EA31E6">
      <w:numFmt w:val="decimal"/>
      <w:lvlText w:val=""/>
      <w:lvlJc w:val="left"/>
    </w:lvl>
    <w:lvl w:ilvl="5" w:tplc="960E3604">
      <w:numFmt w:val="decimal"/>
      <w:lvlText w:val=""/>
      <w:lvlJc w:val="left"/>
    </w:lvl>
    <w:lvl w:ilvl="6" w:tplc="AC00293C">
      <w:numFmt w:val="decimal"/>
      <w:lvlText w:val=""/>
      <w:lvlJc w:val="left"/>
    </w:lvl>
    <w:lvl w:ilvl="7" w:tplc="39AE31EE">
      <w:numFmt w:val="decimal"/>
      <w:lvlText w:val=""/>
      <w:lvlJc w:val="left"/>
    </w:lvl>
    <w:lvl w:ilvl="8" w:tplc="C498B33E">
      <w:numFmt w:val="decimal"/>
      <w:lvlText w:val=""/>
      <w:lvlJc w:val="left"/>
    </w:lvl>
  </w:abstractNum>
  <w:abstractNum w:abstractNumId="9">
    <w:nsid w:val="00001CD0"/>
    <w:multiLevelType w:val="hybridMultilevel"/>
    <w:tmpl w:val="EA2631E2"/>
    <w:lvl w:ilvl="0" w:tplc="2C225A5C">
      <w:start w:val="1"/>
      <w:numFmt w:val="bullet"/>
      <w:lvlText w:val=""/>
      <w:lvlJc w:val="left"/>
    </w:lvl>
    <w:lvl w:ilvl="1" w:tplc="102E3626">
      <w:start w:val="1"/>
      <w:numFmt w:val="bullet"/>
      <w:lvlText w:val=""/>
      <w:lvlJc w:val="left"/>
    </w:lvl>
    <w:lvl w:ilvl="2" w:tplc="ACF00FDA">
      <w:start w:val="1"/>
      <w:numFmt w:val="bullet"/>
      <w:lvlText w:val="В"/>
      <w:lvlJc w:val="left"/>
    </w:lvl>
    <w:lvl w:ilvl="3" w:tplc="8C88A204">
      <w:numFmt w:val="decimal"/>
      <w:lvlText w:val=""/>
      <w:lvlJc w:val="left"/>
    </w:lvl>
    <w:lvl w:ilvl="4" w:tplc="FE1C336A">
      <w:numFmt w:val="decimal"/>
      <w:lvlText w:val=""/>
      <w:lvlJc w:val="left"/>
    </w:lvl>
    <w:lvl w:ilvl="5" w:tplc="F9643204">
      <w:numFmt w:val="decimal"/>
      <w:lvlText w:val=""/>
      <w:lvlJc w:val="left"/>
    </w:lvl>
    <w:lvl w:ilvl="6" w:tplc="3B4E94FC">
      <w:numFmt w:val="decimal"/>
      <w:lvlText w:val=""/>
      <w:lvlJc w:val="left"/>
    </w:lvl>
    <w:lvl w:ilvl="7" w:tplc="1A385238">
      <w:numFmt w:val="decimal"/>
      <w:lvlText w:val=""/>
      <w:lvlJc w:val="left"/>
    </w:lvl>
    <w:lvl w:ilvl="8" w:tplc="88DCFA18">
      <w:numFmt w:val="decimal"/>
      <w:lvlText w:val=""/>
      <w:lvlJc w:val="left"/>
    </w:lvl>
  </w:abstractNum>
  <w:abstractNum w:abstractNumId="10">
    <w:nsid w:val="000022CD"/>
    <w:multiLevelType w:val="hybridMultilevel"/>
    <w:tmpl w:val="EA36B234"/>
    <w:lvl w:ilvl="0" w:tplc="19C884E6">
      <w:start w:val="1"/>
      <w:numFmt w:val="bullet"/>
      <w:lvlText w:val="-"/>
      <w:lvlJc w:val="left"/>
    </w:lvl>
    <w:lvl w:ilvl="1" w:tplc="05FE217C">
      <w:numFmt w:val="decimal"/>
      <w:lvlText w:val=""/>
      <w:lvlJc w:val="left"/>
    </w:lvl>
    <w:lvl w:ilvl="2" w:tplc="FC1ED148">
      <w:numFmt w:val="decimal"/>
      <w:lvlText w:val=""/>
      <w:lvlJc w:val="left"/>
    </w:lvl>
    <w:lvl w:ilvl="3" w:tplc="446A2A46">
      <w:numFmt w:val="decimal"/>
      <w:lvlText w:val=""/>
      <w:lvlJc w:val="left"/>
    </w:lvl>
    <w:lvl w:ilvl="4" w:tplc="463CFF10">
      <w:numFmt w:val="decimal"/>
      <w:lvlText w:val=""/>
      <w:lvlJc w:val="left"/>
    </w:lvl>
    <w:lvl w:ilvl="5" w:tplc="B0DC9EEE">
      <w:numFmt w:val="decimal"/>
      <w:lvlText w:val=""/>
      <w:lvlJc w:val="left"/>
    </w:lvl>
    <w:lvl w:ilvl="6" w:tplc="ABF2F1F4">
      <w:numFmt w:val="decimal"/>
      <w:lvlText w:val=""/>
      <w:lvlJc w:val="left"/>
    </w:lvl>
    <w:lvl w:ilvl="7" w:tplc="D9AC3AA2">
      <w:numFmt w:val="decimal"/>
      <w:lvlText w:val=""/>
      <w:lvlJc w:val="left"/>
    </w:lvl>
    <w:lvl w:ilvl="8" w:tplc="BFDE1992">
      <w:numFmt w:val="decimal"/>
      <w:lvlText w:val=""/>
      <w:lvlJc w:val="left"/>
    </w:lvl>
  </w:abstractNum>
  <w:abstractNum w:abstractNumId="11">
    <w:nsid w:val="000023C9"/>
    <w:multiLevelType w:val="hybridMultilevel"/>
    <w:tmpl w:val="794031BC"/>
    <w:lvl w:ilvl="0" w:tplc="67A82124">
      <w:start w:val="5"/>
      <w:numFmt w:val="decimal"/>
      <w:lvlText w:val="%1."/>
      <w:lvlJc w:val="left"/>
    </w:lvl>
    <w:lvl w:ilvl="1" w:tplc="D00AC4C4">
      <w:numFmt w:val="decimal"/>
      <w:lvlText w:val=""/>
      <w:lvlJc w:val="left"/>
    </w:lvl>
    <w:lvl w:ilvl="2" w:tplc="3D6CE02C">
      <w:numFmt w:val="decimal"/>
      <w:lvlText w:val=""/>
      <w:lvlJc w:val="left"/>
    </w:lvl>
    <w:lvl w:ilvl="3" w:tplc="AED83726">
      <w:numFmt w:val="decimal"/>
      <w:lvlText w:val=""/>
      <w:lvlJc w:val="left"/>
    </w:lvl>
    <w:lvl w:ilvl="4" w:tplc="3C7001B6">
      <w:numFmt w:val="decimal"/>
      <w:lvlText w:val=""/>
      <w:lvlJc w:val="left"/>
    </w:lvl>
    <w:lvl w:ilvl="5" w:tplc="E094331E">
      <w:numFmt w:val="decimal"/>
      <w:lvlText w:val=""/>
      <w:lvlJc w:val="left"/>
    </w:lvl>
    <w:lvl w:ilvl="6" w:tplc="69D802BA">
      <w:numFmt w:val="decimal"/>
      <w:lvlText w:val=""/>
      <w:lvlJc w:val="left"/>
    </w:lvl>
    <w:lvl w:ilvl="7" w:tplc="FBE664A6">
      <w:numFmt w:val="decimal"/>
      <w:lvlText w:val=""/>
      <w:lvlJc w:val="left"/>
    </w:lvl>
    <w:lvl w:ilvl="8" w:tplc="C602D63A">
      <w:numFmt w:val="decimal"/>
      <w:lvlText w:val=""/>
      <w:lvlJc w:val="left"/>
    </w:lvl>
  </w:abstractNum>
  <w:abstractNum w:abstractNumId="12">
    <w:nsid w:val="000026CA"/>
    <w:multiLevelType w:val="hybridMultilevel"/>
    <w:tmpl w:val="80B2B5E4"/>
    <w:lvl w:ilvl="0" w:tplc="6636BA94">
      <w:start w:val="1"/>
      <w:numFmt w:val="decimal"/>
      <w:lvlText w:val="%1."/>
      <w:lvlJc w:val="left"/>
    </w:lvl>
    <w:lvl w:ilvl="1" w:tplc="74D0E368">
      <w:numFmt w:val="decimal"/>
      <w:lvlText w:val=""/>
      <w:lvlJc w:val="left"/>
    </w:lvl>
    <w:lvl w:ilvl="2" w:tplc="8A50A4CE">
      <w:numFmt w:val="decimal"/>
      <w:lvlText w:val=""/>
      <w:lvlJc w:val="left"/>
    </w:lvl>
    <w:lvl w:ilvl="3" w:tplc="EF982E76">
      <w:numFmt w:val="decimal"/>
      <w:lvlText w:val=""/>
      <w:lvlJc w:val="left"/>
    </w:lvl>
    <w:lvl w:ilvl="4" w:tplc="ABBA6DA2">
      <w:numFmt w:val="decimal"/>
      <w:lvlText w:val=""/>
      <w:lvlJc w:val="left"/>
    </w:lvl>
    <w:lvl w:ilvl="5" w:tplc="7B54C672">
      <w:numFmt w:val="decimal"/>
      <w:lvlText w:val=""/>
      <w:lvlJc w:val="left"/>
    </w:lvl>
    <w:lvl w:ilvl="6" w:tplc="A6022DF8">
      <w:numFmt w:val="decimal"/>
      <w:lvlText w:val=""/>
      <w:lvlJc w:val="left"/>
    </w:lvl>
    <w:lvl w:ilvl="7" w:tplc="D5A0E066">
      <w:numFmt w:val="decimal"/>
      <w:lvlText w:val=""/>
      <w:lvlJc w:val="left"/>
    </w:lvl>
    <w:lvl w:ilvl="8" w:tplc="4D3A2EDE">
      <w:numFmt w:val="decimal"/>
      <w:lvlText w:val=""/>
      <w:lvlJc w:val="left"/>
    </w:lvl>
  </w:abstractNum>
  <w:abstractNum w:abstractNumId="13">
    <w:nsid w:val="0000288F"/>
    <w:multiLevelType w:val="hybridMultilevel"/>
    <w:tmpl w:val="F4A852EC"/>
    <w:lvl w:ilvl="0" w:tplc="7B18CB6E">
      <w:start w:val="1"/>
      <w:numFmt w:val="bullet"/>
      <w:lvlText w:val="В"/>
      <w:lvlJc w:val="left"/>
    </w:lvl>
    <w:lvl w:ilvl="1" w:tplc="D2104736">
      <w:numFmt w:val="decimal"/>
      <w:lvlText w:val=""/>
      <w:lvlJc w:val="left"/>
    </w:lvl>
    <w:lvl w:ilvl="2" w:tplc="3C7CDB3C">
      <w:numFmt w:val="decimal"/>
      <w:lvlText w:val=""/>
      <w:lvlJc w:val="left"/>
    </w:lvl>
    <w:lvl w:ilvl="3" w:tplc="20D873E2">
      <w:numFmt w:val="decimal"/>
      <w:lvlText w:val=""/>
      <w:lvlJc w:val="left"/>
    </w:lvl>
    <w:lvl w:ilvl="4" w:tplc="08DE6BEC">
      <w:numFmt w:val="decimal"/>
      <w:lvlText w:val=""/>
      <w:lvlJc w:val="left"/>
    </w:lvl>
    <w:lvl w:ilvl="5" w:tplc="A002F1B2">
      <w:numFmt w:val="decimal"/>
      <w:lvlText w:val=""/>
      <w:lvlJc w:val="left"/>
    </w:lvl>
    <w:lvl w:ilvl="6" w:tplc="E3805550">
      <w:numFmt w:val="decimal"/>
      <w:lvlText w:val=""/>
      <w:lvlJc w:val="left"/>
    </w:lvl>
    <w:lvl w:ilvl="7" w:tplc="69007B9A">
      <w:numFmt w:val="decimal"/>
      <w:lvlText w:val=""/>
      <w:lvlJc w:val="left"/>
    </w:lvl>
    <w:lvl w:ilvl="8" w:tplc="3650E1F8">
      <w:numFmt w:val="decimal"/>
      <w:lvlText w:val=""/>
      <w:lvlJc w:val="left"/>
    </w:lvl>
  </w:abstractNum>
  <w:abstractNum w:abstractNumId="14">
    <w:nsid w:val="00002C3B"/>
    <w:multiLevelType w:val="hybridMultilevel"/>
    <w:tmpl w:val="B5CCC2E8"/>
    <w:lvl w:ilvl="0" w:tplc="CBA4FF8A">
      <w:start w:val="1"/>
      <w:numFmt w:val="bullet"/>
      <w:lvlText w:val="В"/>
      <w:lvlJc w:val="left"/>
    </w:lvl>
    <w:lvl w:ilvl="1" w:tplc="111EFC56">
      <w:start w:val="1"/>
      <w:numFmt w:val="bullet"/>
      <w:lvlText w:val="К"/>
      <w:lvlJc w:val="left"/>
    </w:lvl>
    <w:lvl w:ilvl="2" w:tplc="FFCE512E">
      <w:start w:val="1"/>
      <w:numFmt w:val="decimal"/>
      <w:lvlText w:val="%3."/>
      <w:lvlJc w:val="left"/>
    </w:lvl>
    <w:lvl w:ilvl="3" w:tplc="E6FE4D1C">
      <w:numFmt w:val="decimal"/>
      <w:lvlText w:val=""/>
      <w:lvlJc w:val="left"/>
    </w:lvl>
    <w:lvl w:ilvl="4" w:tplc="B55865A2">
      <w:numFmt w:val="decimal"/>
      <w:lvlText w:val=""/>
      <w:lvlJc w:val="left"/>
    </w:lvl>
    <w:lvl w:ilvl="5" w:tplc="8F5E7AC6">
      <w:numFmt w:val="decimal"/>
      <w:lvlText w:val=""/>
      <w:lvlJc w:val="left"/>
    </w:lvl>
    <w:lvl w:ilvl="6" w:tplc="87821C5A">
      <w:numFmt w:val="decimal"/>
      <w:lvlText w:val=""/>
      <w:lvlJc w:val="left"/>
    </w:lvl>
    <w:lvl w:ilvl="7" w:tplc="ED94FF08">
      <w:numFmt w:val="decimal"/>
      <w:lvlText w:val=""/>
      <w:lvlJc w:val="left"/>
    </w:lvl>
    <w:lvl w:ilvl="8" w:tplc="9A0C3FFE">
      <w:numFmt w:val="decimal"/>
      <w:lvlText w:val=""/>
      <w:lvlJc w:val="left"/>
    </w:lvl>
  </w:abstractNum>
  <w:abstractNum w:abstractNumId="15">
    <w:nsid w:val="00002C49"/>
    <w:multiLevelType w:val="hybridMultilevel"/>
    <w:tmpl w:val="A5FC40A4"/>
    <w:lvl w:ilvl="0" w:tplc="63F66E4E">
      <w:start w:val="1"/>
      <w:numFmt w:val="decimal"/>
      <w:lvlText w:val="%1."/>
      <w:lvlJc w:val="left"/>
    </w:lvl>
    <w:lvl w:ilvl="1" w:tplc="33E6669C">
      <w:numFmt w:val="decimal"/>
      <w:lvlText w:val=""/>
      <w:lvlJc w:val="left"/>
    </w:lvl>
    <w:lvl w:ilvl="2" w:tplc="F8E2C24E">
      <w:numFmt w:val="decimal"/>
      <w:lvlText w:val=""/>
      <w:lvlJc w:val="left"/>
    </w:lvl>
    <w:lvl w:ilvl="3" w:tplc="B0A6671E">
      <w:numFmt w:val="decimal"/>
      <w:lvlText w:val=""/>
      <w:lvlJc w:val="left"/>
    </w:lvl>
    <w:lvl w:ilvl="4" w:tplc="77B6EA84">
      <w:numFmt w:val="decimal"/>
      <w:lvlText w:val=""/>
      <w:lvlJc w:val="left"/>
    </w:lvl>
    <w:lvl w:ilvl="5" w:tplc="49A830C6">
      <w:numFmt w:val="decimal"/>
      <w:lvlText w:val=""/>
      <w:lvlJc w:val="left"/>
    </w:lvl>
    <w:lvl w:ilvl="6" w:tplc="6EF66244">
      <w:numFmt w:val="decimal"/>
      <w:lvlText w:val=""/>
      <w:lvlJc w:val="left"/>
    </w:lvl>
    <w:lvl w:ilvl="7" w:tplc="6AA48A86">
      <w:numFmt w:val="decimal"/>
      <w:lvlText w:val=""/>
      <w:lvlJc w:val="left"/>
    </w:lvl>
    <w:lvl w:ilvl="8" w:tplc="BAB07138">
      <w:numFmt w:val="decimal"/>
      <w:lvlText w:val=""/>
      <w:lvlJc w:val="left"/>
    </w:lvl>
  </w:abstractNum>
  <w:abstractNum w:abstractNumId="16">
    <w:nsid w:val="00002E40"/>
    <w:multiLevelType w:val="hybridMultilevel"/>
    <w:tmpl w:val="5B345600"/>
    <w:lvl w:ilvl="0" w:tplc="9634E210">
      <w:start w:val="1"/>
      <w:numFmt w:val="bullet"/>
      <w:lvlText w:val="и"/>
      <w:lvlJc w:val="left"/>
    </w:lvl>
    <w:lvl w:ilvl="1" w:tplc="359E3918">
      <w:numFmt w:val="decimal"/>
      <w:lvlText w:val=""/>
      <w:lvlJc w:val="left"/>
    </w:lvl>
    <w:lvl w:ilvl="2" w:tplc="D2DCF39E">
      <w:numFmt w:val="decimal"/>
      <w:lvlText w:val=""/>
      <w:lvlJc w:val="left"/>
    </w:lvl>
    <w:lvl w:ilvl="3" w:tplc="7C0AFDC4">
      <w:numFmt w:val="decimal"/>
      <w:lvlText w:val=""/>
      <w:lvlJc w:val="left"/>
    </w:lvl>
    <w:lvl w:ilvl="4" w:tplc="11ECF9EA">
      <w:numFmt w:val="decimal"/>
      <w:lvlText w:val=""/>
      <w:lvlJc w:val="left"/>
    </w:lvl>
    <w:lvl w:ilvl="5" w:tplc="1DC20E86">
      <w:numFmt w:val="decimal"/>
      <w:lvlText w:val=""/>
      <w:lvlJc w:val="left"/>
    </w:lvl>
    <w:lvl w:ilvl="6" w:tplc="6C707CDA">
      <w:numFmt w:val="decimal"/>
      <w:lvlText w:val=""/>
      <w:lvlJc w:val="left"/>
    </w:lvl>
    <w:lvl w:ilvl="7" w:tplc="18C6B64A">
      <w:numFmt w:val="decimal"/>
      <w:lvlText w:val=""/>
      <w:lvlJc w:val="left"/>
    </w:lvl>
    <w:lvl w:ilvl="8" w:tplc="C62293B4">
      <w:numFmt w:val="decimal"/>
      <w:lvlText w:val=""/>
      <w:lvlJc w:val="left"/>
    </w:lvl>
  </w:abstractNum>
  <w:abstractNum w:abstractNumId="17">
    <w:nsid w:val="00002F14"/>
    <w:multiLevelType w:val="hybridMultilevel"/>
    <w:tmpl w:val="9DA0A350"/>
    <w:lvl w:ilvl="0" w:tplc="A1C0C17E">
      <w:start w:val="1"/>
      <w:numFmt w:val="bullet"/>
      <w:lvlText w:val=""/>
      <w:lvlJc w:val="left"/>
    </w:lvl>
    <w:lvl w:ilvl="1" w:tplc="A9A24634">
      <w:numFmt w:val="decimal"/>
      <w:lvlText w:val=""/>
      <w:lvlJc w:val="left"/>
    </w:lvl>
    <w:lvl w:ilvl="2" w:tplc="C3F63F34">
      <w:numFmt w:val="decimal"/>
      <w:lvlText w:val=""/>
      <w:lvlJc w:val="left"/>
    </w:lvl>
    <w:lvl w:ilvl="3" w:tplc="F998C736">
      <w:numFmt w:val="decimal"/>
      <w:lvlText w:val=""/>
      <w:lvlJc w:val="left"/>
    </w:lvl>
    <w:lvl w:ilvl="4" w:tplc="11A2B1D4">
      <w:numFmt w:val="decimal"/>
      <w:lvlText w:val=""/>
      <w:lvlJc w:val="left"/>
    </w:lvl>
    <w:lvl w:ilvl="5" w:tplc="A4A4C57C">
      <w:numFmt w:val="decimal"/>
      <w:lvlText w:val=""/>
      <w:lvlJc w:val="left"/>
    </w:lvl>
    <w:lvl w:ilvl="6" w:tplc="ADDC483A">
      <w:numFmt w:val="decimal"/>
      <w:lvlText w:val=""/>
      <w:lvlJc w:val="left"/>
    </w:lvl>
    <w:lvl w:ilvl="7" w:tplc="328A4A7A">
      <w:numFmt w:val="decimal"/>
      <w:lvlText w:val=""/>
      <w:lvlJc w:val="left"/>
    </w:lvl>
    <w:lvl w:ilvl="8" w:tplc="A7862E6E">
      <w:numFmt w:val="decimal"/>
      <w:lvlText w:val=""/>
      <w:lvlJc w:val="left"/>
    </w:lvl>
  </w:abstractNum>
  <w:abstractNum w:abstractNumId="18">
    <w:nsid w:val="00002FFF"/>
    <w:multiLevelType w:val="hybridMultilevel"/>
    <w:tmpl w:val="FDCE6338"/>
    <w:lvl w:ilvl="0" w:tplc="BE7041FC">
      <w:start w:val="1"/>
      <w:numFmt w:val="bullet"/>
      <w:lvlText w:val="В"/>
      <w:lvlJc w:val="left"/>
    </w:lvl>
    <w:lvl w:ilvl="1" w:tplc="CE94C0C0">
      <w:numFmt w:val="decimal"/>
      <w:lvlText w:val=""/>
      <w:lvlJc w:val="left"/>
    </w:lvl>
    <w:lvl w:ilvl="2" w:tplc="2968E7AA">
      <w:numFmt w:val="decimal"/>
      <w:lvlText w:val=""/>
      <w:lvlJc w:val="left"/>
    </w:lvl>
    <w:lvl w:ilvl="3" w:tplc="20F829C2">
      <w:numFmt w:val="decimal"/>
      <w:lvlText w:val=""/>
      <w:lvlJc w:val="left"/>
    </w:lvl>
    <w:lvl w:ilvl="4" w:tplc="79B8FF86">
      <w:numFmt w:val="decimal"/>
      <w:lvlText w:val=""/>
      <w:lvlJc w:val="left"/>
    </w:lvl>
    <w:lvl w:ilvl="5" w:tplc="5DF4E2F4">
      <w:numFmt w:val="decimal"/>
      <w:lvlText w:val=""/>
      <w:lvlJc w:val="left"/>
    </w:lvl>
    <w:lvl w:ilvl="6" w:tplc="55CAA1CE">
      <w:numFmt w:val="decimal"/>
      <w:lvlText w:val=""/>
      <w:lvlJc w:val="left"/>
    </w:lvl>
    <w:lvl w:ilvl="7" w:tplc="F6FA8464">
      <w:numFmt w:val="decimal"/>
      <w:lvlText w:val=""/>
      <w:lvlJc w:val="left"/>
    </w:lvl>
    <w:lvl w:ilvl="8" w:tplc="83168C70">
      <w:numFmt w:val="decimal"/>
      <w:lvlText w:val=""/>
      <w:lvlJc w:val="left"/>
    </w:lvl>
  </w:abstractNum>
  <w:abstractNum w:abstractNumId="19">
    <w:nsid w:val="0000314F"/>
    <w:multiLevelType w:val="hybridMultilevel"/>
    <w:tmpl w:val="89AADFCC"/>
    <w:lvl w:ilvl="0" w:tplc="2BAE4010">
      <w:start w:val="1"/>
      <w:numFmt w:val="bullet"/>
      <w:lvlText w:val=""/>
      <w:lvlJc w:val="left"/>
    </w:lvl>
    <w:lvl w:ilvl="1" w:tplc="F2D8EF26">
      <w:numFmt w:val="decimal"/>
      <w:lvlText w:val=""/>
      <w:lvlJc w:val="left"/>
    </w:lvl>
    <w:lvl w:ilvl="2" w:tplc="3A2E5F40">
      <w:numFmt w:val="decimal"/>
      <w:lvlText w:val=""/>
      <w:lvlJc w:val="left"/>
    </w:lvl>
    <w:lvl w:ilvl="3" w:tplc="B338E3A4">
      <w:numFmt w:val="decimal"/>
      <w:lvlText w:val=""/>
      <w:lvlJc w:val="left"/>
    </w:lvl>
    <w:lvl w:ilvl="4" w:tplc="C9125BD4">
      <w:numFmt w:val="decimal"/>
      <w:lvlText w:val=""/>
      <w:lvlJc w:val="left"/>
    </w:lvl>
    <w:lvl w:ilvl="5" w:tplc="36D4F2CC">
      <w:numFmt w:val="decimal"/>
      <w:lvlText w:val=""/>
      <w:lvlJc w:val="left"/>
    </w:lvl>
    <w:lvl w:ilvl="6" w:tplc="19B8F792">
      <w:numFmt w:val="decimal"/>
      <w:lvlText w:val=""/>
      <w:lvlJc w:val="left"/>
    </w:lvl>
    <w:lvl w:ilvl="7" w:tplc="54827B8E">
      <w:numFmt w:val="decimal"/>
      <w:lvlText w:val=""/>
      <w:lvlJc w:val="left"/>
    </w:lvl>
    <w:lvl w:ilvl="8" w:tplc="9DD20B78">
      <w:numFmt w:val="decimal"/>
      <w:lvlText w:val=""/>
      <w:lvlJc w:val="left"/>
    </w:lvl>
  </w:abstractNum>
  <w:abstractNum w:abstractNumId="20">
    <w:nsid w:val="000033EA"/>
    <w:multiLevelType w:val="hybridMultilevel"/>
    <w:tmpl w:val="A27CF3B2"/>
    <w:lvl w:ilvl="0" w:tplc="B832EC4C">
      <w:start w:val="4"/>
      <w:numFmt w:val="decimal"/>
      <w:lvlText w:val="%1."/>
      <w:lvlJc w:val="left"/>
    </w:lvl>
    <w:lvl w:ilvl="1" w:tplc="C5840EA8">
      <w:numFmt w:val="decimal"/>
      <w:lvlText w:val=""/>
      <w:lvlJc w:val="left"/>
    </w:lvl>
    <w:lvl w:ilvl="2" w:tplc="8490F220">
      <w:numFmt w:val="decimal"/>
      <w:lvlText w:val=""/>
      <w:lvlJc w:val="left"/>
    </w:lvl>
    <w:lvl w:ilvl="3" w:tplc="80D0133A">
      <w:numFmt w:val="decimal"/>
      <w:lvlText w:val=""/>
      <w:lvlJc w:val="left"/>
    </w:lvl>
    <w:lvl w:ilvl="4" w:tplc="04348308">
      <w:numFmt w:val="decimal"/>
      <w:lvlText w:val=""/>
      <w:lvlJc w:val="left"/>
    </w:lvl>
    <w:lvl w:ilvl="5" w:tplc="6E5AE3A2">
      <w:numFmt w:val="decimal"/>
      <w:lvlText w:val=""/>
      <w:lvlJc w:val="left"/>
    </w:lvl>
    <w:lvl w:ilvl="6" w:tplc="576642D0">
      <w:numFmt w:val="decimal"/>
      <w:lvlText w:val=""/>
      <w:lvlJc w:val="left"/>
    </w:lvl>
    <w:lvl w:ilvl="7" w:tplc="BBDEE5F2">
      <w:numFmt w:val="decimal"/>
      <w:lvlText w:val=""/>
      <w:lvlJc w:val="left"/>
    </w:lvl>
    <w:lvl w:ilvl="8" w:tplc="342835CE">
      <w:numFmt w:val="decimal"/>
      <w:lvlText w:val=""/>
      <w:lvlJc w:val="left"/>
    </w:lvl>
  </w:abstractNum>
  <w:abstractNum w:abstractNumId="21">
    <w:nsid w:val="00003A61"/>
    <w:multiLevelType w:val="hybridMultilevel"/>
    <w:tmpl w:val="7B84E698"/>
    <w:lvl w:ilvl="0" w:tplc="F4F88CCC">
      <w:start w:val="1"/>
      <w:numFmt w:val="bullet"/>
      <w:lvlText w:val=""/>
      <w:lvlJc w:val="left"/>
    </w:lvl>
    <w:lvl w:ilvl="1" w:tplc="F348D1D2">
      <w:numFmt w:val="decimal"/>
      <w:lvlText w:val=""/>
      <w:lvlJc w:val="left"/>
    </w:lvl>
    <w:lvl w:ilvl="2" w:tplc="F73A0F14">
      <w:numFmt w:val="decimal"/>
      <w:lvlText w:val=""/>
      <w:lvlJc w:val="left"/>
    </w:lvl>
    <w:lvl w:ilvl="3" w:tplc="AF1E7E9C">
      <w:numFmt w:val="decimal"/>
      <w:lvlText w:val=""/>
      <w:lvlJc w:val="left"/>
    </w:lvl>
    <w:lvl w:ilvl="4" w:tplc="8CAC21B4">
      <w:numFmt w:val="decimal"/>
      <w:lvlText w:val=""/>
      <w:lvlJc w:val="left"/>
    </w:lvl>
    <w:lvl w:ilvl="5" w:tplc="374A7A36">
      <w:numFmt w:val="decimal"/>
      <w:lvlText w:val=""/>
      <w:lvlJc w:val="left"/>
    </w:lvl>
    <w:lvl w:ilvl="6" w:tplc="F88007F8">
      <w:numFmt w:val="decimal"/>
      <w:lvlText w:val=""/>
      <w:lvlJc w:val="left"/>
    </w:lvl>
    <w:lvl w:ilvl="7" w:tplc="3934123E">
      <w:numFmt w:val="decimal"/>
      <w:lvlText w:val=""/>
      <w:lvlJc w:val="left"/>
    </w:lvl>
    <w:lvl w:ilvl="8" w:tplc="5560A09C">
      <w:numFmt w:val="decimal"/>
      <w:lvlText w:val=""/>
      <w:lvlJc w:val="left"/>
    </w:lvl>
  </w:abstractNum>
  <w:abstractNum w:abstractNumId="22">
    <w:nsid w:val="00003BF6"/>
    <w:multiLevelType w:val="hybridMultilevel"/>
    <w:tmpl w:val="C62066F2"/>
    <w:lvl w:ilvl="0" w:tplc="BD8E6780">
      <w:start w:val="10"/>
      <w:numFmt w:val="decimal"/>
      <w:lvlText w:val="%1."/>
      <w:lvlJc w:val="left"/>
    </w:lvl>
    <w:lvl w:ilvl="1" w:tplc="288269B6">
      <w:numFmt w:val="decimal"/>
      <w:lvlText w:val=""/>
      <w:lvlJc w:val="left"/>
    </w:lvl>
    <w:lvl w:ilvl="2" w:tplc="D6BEB59A">
      <w:numFmt w:val="decimal"/>
      <w:lvlText w:val=""/>
      <w:lvlJc w:val="left"/>
    </w:lvl>
    <w:lvl w:ilvl="3" w:tplc="530A4136">
      <w:numFmt w:val="decimal"/>
      <w:lvlText w:val=""/>
      <w:lvlJc w:val="left"/>
    </w:lvl>
    <w:lvl w:ilvl="4" w:tplc="2888382E">
      <w:numFmt w:val="decimal"/>
      <w:lvlText w:val=""/>
      <w:lvlJc w:val="left"/>
    </w:lvl>
    <w:lvl w:ilvl="5" w:tplc="84AC5B70">
      <w:numFmt w:val="decimal"/>
      <w:lvlText w:val=""/>
      <w:lvlJc w:val="left"/>
    </w:lvl>
    <w:lvl w:ilvl="6" w:tplc="3A94B2A6">
      <w:numFmt w:val="decimal"/>
      <w:lvlText w:val=""/>
      <w:lvlJc w:val="left"/>
    </w:lvl>
    <w:lvl w:ilvl="7" w:tplc="02B89650">
      <w:numFmt w:val="decimal"/>
      <w:lvlText w:val=""/>
      <w:lvlJc w:val="left"/>
    </w:lvl>
    <w:lvl w:ilvl="8" w:tplc="1EC83D62">
      <w:numFmt w:val="decimal"/>
      <w:lvlText w:val=""/>
      <w:lvlJc w:val="left"/>
    </w:lvl>
  </w:abstractNum>
  <w:abstractNum w:abstractNumId="23">
    <w:nsid w:val="00003C61"/>
    <w:multiLevelType w:val="hybridMultilevel"/>
    <w:tmpl w:val="F19207A8"/>
    <w:lvl w:ilvl="0" w:tplc="14ECFF20">
      <w:start w:val="1"/>
      <w:numFmt w:val="bullet"/>
      <w:lvlText w:val=""/>
      <w:lvlJc w:val="left"/>
    </w:lvl>
    <w:lvl w:ilvl="1" w:tplc="FDE25964">
      <w:start w:val="1"/>
      <w:numFmt w:val="bullet"/>
      <w:lvlText w:val="В"/>
      <w:lvlJc w:val="left"/>
    </w:lvl>
    <w:lvl w:ilvl="2" w:tplc="E5D811DC">
      <w:numFmt w:val="decimal"/>
      <w:lvlText w:val=""/>
      <w:lvlJc w:val="left"/>
    </w:lvl>
    <w:lvl w:ilvl="3" w:tplc="A7388CC0">
      <w:numFmt w:val="decimal"/>
      <w:lvlText w:val=""/>
      <w:lvlJc w:val="left"/>
    </w:lvl>
    <w:lvl w:ilvl="4" w:tplc="1B16A2E0">
      <w:numFmt w:val="decimal"/>
      <w:lvlText w:val=""/>
      <w:lvlJc w:val="left"/>
    </w:lvl>
    <w:lvl w:ilvl="5" w:tplc="F66C51DE">
      <w:numFmt w:val="decimal"/>
      <w:lvlText w:val=""/>
      <w:lvlJc w:val="left"/>
    </w:lvl>
    <w:lvl w:ilvl="6" w:tplc="1A56DB44">
      <w:numFmt w:val="decimal"/>
      <w:lvlText w:val=""/>
      <w:lvlJc w:val="left"/>
    </w:lvl>
    <w:lvl w:ilvl="7" w:tplc="6882D754">
      <w:numFmt w:val="decimal"/>
      <w:lvlText w:val=""/>
      <w:lvlJc w:val="left"/>
    </w:lvl>
    <w:lvl w:ilvl="8" w:tplc="68E6D7C4">
      <w:numFmt w:val="decimal"/>
      <w:lvlText w:val=""/>
      <w:lvlJc w:val="left"/>
    </w:lvl>
  </w:abstractNum>
  <w:abstractNum w:abstractNumId="24">
    <w:nsid w:val="00003CD6"/>
    <w:multiLevelType w:val="hybridMultilevel"/>
    <w:tmpl w:val="55A2B892"/>
    <w:lvl w:ilvl="0" w:tplc="5BCAAED8">
      <w:start w:val="1"/>
      <w:numFmt w:val="bullet"/>
      <w:lvlText w:val="-"/>
      <w:lvlJc w:val="left"/>
    </w:lvl>
    <w:lvl w:ilvl="1" w:tplc="4776F4B6">
      <w:start w:val="1"/>
      <w:numFmt w:val="bullet"/>
      <w:lvlText w:val="В"/>
      <w:lvlJc w:val="left"/>
    </w:lvl>
    <w:lvl w:ilvl="2" w:tplc="845AEFDC">
      <w:numFmt w:val="decimal"/>
      <w:lvlText w:val=""/>
      <w:lvlJc w:val="left"/>
    </w:lvl>
    <w:lvl w:ilvl="3" w:tplc="7EA604F6">
      <w:numFmt w:val="decimal"/>
      <w:lvlText w:val=""/>
      <w:lvlJc w:val="left"/>
    </w:lvl>
    <w:lvl w:ilvl="4" w:tplc="B3426CB8">
      <w:numFmt w:val="decimal"/>
      <w:lvlText w:val=""/>
      <w:lvlJc w:val="left"/>
    </w:lvl>
    <w:lvl w:ilvl="5" w:tplc="6B2AB22E">
      <w:numFmt w:val="decimal"/>
      <w:lvlText w:val=""/>
      <w:lvlJc w:val="left"/>
    </w:lvl>
    <w:lvl w:ilvl="6" w:tplc="05FCEB14">
      <w:numFmt w:val="decimal"/>
      <w:lvlText w:val=""/>
      <w:lvlJc w:val="left"/>
    </w:lvl>
    <w:lvl w:ilvl="7" w:tplc="FE42ACBA">
      <w:numFmt w:val="decimal"/>
      <w:lvlText w:val=""/>
      <w:lvlJc w:val="left"/>
    </w:lvl>
    <w:lvl w:ilvl="8" w:tplc="F84E6342">
      <w:numFmt w:val="decimal"/>
      <w:lvlText w:val=""/>
      <w:lvlJc w:val="left"/>
    </w:lvl>
  </w:abstractNum>
  <w:abstractNum w:abstractNumId="25">
    <w:nsid w:val="00003EF6"/>
    <w:multiLevelType w:val="hybridMultilevel"/>
    <w:tmpl w:val="A09E660A"/>
    <w:lvl w:ilvl="0" w:tplc="170EE474">
      <w:start w:val="1"/>
      <w:numFmt w:val="bullet"/>
      <w:lvlText w:val=""/>
      <w:lvlJc w:val="left"/>
    </w:lvl>
    <w:lvl w:ilvl="1" w:tplc="C74E71F8">
      <w:numFmt w:val="decimal"/>
      <w:lvlText w:val=""/>
      <w:lvlJc w:val="left"/>
    </w:lvl>
    <w:lvl w:ilvl="2" w:tplc="D396AB12">
      <w:numFmt w:val="decimal"/>
      <w:lvlText w:val=""/>
      <w:lvlJc w:val="left"/>
    </w:lvl>
    <w:lvl w:ilvl="3" w:tplc="51B297A4">
      <w:numFmt w:val="decimal"/>
      <w:lvlText w:val=""/>
      <w:lvlJc w:val="left"/>
    </w:lvl>
    <w:lvl w:ilvl="4" w:tplc="FDC4EDAE">
      <w:numFmt w:val="decimal"/>
      <w:lvlText w:val=""/>
      <w:lvlJc w:val="left"/>
    </w:lvl>
    <w:lvl w:ilvl="5" w:tplc="BEF68BC0">
      <w:numFmt w:val="decimal"/>
      <w:lvlText w:val=""/>
      <w:lvlJc w:val="left"/>
    </w:lvl>
    <w:lvl w:ilvl="6" w:tplc="B19C4552">
      <w:numFmt w:val="decimal"/>
      <w:lvlText w:val=""/>
      <w:lvlJc w:val="left"/>
    </w:lvl>
    <w:lvl w:ilvl="7" w:tplc="A7501DE8">
      <w:numFmt w:val="decimal"/>
      <w:lvlText w:val=""/>
      <w:lvlJc w:val="left"/>
    </w:lvl>
    <w:lvl w:ilvl="8" w:tplc="B8E0006C">
      <w:numFmt w:val="decimal"/>
      <w:lvlText w:val=""/>
      <w:lvlJc w:val="left"/>
    </w:lvl>
  </w:abstractNum>
  <w:abstractNum w:abstractNumId="26">
    <w:nsid w:val="00004080"/>
    <w:multiLevelType w:val="hybridMultilevel"/>
    <w:tmpl w:val="C6EAADE4"/>
    <w:lvl w:ilvl="0" w:tplc="8E18D494">
      <w:start w:val="1"/>
      <w:numFmt w:val="decimal"/>
      <w:lvlText w:val="%1."/>
      <w:lvlJc w:val="left"/>
    </w:lvl>
    <w:lvl w:ilvl="1" w:tplc="EA5ECFD4">
      <w:numFmt w:val="decimal"/>
      <w:lvlText w:val=""/>
      <w:lvlJc w:val="left"/>
    </w:lvl>
    <w:lvl w:ilvl="2" w:tplc="88083924">
      <w:numFmt w:val="decimal"/>
      <w:lvlText w:val=""/>
      <w:lvlJc w:val="left"/>
    </w:lvl>
    <w:lvl w:ilvl="3" w:tplc="8CCCF742">
      <w:numFmt w:val="decimal"/>
      <w:lvlText w:val=""/>
      <w:lvlJc w:val="left"/>
    </w:lvl>
    <w:lvl w:ilvl="4" w:tplc="47EA6486">
      <w:numFmt w:val="decimal"/>
      <w:lvlText w:val=""/>
      <w:lvlJc w:val="left"/>
    </w:lvl>
    <w:lvl w:ilvl="5" w:tplc="E04A28D8">
      <w:numFmt w:val="decimal"/>
      <w:lvlText w:val=""/>
      <w:lvlJc w:val="left"/>
    </w:lvl>
    <w:lvl w:ilvl="6" w:tplc="67D0057E">
      <w:numFmt w:val="decimal"/>
      <w:lvlText w:val=""/>
      <w:lvlJc w:val="left"/>
    </w:lvl>
    <w:lvl w:ilvl="7" w:tplc="110A1800">
      <w:numFmt w:val="decimal"/>
      <w:lvlText w:val=""/>
      <w:lvlJc w:val="left"/>
    </w:lvl>
    <w:lvl w:ilvl="8" w:tplc="4064A38E">
      <w:numFmt w:val="decimal"/>
      <w:lvlText w:val=""/>
      <w:lvlJc w:val="left"/>
    </w:lvl>
  </w:abstractNum>
  <w:abstractNum w:abstractNumId="27">
    <w:nsid w:val="0000409D"/>
    <w:multiLevelType w:val="hybridMultilevel"/>
    <w:tmpl w:val="93F24A5E"/>
    <w:lvl w:ilvl="0" w:tplc="55A87842">
      <w:start w:val="1"/>
      <w:numFmt w:val="bullet"/>
      <w:lvlText w:val=""/>
      <w:lvlJc w:val="left"/>
    </w:lvl>
    <w:lvl w:ilvl="1" w:tplc="09E8694A">
      <w:numFmt w:val="decimal"/>
      <w:lvlText w:val=""/>
      <w:lvlJc w:val="left"/>
    </w:lvl>
    <w:lvl w:ilvl="2" w:tplc="DDD2667A">
      <w:numFmt w:val="decimal"/>
      <w:lvlText w:val=""/>
      <w:lvlJc w:val="left"/>
    </w:lvl>
    <w:lvl w:ilvl="3" w:tplc="F21A8400">
      <w:numFmt w:val="decimal"/>
      <w:lvlText w:val=""/>
      <w:lvlJc w:val="left"/>
    </w:lvl>
    <w:lvl w:ilvl="4" w:tplc="5EF8C682">
      <w:numFmt w:val="decimal"/>
      <w:lvlText w:val=""/>
      <w:lvlJc w:val="left"/>
    </w:lvl>
    <w:lvl w:ilvl="5" w:tplc="E0F84F7A">
      <w:numFmt w:val="decimal"/>
      <w:lvlText w:val=""/>
      <w:lvlJc w:val="left"/>
    </w:lvl>
    <w:lvl w:ilvl="6" w:tplc="70DC4244">
      <w:numFmt w:val="decimal"/>
      <w:lvlText w:val=""/>
      <w:lvlJc w:val="left"/>
    </w:lvl>
    <w:lvl w:ilvl="7" w:tplc="75F808C4">
      <w:numFmt w:val="decimal"/>
      <w:lvlText w:val=""/>
      <w:lvlJc w:val="left"/>
    </w:lvl>
    <w:lvl w:ilvl="8" w:tplc="B6F0C048">
      <w:numFmt w:val="decimal"/>
      <w:lvlText w:val=""/>
      <w:lvlJc w:val="left"/>
    </w:lvl>
  </w:abstractNum>
  <w:abstractNum w:abstractNumId="28">
    <w:nsid w:val="0000422D"/>
    <w:multiLevelType w:val="hybridMultilevel"/>
    <w:tmpl w:val="ED242458"/>
    <w:lvl w:ilvl="0" w:tplc="92149C0E">
      <w:start w:val="1"/>
      <w:numFmt w:val="bullet"/>
      <w:lvlText w:val="В"/>
      <w:lvlJc w:val="left"/>
    </w:lvl>
    <w:lvl w:ilvl="1" w:tplc="5E788194">
      <w:numFmt w:val="decimal"/>
      <w:lvlText w:val=""/>
      <w:lvlJc w:val="left"/>
    </w:lvl>
    <w:lvl w:ilvl="2" w:tplc="9E9EC1C8">
      <w:numFmt w:val="decimal"/>
      <w:lvlText w:val=""/>
      <w:lvlJc w:val="left"/>
    </w:lvl>
    <w:lvl w:ilvl="3" w:tplc="A8D44D8C">
      <w:numFmt w:val="decimal"/>
      <w:lvlText w:val=""/>
      <w:lvlJc w:val="left"/>
    </w:lvl>
    <w:lvl w:ilvl="4" w:tplc="82AA1E6A">
      <w:numFmt w:val="decimal"/>
      <w:lvlText w:val=""/>
      <w:lvlJc w:val="left"/>
    </w:lvl>
    <w:lvl w:ilvl="5" w:tplc="103C42DE">
      <w:numFmt w:val="decimal"/>
      <w:lvlText w:val=""/>
      <w:lvlJc w:val="left"/>
    </w:lvl>
    <w:lvl w:ilvl="6" w:tplc="B606739A">
      <w:numFmt w:val="decimal"/>
      <w:lvlText w:val=""/>
      <w:lvlJc w:val="left"/>
    </w:lvl>
    <w:lvl w:ilvl="7" w:tplc="54C099B6">
      <w:numFmt w:val="decimal"/>
      <w:lvlText w:val=""/>
      <w:lvlJc w:val="left"/>
    </w:lvl>
    <w:lvl w:ilvl="8" w:tplc="888E596E">
      <w:numFmt w:val="decimal"/>
      <w:lvlText w:val=""/>
      <w:lvlJc w:val="left"/>
    </w:lvl>
  </w:abstractNum>
  <w:abstractNum w:abstractNumId="29">
    <w:nsid w:val="00004230"/>
    <w:multiLevelType w:val="hybridMultilevel"/>
    <w:tmpl w:val="3D08D5F2"/>
    <w:lvl w:ilvl="0" w:tplc="6472ED74">
      <w:start w:val="1"/>
      <w:numFmt w:val="bullet"/>
      <w:lvlText w:val=""/>
      <w:lvlJc w:val="left"/>
    </w:lvl>
    <w:lvl w:ilvl="1" w:tplc="11369B4C">
      <w:start w:val="1"/>
      <w:numFmt w:val="bullet"/>
      <w:lvlText w:val="В"/>
      <w:lvlJc w:val="left"/>
    </w:lvl>
    <w:lvl w:ilvl="2" w:tplc="2C261940">
      <w:start w:val="1"/>
      <w:numFmt w:val="bullet"/>
      <w:lvlText w:val="В"/>
      <w:lvlJc w:val="left"/>
    </w:lvl>
    <w:lvl w:ilvl="3" w:tplc="F53CC234">
      <w:start w:val="1"/>
      <w:numFmt w:val="bullet"/>
      <w:lvlText w:val="В"/>
      <w:lvlJc w:val="left"/>
    </w:lvl>
    <w:lvl w:ilvl="4" w:tplc="CDB89C12">
      <w:numFmt w:val="decimal"/>
      <w:lvlText w:val=""/>
      <w:lvlJc w:val="left"/>
    </w:lvl>
    <w:lvl w:ilvl="5" w:tplc="E2F69868">
      <w:numFmt w:val="decimal"/>
      <w:lvlText w:val=""/>
      <w:lvlJc w:val="left"/>
    </w:lvl>
    <w:lvl w:ilvl="6" w:tplc="45683080">
      <w:numFmt w:val="decimal"/>
      <w:lvlText w:val=""/>
      <w:lvlJc w:val="left"/>
    </w:lvl>
    <w:lvl w:ilvl="7" w:tplc="EC4E3268">
      <w:numFmt w:val="decimal"/>
      <w:lvlText w:val=""/>
      <w:lvlJc w:val="left"/>
    </w:lvl>
    <w:lvl w:ilvl="8" w:tplc="3F180DD2">
      <w:numFmt w:val="decimal"/>
      <w:lvlText w:val=""/>
      <w:lvlJc w:val="left"/>
    </w:lvl>
  </w:abstractNum>
  <w:abstractNum w:abstractNumId="30">
    <w:nsid w:val="00004657"/>
    <w:multiLevelType w:val="hybridMultilevel"/>
    <w:tmpl w:val="335258A6"/>
    <w:lvl w:ilvl="0" w:tplc="7568B6BA">
      <w:start w:val="1"/>
      <w:numFmt w:val="bullet"/>
      <w:lvlText w:val="В"/>
      <w:lvlJc w:val="left"/>
    </w:lvl>
    <w:lvl w:ilvl="1" w:tplc="A3A43530">
      <w:numFmt w:val="decimal"/>
      <w:lvlText w:val=""/>
      <w:lvlJc w:val="left"/>
    </w:lvl>
    <w:lvl w:ilvl="2" w:tplc="F2B24BBC">
      <w:numFmt w:val="decimal"/>
      <w:lvlText w:val=""/>
      <w:lvlJc w:val="left"/>
    </w:lvl>
    <w:lvl w:ilvl="3" w:tplc="E34C675C">
      <w:numFmt w:val="decimal"/>
      <w:lvlText w:val=""/>
      <w:lvlJc w:val="left"/>
    </w:lvl>
    <w:lvl w:ilvl="4" w:tplc="AF087D22">
      <w:numFmt w:val="decimal"/>
      <w:lvlText w:val=""/>
      <w:lvlJc w:val="left"/>
    </w:lvl>
    <w:lvl w:ilvl="5" w:tplc="00BA5606">
      <w:numFmt w:val="decimal"/>
      <w:lvlText w:val=""/>
      <w:lvlJc w:val="left"/>
    </w:lvl>
    <w:lvl w:ilvl="6" w:tplc="BE66E226">
      <w:numFmt w:val="decimal"/>
      <w:lvlText w:val=""/>
      <w:lvlJc w:val="left"/>
    </w:lvl>
    <w:lvl w:ilvl="7" w:tplc="4A90FF58">
      <w:numFmt w:val="decimal"/>
      <w:lvlText w:val=""/>
      <w:lvlJc w:val="left"/>
    </w:lvl>
    <w:lvl w:ilvl="8" w:tplc="8EA27FBA">
      <w:numFmt w:val="decimal"/>
      <w:lvlText w:val=""/>
      <w:lvlJc w:val="left"/>
    </w:lvl>
  </w:abstractNum>
  <w:abstractNum w:abstractNumId="31">
    <w:nsid w:val="000048CC"/>
    <w:multiLevelType w:val="hybridMultilevel"/>
    <w:tmpl w:val="F4B20D74"/>
    <w:lvl w:ilvl="0" w:tplc="71FE9D90">
      <w:start w:val="1"/>
      <w:numFmt w:val="bullet"/>
      <w:lvlText w:val=""/>
      <w:lvlJc w:val="left"/>
    </w:lvl>
    <w:lvl w:ilvl="1" w:tplc="38CC5282">
      <w:numFmt w:val="decimal"/>
      <w:lvlText w:val=""/>
      <w:lvlJc w:val="left"/>
    </w:lvl>
    <w:lvl w:ilvl="2" w:tplc="B41AF2D4">
      <w:numFmt w:val="decimal"/>
      <w:lvlText w:val=""/>
      <w:lvlJc w:val="left"/>
    </w:lvl>
    <w:lvl w:ilvl="3" w:tplc="553C6F54">
      <w:numFmt w:val="decimal"/>
      <w:lvlText w:val=""/>
      <w:lvlJc w:val="left"/>
    </w:lvl>
    <w:lvl w:ilvl="4" w:tplc="5E86D4A6">
      <w:numFmt w:val="decimal"/>
      <w:lvlText w:val=""/>
      <w:lvlJc w:val="left"/>
    </w:lvl>
    <w:lvl w:ilvl="5" w:tplc="A2B80E36">
      <w:numFmt w:val="decimal"/>
      <w:lvlText w:val=""/>
      <w:lvlJc w:val="left"/>
    </w:lvl>
    <w:lvl w:ilvl="6" w:tplc="A96AD43C">
      <w:numFmt w:val="decimal"/>
      <w:lvlText w:val=""/>
      <w:lvlJc w:val="left"/>
    </w:lvl>
    <w:lvl w:ilvl="7" w:tplc="B926991E">
      <w:numFmt w:val="decimal"/>
      <w:lvlText w:val=""/>
      <w:lvlJc w:val="left"/>
    </w:lvl>
    <w:lvl w:ilvl="8" w:tplc="AFCE05C6">
      <w:numFmt w:val="decimal"/>
      <w:lvlText w:val=""/>
      <w:lvlJc w:val="left"/>
    </w:lvl>
  </w:abstractNum>
  <w:abstractNum w:abstractNumId="32">
    <w:nsid w:val="00004944"/>
    <w:multiLevelType w:val="hybridMultilevel"/>
    <w:tmpl w:val="16A4D88E"/>
    <w:lvl w:ilvl="0" w:tplc="758C0554">
      <w:start w:val="1"/>
      <w:numFmt w:val="bullet"/>
      <w:lvlText w:val=""/>
      <w:lvlJc w:val="left"/>
    </w:lvl>
    <w:lvl w:ilvl="1" w:tplc="AEC66EC8">
      <w:numFmt w:val="decimal"/>
      <w:lvlText w:val=""/>
      <w:lvlJc w:val="left"/>
    </w:lvl>
    <w:lvl w:ilvl="2" w:tplc="71846CCA">
      <w:numFmt w:val="decimal"/>
      <w:lvlText w:val=""/>
      <w:lvlJc w:val="left"/>
    </w:lvl>
    <w:lvl w:ilvl="3" w:tplc="DEA02EE6">
      <w:numFmt w:val="decimal"/>
      <w:lvlText w:val=""/>
      <w:lvlJc w:val="left"/>
    </w:lvl>
    <w:lvl w:ilvl="4" w:tplc="BA76C2C8">
      <w:numFmt w:val="decimal"/>
      <w:lvlText w:val=""/>
      <w:lvlJc w:val="left"/>
    </w:lvl>
    <w:lvl w:ilvl="5" w:tplc="EBC2017E">
      <w:numFmt w:val="decimal"/>
      <w:lvlText w:val=""/>
      <w:lvlJc w:val="left"/>
    </w:lvl>
    <w:lvl w:ilvl="6" w:tplc="AAE8F928">
      <w:numFmt w:val="decimal"/>
      <w:lvlText w:val=""/>
      <w:lvlJc w:val="left"/>
    </w:lvl>
    <w:lvl w:ilvl="7" w:tplc="0A746746">
      <w:numFmt w:val="decimal"/>
      <w:lvlText w:val=""/>
      <w:lvlJc w:val="left"/>
    </w:lvl>
    <w:lvl w:ilvl="8" w:tplc="68980370">
      <w:numFmt w:val="decimal"/>
      <w:lvlText w:val=""/>
      <w:lvlJc w:val="left"/>
    </w:lvl>
  </w:abstractNum>
  <w:abstractNum w:abstractNumId="33">
    <w:nsid w:val="00004A80"/>
    <w:multiLevelType w:val="hybridMultilevel"/>
    <w:tmpl w:val="B37E88B4"/>
    <w:lvl w:ilvl="0" w:tplc="E84A0532">
      <w:start w:val="1"/>
      <w:numFmt w:val="bullet"/>
      <w:lvlText w:val=""/>
      <w:lvlJc w:val="left"/>
    </w:lvl>
    <w:lvl w:ilvl="1" w:tplc="A95237D8">
      <w:start w:val="1"/>
      <w:numFmt w:val="bullet"/>
      <w:lvlText w:val="В"/>
      <w:lvlJc w:val="left"/>
    </w:lvl>
    <w:lvl w:ilvl="2" w:tplc="B81A43EA">
      <w:numFmt w:val="decimal"/>
      <w:lvlText w:val=""/>
      <w:lvlJc w:val="left"/>
    </w:lvl>
    <w:lvl w:ilvl="3" w:tplc="E83A992A">
      <w:numFmt w:val="decimal"/>
      <w:lvlText w:val=""/>
      <w:lvlJc w:val="left"/>
    </w:lvl>
    <w:lvl w:ilvl="4" w:tplc="69AA078C">
      <w:numFmt w:val="decimal"/>
      <w:lvlText w:val=""/>
      <w:lvlJc w:val="left"/>
    </w:lvl>
    <w:lvl w:ilvl="5" w:tplc="CA1C49C4">
      <w:numFmt w:val="decimal"/>
      <w:lvlText w:val=""/>
      <w:lvlJc w:val="left"/>
    </w:lvl>
    <w:lvl w:ilvl="6" w:tplc="5154982A">
      <w:numFmt w:val="decimal"/>
      <w:lvlText w:val=""/>
      <w:lvlJc w:val="left"/>
    </w:lvl>
    <w:lvl w:ilvl="7" w:tplc="F6CC8E92">
      <w:numFmt w:val="decimal"/>
      <w:lvlText w:val=""/>
      <w:lvlJc w:val="left"/>
    </w:lvl>
    <w:lvl w:ilvl="8" w:tplc="0FF459EE">
      <w:numFmt w:val="decimal"/>
      <w:lvlText w:val=""/>
      <w:lvlJc w:val="left"/>
    </w:lvl>
  </w:abstractNum>
  <w:abstractNum w:abstractNumId="34">
    <w:nsid w:val="00004DF2"/>
    <w:multiLevelType w:val="hybridMultilevel"/>
    <w:tmpl w:val="0EECB46C"/>
    <w:lvl w:ilvl="0" w:tplc="43E87844">
      <w:start w:val="1"/>
      <w:numFmt w:val="bullet"/>
      <w:lvlText w:val="и"/>
      <w:lvlJc w:val="left"/>
    </w:lvl>
    <w:lvl w:ilvl="1" w:tplc="5302D52A">
      <w:start w:val="1"/>
      <w:numFmt w:val="bullet"/>
      <w:lvlText w:val="В"/>
      <w:lvlJc w:val="left"/>
    </w:lvl>
    <w:lvl w:ilvl="2" w:tplc="378C5070">
      <w:numFmt w:val="decimal"/>
      <w:lvlText w:val=""/>
      <w:lvlJc w:val="left"/>
    </w:lvl>
    <w:lvl w:ilvl="3" w:tplc="382A0A12">
      <w:numFmt w:val="decimal"/>
      <w:lvlText w:val=""/>
      <w:lvlJc w:val="left"/>
    </w:lvl>
    <w:lvl w:ilvl="4" w:tplc="A9021F5C">
      <w:numFmt w:val="decimal"/>
      <w:lvlText w:val=""/>
      <w:lvlJc w:val="left"/>
    </w:lvl>
    <w:lvl w:ilvl="5" w:tplc="8916829A">
      <w:numFmt w:val="decimal"/>
      <w:lvlText w:val=""/>
      <w:lvlJc w:val="left"/>
    </w:lvl>
    <w:lvl w:ilvl="6" w:tplc="EA6A7CB4">
      <w:numFmt w:val="decimal"/>
      <w:lvlText w:val=""/>
      <w:lvlJc w:val="left"/>
    </w:lvl>
    <w:lvl w:ilvl="7" w:tplc="7064050C">
      <w:numFmt w:val="decimal"/>
      <w:lvlText w:val=""/>
      <w:lvlJc w:val="left"/>
    </w:lvl>
    <w:lvl w:ilvl="8" w:tplc="0302D5E4">
      <w:numFmt w:val="decimal"/>
      <w:lvlText w:val=""/>
      <w:lvlJc w:val="left"/>
    </w:lvl>
  </w:abstractNum>
  <w:abstractNum w:abstractNumId="35">
    <w:nsid w:val="00005422"/>
    <w:multiLevelType w:val="hybridMultilevel"/>
    <w:tmpl w:val="E12ABC14"/>
    <w:lvl w:ilvl="0" w:tplc="C846BF5C">
      <w:start w:val="1"/>
      <w:numFmt w:val="bullet"/>
      <w:lvlText w:val=""/>
      <w:lvlJc w:val="left"/>
    </w:lvl>
    <w:lvl w:ilvl="1" w:tplc="E7843414">
      <w:start w:val="1"/>
      <w:numFmt w:val="bullet"/>
      <w:lvlText w:val=""/>
      <w:lvlJc w:val="left"/>
    </w:lvl>
    <w:lvl w:ilvl="2" w:tplc="441672FE">
      <w:numFmt w:val="decimal"/>
      <w:lvlText w:val=""/>
      <w:lvlJc w:val="left"/>
    </w:lvl>
    <w:lvl w:ilvl="3" w:tplc="D6C4B27A">
      <w:numFmt w:val="decimal"/>
      <w:lvlText w:val=""/>
      <w:lvlJc w:val="left"/>
    </w:lvl>
    <w:lvl w:ilvl="4" w:tplc="A95EFEE4">
      <w:numFmt w:val="decimal"/>
      <w:lvlText w:val=""/>
      <w:lvlJc w:val="left"/>
    </w:lvl>
    <w:lvl w:ilvl="5" w:tplc="320EAC54">
      <w:numFmt w:val="decimal"/>
      <w:lvlText w:val=""/>
      <w:lvlJc w:val="left"/>
    </w:lvl>
    <w:lvl w:ilvl="6" w:tplc="A3C2C83E">
      <w:numFmt w:val="decimal"/>
      <w:lvlText w:val=""/>
      <w:lvlJc w:val="left"/>
    </w:lvl>
    <w:lvl w:ilvl="7" w:tplc="6D0AA274">
      <w:numFmt w:val="decimal"/>
      <w:lvlText w:val=""/>
      <w:lvlJc w:val="left"/>
    </w:lvl>
    <w:lvl w:ilvl="8" w:tplc="D700DD84">
      <w:numFmt w:val="decimal"/>
      <w:lvlText w:val=""/>
      <w:lvlJc w:val="left"/>
    </w:lvl>
  </w:abstractNum>
  <w:abstractNum w:abstractNumId="36">
    <w:nsid w:val="000054DC"/>
    <w:multiLevelType w:val="hybridMultilevel"/>
    <w:tmpl w:val="61A21FF8"/>
    <w:lvl w:ilvl="0" w:tplc="BE5EA514">
      <w:start w:val="1"/>
      <w:numFmt w:val="bullet"/>
      <w:lvlText w:val="В"/>
      <w:lvlJc w:val="left"/>
    </w:lvl>
    <w:lvl w:ilvl="1" w:tplc="72268DCC">
      <w:numFmt w:val="decimal"/>
      <w:lvlText w:val=""/>
      <w:lvlJc w:val="left"/>
    </w:lvl>
    <w:lvl w:ilvl="2" w:tplc="56707D44">
      <w:numFmt w:val="decimal"/>
      <w:lvlText w:val=""/>
      <w:lvlJc w:val="left"/>
    </w:lvl>
    <w:lvl w:ilvl="3" w:tplc="1EC840A0">
      <w:numFmt w:val="decimal"/>
      <w:lvlText w:val=""/>
      <w:lvlJc w:val="left"/>
    </w:lvl>
    <w:lvl w:ilvl="4" w:tplc="BFF49B52">
      <w:numFmt w:val="decimal"/>
      <w:lvlText w:val=""/>
      <w:lvlJc w:val="left"/>
    </w:lvl>
    <w:lvl w:ilvl="5" w:tplc="43EE5144">
      <w:numFmt w:val="decimal"/>
      <w:lvlText w:val=""/>
      <w:lvlJc w:val="left"/>
    </w:lvl>
    <w:lvl w:ilvl="6" w:tplc="18C20D04">
      <w:numFmt w:val="decimal"/>
      <w:lvlText w:val=""/>
      <w:lvlJc w:val="left"/>
    </w:lvl>
    <w:lvl w:ilvl="7" w:tplc="AAF2A9B0">
      <w:numFmt w:val="decimal"/>
      <w:lvlText w:val=""/>
      <w:lvlJc w:val="left"/>
    </w:lvl>
    <w:lvl w:ilvl="8" w:tplc="3982A47C">
      <w:numFmt w:val="decimal"/>
      <w:lvlText w:val=""/>
      <w:lvlJc w:val="left"/>
    </w:lvl>
  </w:abstractNum>
  <w:abstractNum w:abstractNumId="37">
    <w:nsid w:val="00005753"/>
    <w:multiLevelType w:val="hybridMultilevel"/>
    <w:tmpl w:val="C0FC35DC"/>
    <w:lvl w:ilvl="0" w:tplc="C0CCE924">
      <w:start w:val="1"/>
      <w:numFmt w:val="bullet"/>
      <w:lvlText w:val=""/>
      <w:lvlJc w:val="left"/>
    </w:lvl>
    <w:lvl w:ilvl="1" w:tplc="C1C65726">
      <w:numFmt w:val="decimal"/>
      <w:lvlText w:val=""/>
      <w:lvlJc w:val="left"/>
    </w:lvl>
    <w:lvl w:ilvl="2" w:tplc="C1DA5A04">
      <w:numFmt w:val="decimal"/>
      <w:lvlText w:val=""/>
      <w:lvlJc w:val="left"/>
    </w:lvl>
    <w:lvl w:ilvl="3" w:tplc="E79A9F14">
      <w:numFmt w:val="decimal"/>
      <w:lvlText w:val=""/>
      <w:lvlJc w:val="left"/>
    </w:lvl>
    <w:lvl w:ilvl="4" w:tplc="50BA45AA">
      <w:numFmt w:val="decimal"/>
      <w:lvlText w:val=""/>
      <w:lvlJc w:val="left"/>
    </w:lvl>
    <w:lvl w:ilvl="5" w:tplc="DE7A7A66">
      <w:numFmt w:val="decimal"/>
      <w:lvlText w:val=""/>
      <w:lvlJc w:val="left"/>
    </w:lvl>
    <w:lvl w:ilvl="6" w:tplc="055C08EA">
      <w:numFmt w:val="decimal"/>
      <w:lvlText w:val=""/>
      <w:lvlJc w:val="left"/>
    </w:lvl>
    <w:lvl w:ilvl="7" w:tplc="41CC91F4">
      <w:numFmt w:val="decimal"/>
      <w:lvlText w:val=""/>
      <w:lvlJc w:val="left"/>
    </w:lvl>
    <w:lvl w:ilvl="8" w:tplc="B6206B4A">
      <w:numFmt w:val="decimal"/>
      <w:lvlText w:val=""/>
      <w:lvlJc w:val="left"/>
    </w:lvl>
  </w:abstractNum>
  <w:abstractNum w:abstractNumId="38">
    <w:nsid w:val="00005772"/>
    <w:multiLevelType w:val="hybridMultilevel"/>
    <w:tmpl w:val="183CFCE6"/>
    <w:lvl w:ilvl="0" w:tplc="A1F8205A">
      <w:start w:val="1"/>
      <w:numFmt w:val="bullet"/>
      <w:lvlText w:val=""/>
      <w:lvlJc w:val="left"/>
    </w:lvl>
    <w:lvl w:ilvl="1" w:tplc="A82C259A">
      <w:start w:val="1"/>
      <w:numFmt w:val="bullet"/>
      <w:lvlText w:val="В"/>
      <w:lvlJc w:val="left"/>
    </w:lvl>
    <w:lvl w:ilvl="2" w:tplc="F648EC2C">
      <w:numFmt w:val="decimal"/>
      <w:lvlText w:val=""/>
      <w:lvlJc w:val="left"/>
    </w:lvl>
    <w:lvl w:ilvl="3" w:tplc="EDBA882C">
      <w:numFmt w:val="decimal"/>
      <w:lvlText w:val=""/>
      <w:lvlJc w:val="left"/>
    </w:lvl>
    <w:lvl w:ilvl="4" w:tplc="96664596">
      <w:numFmt w:val="decimal"/>
      <w:lvlText w:val=""/>
      <w:lvlJc w:val="left"/>
    </w:lvl>
    <w:lvl w:ilvl="5" w:tplc="07A6EAFE">
      <w:numFmt w:val="decimal"/>
      <w:lvlText w:val=""/>
      <w:lvlJc w:val="left"/>
    </w:lvl>
    <w:lvl w:ilvl="6" w:tplc="CB5C02E8">
      <w:numFmt w:val="decimal"/>
      <w:lvlText w:val=""/>
      <w:lvlJc w:val="left"/>
    </w:lvl>
    <w:lvl w:ilvl="7" w:tplc="DD9AE37C">
      <w:numFmt w:val="decimal"/>
      <w:lvlText w:val=""/>
      <w:lvlJc w:val="left"/>
    </w:lvl>
    <w:lvl w:ilvl="8" w:tplc="94C6DBDC">
      <w:numFmt w:val="decimal"/>
      <w:lvlText w:val=""/>
      <w:lvlJc w:val="left"/>
    </w:lvl>
  </w:abstractNum>
  <w:abstractNum w:abstractNumId="39">
    <w:nsid w:val="000058B0"/>
    <w:multiLevelType w:val="hybridMultilevel"/>
    <w:tmpl w:val="747C40FA"/>
    <w:lvl w:ilvl="0" w:tplc="1F706A2E">
      <w:start w:val="1"/>
      <w:numFmt w:val="bullet"/>
      <w:lvlText w:val="В"/>
      <w:lvlJc w:val="left"/>
    </w:lvl>
    <w:lvl w:ilvl="1" w:tplc="D018A6CE">
      <w:numFmt w:val="decimal"/>
      <w:lvlText w:val=""/>
      <w:lvlJc w:val="left"/>
    </w:lvl>
    <w:lvl w:ilvl="2" w:tplc="DAA0C02A">
      <w:numFmt w:val="decimal"/>
      <w:lvlText w:val=""/>
      <w:lvlJc w:val="left"/>
    </w:lvl>
    <w:lvl w:ilvl="3" w:tplc="8E2EF53C">
      <w:numFmt w:val="decimal"/>
      <w:lvlText w:val=""/>
      <w:lvlJc w:val="left"/>
    </w:lvl>
    <w:lvl w:ilvl="4" w:tplc="C3B6B3BC">
      <w:numFmt w:val="decimal"/>
      <w:lvlText w:val=""/>
      <w:lvlJc w:val="left"/>
    </w:lvl>
    <w:lvl w:ilvl="5" w:tplc="DC462C1C">
      <w:numFmt w:val="decimal"/>
      <w:lvlText w:val=""/>
      <w:lvlJc w:val="left"/>
    </w:lvl>
    <w:lvl w:ilvl="6" w:tplc="A0E628EA">
      <w:numFmt w:val="decimal"/>
      <w:lvlText w:val=""/>
      <w:lvlJc w:val="left"/>
    </w:lvl>
    <w:lvl w:ilvl="7" w:tplc="0F44FBCE">
      <w:numFmt w:val="decimal"/>
      <w:lvlText w:val=""/>
      <w:lvlJc w:val="left"/>
    </w:lvl>
    <w:lvl w:ilvl="8" w:tplc="C838B404">
      <w:numFmt w:val="decimal"/>
      <w:lvlText w:val=""/>
      <w:lvlJc w:val="left"/>
    </w:lvl>
  </w:abstractNum>
  <w:abstractNum w:abstractNumId="40">
    <w:nsid w:val="00005991"/>
    <w:multiLevelType w:val="hybridMultilevel"/>
    <w:tmpl w:val="6C4618AC"/>
    <w:lvl w:ilvl="0" w:tplc="FDCAD788">
      <w:start w:val="1"/>
      <w:numFmt w:val="bullet"/>
      <w:lvlText w:val="В"/>
      <w:lvlJc w:val="left"/>
    </w:lvl>
    <w:lvl w:ilvl="1" w:tplc="0E7640F4">
      <w:start w:val="1"/>
      <w:numFmt w:val="bullet"/>
      <w:lvlText w:val="С"/>
      <w:lvlJc w:val="left"/>
    </w:lvl>
    <w:lvl w:ilvl="2" w:tplc="32C41806">
      <w:numFmt w:val="decimal"/>
      <w:lvlText w:val=""/>
      <w:lvlJc w:val="left"/>
    </w:lvl>
    <w:lvl w:ilvl="3" w:tplc="E81AD7B2">
      <w:numFmt w:val="decimal"/>
      <w:lvlText w:val=""/>
      <w:lvlJc w:val="left"/>
    </w:lvl>
    <w:lvl w:ilvl="4" w:tplc="72BE6E38">
      <w:numFmt w:val="decimal"/>
      <w:lvlText w:val=""/>
      <w:lvlJc w:val="left"/>
    </w:lvl>
    <w:lvl w:ilvl="5" w:tplc="F99EB502">
      <w:numFmt w:val="decimal"/>
      <w:lvlText w:val=""/>
      <w:lvlJc w:val="left"/>
    </w:lvl>
    <w:lvl w:ilvl="6" w:tplc="A82890AE">
      <w:numFmt w:val="decimal"/>
      <w:lvlText w:val=""/>
      <w:lvlJc w:val="left"/>
    </w:lvl>
    <w:lvl w:ilvl="7" w:tplc="F8742A38">
      <w:numFmt w:val="decimal"/>
      <w:lvlText w:val=""/>
      <w:lvlJc w:val="left"/>
    </w:lvl>
    <w:lvl w:ilvl="8" w:tplc="EBA0FD14">
      <w:numFmt w:val="decimal"/>
      <w:lvlText w:val=""/>
      <w:lvlJc w:val="left"/>
    </w:lvl>
  </w:abstractNum>
  <w:abstractNum w:abstractNumId="41">
    <w:nsid w:val="00005C67"/>
    <w:multiLevelType w:val="hybridMultilevel"/>
    <w:tmpl w:val="940AE306"/>
    <w:lvl w:ilvl="0" w:tplc="EF344B5E">
      <w:start w:val="1"/>
      <w:numFmt w:val="bullet"/>
      <w:lvlText w:val=""/>
      <w:lvlJc w:val="left"/>
    </w:lvl>
    <w:lvl w:ilvl="1" w:tplc="C422D8C2">
      <w:numFmt w:val="decimal"/>
      <w:lvlText w:val=""/>
      <w:lvlJc w:val="left"/>
    </w:lvl>
    <w:lvl w:ilvl="2" w:tplc="1C98572A">
      <w:numFmt w:val="decimal"/>
      <w:lvlText w:val=""/>
      <w:lvlJc w:val="left"/>
    </w:lvl>
    <w:lvl w:ilvl="3" w:tplc="6D980154">
      <w:numFmt w:val="decimal"/>
      <w:lvlText w:val=""/>
      <w:lvlJc w:val="left"/>
    </w:lvl>
    <w:lvl w:ilvl="4" w:tplc="5DE22852">
      <w:numFmt w:val="decimal"/>
      <w:lvlText w:val=""/>
      <w:lvlJc w:val="left"/>
    </w:lvl>
    <w:lvl w:ilvl="5" w:tplc="5F4C42CE">
      <w:numFmt w:val="decimal"/>
      <w:lvlText w:val=""/>
      <w:lvlJc w:val="left"/>
    </w:lvl>
    <w:lvl w:ilvl="6" w:tplc="35E4E2D0">
      <w:numFmt w:val="decimal"/>
      <w:lvlText w:val=""/>
      <w:lvlJc w:val="left"/>
    </w:lvl>
    <w:lvl w:ilvl="7" w:tplc="0412805E">
      <w:numFmt w:val="decimal"/>
      <w:lvlText w:val=""/>
      <w:lvlJc w:val="left"/>
    </w:lvl>
    <w:lvl w:ilvl="8" w:tplc="FBB28A20">
      <w:numFmt w:val="decimal"/>
      <w:lvlText w:val=""/>
      <w:lvlJc w:val="left"/>
    </w:lvl>
  </w:abstractNum>
  <w:abstractNum w:abstractNumId="42">
    <w:nsid w:val="00005DB2"/>
    <w:multiLevelType w:val="hybridMultilevel"/>
    <w:tmpl w:val="308E2E96"/>
    <w:lvl w:ilvl="0" w:tplc="9FE8255E">
      <w:start w:val="1"/>
      <w:numFmt w:val="bullet"/>
      <w:lvlText w:val="-"/>
      <w:lvlJc w:val="left"/>
    </w:lvl>
    <w:lvl w:ilvl="1" w:tplc="D9C87E5E">
      <w:numFmt w:val="decimal"/>
      <w:lvlText w:val=""/>
      <w:lvlJc w:val="left"/>
    </w:lvl>
    <w:lvl w:ilvl="2" w:tplc="73A878DA">
      <w:numFmt w:val="decimal"/>
      <w:lvlText w:val=""/>
      <w:lvlJc w:val="left"/>
    </w:lvl>
    <w:lvl w:ilvl="3" w:tplc="A9CEEE5E">
      <w:numFmt w:val="decimal"/>
      <w:lvlText w:val=""/>
      <w:lvlJc w:val="left"/>
    </w:lvl>
    <w:lvl w:ilvl="4" w:tplc="384C0A94">
      <w:numFmt w:val="decimal"/>
      <w:lvlText w:val=""/>
      <w:lvlJc w:val="left"/>
    </w:lvl>
    <w:lvl w:ilvl="5" w:tplc="1A28E506">
      <w:numFmt w:val="decimal"/>
      <w:lvlText w:val=""/>
      <w:lvlJc w:val="left"/>
    </w:lvl>
    <w:lvl w:ilvl="6" w:tplc="9432E8F4">
      <w:numFmt w:val="decimal"/>
      <w:lvlText w:val=""/>
      <w:lvlJc w:val="left"/>
    </w:lvl>
    <w:lvl w:ilvl="7" w:tplc="629EC7E0">
      <w:numFmt w:val="decimal"/>
      <w:lvlText w:val=""/>
      <w:lvlJc w:val="left"/>
    </w:lvl>
    <w:lvl w:ilvl="8" w:tplc="74A20E9A">
      <w:numFmt w:val="decimal"/>
      <w:lvlText w:val=""/>
      <w:lvlJc w:val="left"/>
    </w:lvl>
  </w:abstractNum>
  <w:abstractNum w:abstractNumId="43">
    <w:nsid w:val="00005E14"/>
    <w:multiLevelType w:val="hybridMultilevel"/>
    <w:tmpl w:val="40AC7D2A"/>
    <w:lvl w:ilvl="0" w:tplc="2D766652">
      <w:start w:val="1"/>
      <w:numFmt w:val="bullet"/>
      <w:lvlText w:val=""/>
      <w:lvlJc w:val="left"/>
    </w:lvl>
    <w:lvl w:ilvl="1" w:tplc="EE422412">
      <w:start w:val="1"/>
      <w:numFmt w:val="bullet"/>
      <w:lvlText w:val=""/>
      <w:lvlJc w:val="left"/>
    </w:lvl>
    <w:lvl w:ilvl="2" w:tplc="49DA80E8">
      <w:numFmt w:val="decimal"/>
      <w:lvlText w:val=""/>
      <w:lvlJc w:val="left"/>
    </w:lvl>
    <w:lvl w:ilvl="3" w:tplc="EDA44E76">
      <w:numFmt w:val="decimal"/>
      <w:lvlText w:val=""/>
      <w:lvlJc w:val="left"/>
    </w:lvl>
    <w:lvl w:ilvl="4" w:tplc="7A966098">
      <w:numFmt w:val="decimal"/>
      <w:lvlText w:val=""/>
      <w:lvlJc w:val="left"/>
    </w:lvl>
    <w:lvl w:ilvl="5" w:tplc="146E3528">
      <w:numFmt w:val="decimal"/>
      <w:lvlText w:val=""/>
      <w:lvlJc w:val="left"/>
    </w:lvl>
    <w:lvl w:ilvl="6" w:tplc="B0E4C546">
      <w:numFmt w:val="decimal"/>
      <w:lvlText w:val=""/>
      <w:lvlJc w:val="left"/>
    </w:lvl>
    <w:lvl w:ilvl="7" w:tplc="83861F0A">
      <w:numFmt w:val="decimal"/>
      <w:lvlText w:val=""/>
      <w:lvlJc w:val="left"/>
    </w:lvl>
    <w:lvl w:ilvl="8" w:tplc="34ECA636">
      <w:numFmt w:val="decimal"/>
      <w:lvlText w:val=""/>
      <w:lvlJc w:val="left"/>
    </w:lvl>
  </w:abstractNum>
  <w:abstractNum w:abstractNumId="44">
    <w:nsid w:val="00005F32"/>
    <w:multiLevelType w:val="hybridMultilevel"/>
    <w:tmpl w:val="0E6CA33A"/>
    <w:lvl w:ilvl="0" w:tplc="801053D0">
      <w:start w:val="1"/>
      <w:numFmt w:val="decimal"/>
      <w:lvlText w:val="%1."/>
      <w:lvlJc w:val="left"/>
    </w:lvl>
    <w:lvl w:ilvl="1" w:tplc="AFB66E30">
      <w:numFmt w:val="decimal"/>
      <w:lvlText w:val=""/>
      <w:lvlJc w:val="left"/>
    </w:lvl>
    <w:lvl w:ilvl="2" w:tplc="89CA9A1C">
      <w:numFmt w:val="decimal"/>
      <w:lvlText w:val=""/>
      <w:lvlJc w:val="left"/>
    </w:lvl>
    <w:lvl w:ilvl="3" w:tplc="A1F0EDFA">
      <w:numFmt w:val="decimal"/>
      <w:lvlText w:val=""/>
      <w:lvlJc w:val="left"/>
    </w:lvl>
    <w:lvl w:ilvl="4" w:tplc="45460F4C">
      <w:numFmt w:val="decimal"/>
      <w:lvlText w:val=""/>
      <w:lvlJc w:val="left"/>
    </w:lvl>
    <w:lvl w:ilvl="5" w:tplc="280C9B8A">
      <w:numFmt w:val="decimal"/>
      <w:lvlText w:val=""/>
      <w:lvlJc w:val="left"/>
    </w:lvl>
    <w:lvl w:ilvl="6" w:tplc="ADAA024C">
      <w:numFmt w:val="decimal"/>
      <w:lvlText w:val=""/>
      <w:lvlJc w:val="left"/>
    </w:lvl>
    <w:lvl w:ilvl="7" w:tplc="61C8B2B8">
      <w:numFmt w:val="decimal"/>
      <w:lvlText w:val=""/>
      <w:lvlJc w:val="left"/>
    </w:lvl>
    <w:lvl w:ilvl="8" w:tplc="EF84620C">
      <w:numFmt w:val="decimal"/>
      <w:lvlText w:val=""/>
      <w:lvlJc w:val="left"/>
    </w:lvl>
  </w:abstractNum>
  <w:abstractNum w:abstractNumId="45">
    <w:nsid w:val="00005F49"/>
    <w:multiLevelType w:val="hybridMultilevel"/>
    <w:tmpl w:val="DF0A0F8E"/>
    <w:lvl w:ilvl="0" w:tplc="FE7C9C84">
      <w:start w:val="1"/>
      <w:numFmt w:val="bullet"/>
      <w:lvlText w:val="-"/>
      <w:lvlJc w:val="left"/>
    </w:lvl>
    <w:lvl w:ilvl="1" w:tplc="13260FA4">
      <w:start w:val="1"/>
      <w:numFmt w:val="bullet"/>
      <w:lvlText w:val="-"/>
      <w:lvlJc w:val="left"/>
    </w:lvl>
    <w:lvl w:ilvl="2" w:tplc="6838BB86">
      <w:start w:val="1"/>
      <w:numFmt w:val="bullet"/>
      <w:lvlText w:val=""/>
      <w:lvlJc w:val="left"/>
    </w:lvl>
    <w:lvl w:ilvl="3" w:tplc="7DD4BCFC">
      <w:numFmt w:val="decimal"/>
      <w:lvlText w:val=""/>
      <w:lvlJc w:val="left"/>
    </w:lvl>
    <w:lvl w:ilvl="4" w:tplc="A148C86A">
      <w:numFmt w:val="decimal"/>
      <w:lvlText w:val=""/>
      <w:lvlJc w:val="left"/>
    </w:lvl>
    <w:lvl w:ilvl="5" w:tplc="319ECCF0">
      <w:numFmt w:val="decimal"/>
      <w:lvlText w:val=""/>
      <w:lvlJc w:val="left"/>
    </w:lvl>
    <w:lvl w:ilvl="6" w:tplc="923A6242">
      <w:numFmt w:val="decimal"/>
      <w:lvlText w:val=""/>
      <w:lvlJc w:val="left"/>
    </w:lvl>
    <w:lvl w:ilvl="7" w:tplc="D4CE634E">
      <w:numFmt w:val="decimal"/>
      <w:lvlText w:val=""/>
      <w:lvlJc w:val="left"/>
    </w:lvl>
    <w:lvl w:ilvl="8" w:tplc="16A28A6E">
      <w:numFmt w:val="decimal"/>
      <w:lvlText w:val=""/>
      <w:lvlJc w:val="left"/>
    </w:lvl>
  </w:abstractNum>
  <w:abstractNum w:abstractNumId="46">
    <w:nsid w:val="000060BF"/>
    <w:multiLevelType w:val="hybridMultilevel"/>
    <w:tmpl w:val="612EA1CC"/>
    <w:lvl w:ilvl="0" w:tplc="9D266A6A">
      <w:start w:val="1"/>
      <w:numFmt w:val="bullet"/>
      <w:lvlText w:val=""/>
      <w:lvlJc w:val="left"/>
    </w:lvl>
    <w:lvl w:ilvl="1" w:tplc="0058A2FC">
      <w:numFmt w:val="decimal"/>
      <w:lvlText w:val=""/>
      <w:lvlJc w:val="left"/>
    </w:lvl>
    <w:lvl w:ilvl="2" w:tplc="39CC9866">
      <w:numFmt w:val="decimal"/>
      <w:lvlText w:val=""/>
      <w:lvlJc w:val="left"/>
    </w:lvl>
    <w:lvl w:ilvl="3" w:tplc="23FC0332">
      <w:numFmt w:val="decimal"/>
      <w:lvlText w:val=""/>
      <w:lvlJc w:val="left"/>
    </w:lvl>
    <w:lvl w:ilvl="4" w:tplc="D616BCF8">
      <w:numFmt w:val="decimal"/>
      <w:lvlText w:val=""/>
      <w:lvlJc w:val="left"/>
    </w:lvl>
    <w:lvl w:ilvl="5" w:tplc="231E9614">
      <w:numFmt w:val="decimal"/>
      <w:lvlText w:val=""/>
      <w:lvlJc w:val="left"/>
    </w:lvl>
    <w:lvl w:ilvl="6" w:tplc="184A2BDC">
      <w:numFmt w:val="decimal"/>
      <w:lvlText w:val=""/>
      <w:lvlJc w:val="left"/>
    </w:lvl>
    <w:lvl w:ilvl="7" w:tplc="0CC2DE38">
      <w:numFmt w:val="decimal"/>
      <w:lvlText w:val=""/>
      <w:lvlJc w:val="left"/>
    </w:lvl>
    <w:lvl w:ilvl="8" w:tplc="8536C8B6">
      <w:numFmt w:val="decimal"/>
      <w:lvlText w:val=""/>
      <w:lvlJc w:val="left"/>
    </w:lvl>
  </w:abstractNum>
  <w:abstractNum w:abstractNumId="47">
    <w:nsid w:val="000066C4"/>
    <w:multiLevelType w:val="hybridMultilevel"/>
    <w:tmpl w:val="CD62CAB4"/>
    <w:lvl w:ilvl="0" w:tplc="F098B87E">
      <w:start w:val="1"/>
      <w:numFmt w:val="bullet"/>
      <w:lvlText w:val=""/>
      <w:lvlJc w:val="left"/>
    </w:lvl>
    <w:lvl w:ilvl="1" w:tplc="41A857CE">
      <w:start w:val="1"/>
      <w:numFmt w:val="bullet"/>
      <w:lvlText w:val="-"/>
      <w:lvlJc w:val="left"/>
    </w:lvl>
    <w:lvl w:ilvl="2" w:tplc="E3749262">
      <w:numFmt w:val="decimal"/>
      <w:lvlText w:val=""/>
      <w:lvlJc w:val="left"/>
    </w:lvl>
    <w:lvl w:ilvl="3" w:tplc="388EFF46">
      <w:numFmt w:val="decimal"/>
      <w:lvlText w:val=""/>
      <w:lvlJc w:val="left"/>
    </w:lvl>
    <w:lvl w:ilvl="4" w:tplc="DE620ECA">
      <w:numFmt w:val="decimal"/>
      <w:lvlText w:val=""/>
      <w:lvlJc w:val="left"/>
    </w:lvl>
    <w:lvl w:ilvl="5" w:tplc="97C0367E">
      <w:numFmt w:val="decimal"/>
      <w:lvlText w:val=""/>
      <w:lvlJc w:val="left"/>
    </w:lvl>
    <w:lvl w:ilvl="6" w:tplc="FFC0209A">
      <w:numFmt w:val="decimal"/>
      <w:lvlText w:val=""/>
      <w:lvlJc w:val="left"/>
    </w:lvl>
    <w:lvl w:ilvl="7" w:tplc="F808D4E6">
      <w:numFmt w:val="decimal"/>
      <w:lvlText w:val=""/>
      <w:lvlJc w:val="left"/>
    </w:lvl>
    <w:lvl w:ilvl="8" w:tplc="0D42F4D6">
      <w:numFmt w:val="decimal"/>
      <w:lvlText w:val=""/>
      <w:lvlJc w:val="left"/>
    </w:lvl>
  </w:abstractNum>
  <w:abstractNum w:abstractNumId="48">
    <w:nsid w:val="00006899"/>
    <w:multiLevelType w:val="hybridMultilevel"/>
    <w:tmpl w:val="3C2A9084"/>
    <w:lvl w:ilvl="0" w:tplc="BA000D70">
      <w:start w:val="1"/>
      <w:numFmt w:val="bullet"/>
      <w:lvlText w:val=""/>
      <w:lvlJc w:val="left"/>
    </w:lvl>
    <w:lvl w:ilvl="1" w:tplc="DC486F52">
      <w:numFmt w:val="decimal"/>
      <w:lvlText w:val=""/>
      <w:lvlJc w:val="left"/>
    </w:lvl>
    <w:lvl w:ilvl="2" w:tplc="0F86FD2C">
      <w:numFmt w:val="decimal"/>
      <w:lvlText w:val=""/>
      <w:lvlJc w:val="left"/>
    </w:lvl>
    <w:lvl w:ilvl="3" w:tplc="3C5AA638">
      <w:numFmt w:val="decimal"/>
      <w:lvlText w:val=""/>
      <w:lvlJc w:val="left"/>
    </w:lvl>
    <w:lvl w:ilvl="4" w:tplc="578ACB48">
      <w:numFmt w:val="decimal"/>
      <w:lvlText w:val=""/>
      <w:lvlJc w:val="left"/>
    </w:lvl>
    <w:lvl w:ilvl="5" w:tplc="1576C60A">
      <w:numFmt w:val="decimal"/>
      <w:lvlText w:val=""/>
      <w:lvlJc w:val="left"/>
    </w:lvl>
    <w:lvl w:ilvl="6" w:tplc="FD0A0F38">
      <w:numFmt w:val="decimal"/>
      <w:lvlText w:val=""/>
      <w:lvlJc w:val="left"/>
    </w:lvl>
    <w:lvl w:ilvl="7" w:tplc="3BDAAB7A">
      <w:numFmt w:val="decimal"/>
      <w:lvlText w:val=""/>
      <w:lvlJc w:val="left"/>
    </w:lvl>
    <w:lvl w:ilvl="8" w:tplc="F59AA440">
      <w:numFmt w:val="decimal"/>
      <w:lvlText w:val=""/>
      <w:lvlJc w:val="left"/>
    </w:lvl>
  </w:abstractNum>
  <w:abstractNum w:abstractNumId="49">
    <w:nsid w:val="0000692C"/>
    <w:multiLevelType w:val="hybridMultilevel"/>
    <w:tmpl w:val="93F82AE8"/>
    <w:lvl w:ilvl="0" w:tplc="53009E5E">
      <w:start w:val="1"/>
      <w:numFmt w:val="bullet"/>
      <w:lvlText w:val="В"/>
      <w:lvlJc w:val="left"/>
    </w:lvl>
    <w:lvl w:ilvl="1" w:tplc="099260A4">
      <w:numFmt w:val="decimal"/>
      <w:lvlText w:val=""/>
      <w:lvlJc w:val="left"/>
    </w:lvl>
    <w:lvl w:ilvl="2" w:tplc="D4C8AD1C">
      <w:numFmt w:val="decimal"/>
      <w:lvlText w:val=""/>
      <w:lvlJc w:val="left"/>
    </w:lvl>
    <w:lvl w:ilvl="3" w:tplc="7E342B12">
      <w:numFmt w:val="decimal"/>
      <w:lvlText w:val=""/>
      <w:lvlJc w:val="left"/>
    </w:lvl>
    <w:lvl w:ilvl="4" w:tplc="A080B8A8">
      <w:numFmt w:val="decimal"/>
      <w:lvlText w:val=""/>
      <w:lvlJc w:val="left"/>
    </w:lvl>
    <w:lvl w:ilvl="5" w:tplc="8D94DC42">
      <w:numFmt w:val="decimal"/>
      <w:lvlText w:val=""/>
      <w:lvlJc w:val="left"/>
    </w:lvl>
    <w:lvl w:ilvl="6" w:tplc="669A9886">
      <w:numFmt w:val="decimal"/>
      <w:lvlText w:val=""/>
      <w:lvlJc w:val="left"/>
    </w:lvl>
    <w:lvl w:ilvl="7" w:tplc="BB960E7E">
      <w:numFmt w:val="decimal"/>
      <w:lvlText w:val=""/>
      <w:lvlJc w:val="left"/>
    </w:lvl>
    <w:lvl w:ilvl="8" w:tplc="69CC4DF8">
      <w:numFmt w:val="decimal"/>
      <w:lvlText w:val=""/>
      <w:lvlJc w:val="left"/>
    </w:lvl>
  </w:abstractNum>
  <w:abstractNum w:abstractNumId="50">
    <w:nsid w:val="00006AD6"/>
    <w:multiLevelType w:val="hybridMultilevel"/>
    <w:tmpl w:val="B900C914"/>
    <w:lvl w:ilvl="0" w:tplc="82440A1E">
      <w:start w:val="1"/>
      <w:numFmt w:val="bullet"/>
      <w:lvlText w:val="В"/>
      <w:lvlJc w:val="left"/>
    </w:lvl>
    <w:lvl w:ilvl="1" w:tplc="765E5974">
      <w:numFmt w:val="decimal"/>
      <w:lvlText w:val=""/>
      <w:lvlJc w:val="left"/>
    </w:lvl>
    <w:lvl w:ilvl="2" w:tplc="34921B54">
      <w:numFmt w:val="decimal"/>
      <w:lvlText w:val=""/>
      <w:lvlJc w:val="left"/>
    </w:lvl>
    <w:lvl w:ilvl="3" w:tplc="C5EC7FC6">
      <w:numFmt w:val="decimal"/>
      <w:lvlText w:val=""/>
      <w:lvlJc w:val="left"/>
    </w:lvl>
    <w:lvl w:ilvl="4" w:tplc="55C6EFFC">
      <w:numFmt w:val="decimal"/>
      <w:lvlText w:val=""/>
      <w:lvlJc w:val="left"/>
    </w:lvl>
    <w:lvl w:ilvl="5" w:tplc="14C2C53C">
      <w:numFmt w:val="decimal"/>
      <w:lvlText w:val=""/>
      <w:lvlJc w:val="left"/>
    </w:lvl>
    <w:lvl w:ilvl="6" w:tplc="439E6814">
      <w:numFmt w:val="decimal"/>
      <w:lvlText w:val=""/>
      <w:lvlJc w:val="left"/>
    </w:lvl>
    <w:lvl w:ilvl="7" w:tplc="6282B542">
      <w:numFmt w:val="decimal"/>
      <w:lvlText w:val=""/>
      <w:lvlJc w:val="left"/>
    </w:lvl>
    <w:lvl w:ilvl="8" w:tplc="575031B6">
      <w:numFmt w:val="decimal"/>
      <w:lvlText w:val=""/>
      <w:lvlJc w:val="left"/>
    </w:lvl>
  </w:abstractNum>
  <w:abstractNum w:abstractNumId="51">
    <w:nsid w:val="00006C69"/>
    <w:multiLevelType w:val="hybridMultilevel"/>
    <w:tmpl w:val="24B8EE94"/>
    <w:lvl w:ilvl="0" w:tplc="2FFAF7DE">
      <w:start w:val="1"/>
      <w:numFmt w:val="bullet"/>
      <w:lvlText w:val=""/>
      <w:lvlJc w:val="left"/>
    </w:lvl>
    <w:lvl w:ilvl="1" w:tplc="9098977C">
      <w:numFmt w:val="decimal"/>
      <w:lvlText w:val=""/>
      <w:lvlJc w:val="left"/>
    </w:lvl>
    <w:lvl w:ilvl="2" w:tplc="EEB64724">
      <w:numFmt w:val="decimal"/>
      <w:lvlText w:val=""/>
      <w:lvlJc w:val="left"/>
    </w:lvl>
    <w:lvl w:ilvl="3" w:tplc="7BE22760">
      <w:numFmt w:val="decimal"/>
      <w:lvlText w:val=""/>
      <w:lvlJc w:val="left"/>
    </w:lvl>
    <w:lvl w:ilvl="4" w:tplc="00ECB2E4">
      <w:numFmt w:val="decimal"/>
      <w:lvlText w:val=""/>
      <w:lvlJc w:val="left"/>
    </w:lvl>
    <w:lvl w:ilvl="5" w:tplc="783AC7E0">
      <w:numFmt w:val="decimal"/>
      <w:lvlText w:val=""/>
      <w:lvlJc w:val="left"/>
    </w:lvl>
    <w:lvl w:ilvl="6" w:tplc="66AE98FE">
      <w:numFmt w:val="decimal"/>
      <w:lvlText w:val=""/>
      <w:lvlJc w:val="left"/>
    </w:lvl>
    <w:lvl w:ilvl="7" w:tplc="DCF2B602">
      <w:numFmt w:val="decimal"/>
      <w:lvlText w:val=""/>
      <w:lvlJc w:val="left"/>
    </w:lvl>
    <w:lvl w:ilvl="8" w:tplc="01E05B3E">
      <w:numFmt w:val="decimal"/>
      <w:lvlText w:val=""/>
      <w:lvlJc w:val="left"/>
    </w:lvl>
  </w:abstractNum>
  <w:abstractNum w:abstractNumId="52">
    <w:nsid w:val="000075EF"/>
    <w:multiLevelType w:val="hybridMultilevel"/>
    <w:tmpl w:val="19CE6CB6"/>
    <w:lvl w:ilvl="0" w:tplc="0CB6EBCA">
      <w:start w:val="1"/>
      <w:numFmt w:val="bullet"/>
      <w:lvlText w:val="С"/>
      <w:lvlJc w:val="left"/>
    </w:lvl>
    <w:lvl w:ilvl="1" w:tplc="3CECB872">
      <w:start w:val="1"/>
      <w:numFmt w:val="bullet"/>
      <w:lvlText w:val="С"/>
      <w:lvlJc w:val="left"/>
    </w:lvl>
    <w:lvl w:ilvl="2" w:tplc="9CA25AC4">
      <w:numFmt w:val="decimal"/>
      <w:lvlText w:val=""/>
      <w:lvlJc w:val="left"/>
    </w:lvl>
    <w:lvl w:ilvl="3" w:tplc="94EED7FE">
      <w:numFmt w:val="decimal"/>
      <w:lvlText w:val=""/>
      <w:lvlJc w:val="left"/>
    </w:lvl>
    <w:lvl w:ilvl="4" w:tplc="C846D40A">
      <w:numFmt w:val="decimal"/>
      <w:lvlText w:val=""/>
      <w:lvlJc w:val="left"/>
    </w:lvl>
    <w:lvl w:ilvl="5" w:tplc="0218AFBC">
      <w:numFmt w:val="decimal"/>
      <w:lvlText w:val=""/>
      <w:lvlJc w:val="left"/>
    </w:lvl>
    <w:lvl w:ilvl="6" w:tplc="50FA12D8">
      <w:numFmt w:val="decimal"/>
      <w:lvlText w:val=""/>
      <w:lvlJc w:val="left"/>
    </w:lvl>
    <w:lvl w:ilvl="7" w:tplc="69F428C6">
      <w:numFmt w:val="decimal"/>
      <w:lvlText w:val=""/>
      <w:lvlJc w:val="left"/>
    </w:lvl>
    <w:lvl w:ilvl="8" w:tplc="98E88F0C">
      <w:numFmt w:val="decimal"/>
      <w:lvlText w:val=""/>
      <w:lvlJc w:val="left"/>
    </w:lvl>
  </w:abstractNum>
  <w:abstractNum w:abstractNumId="53">
    <w:nsid w:val="0000798B"/>
    <w:multiLevelType w:val="hybridMultilevel"/>
    <w:tmpl w:val="E09C44DE"/>
    <w:lvl w:ilvl="0" w:tplc="E43454D6">
      <w:start w:val="1"/>
      <w:numFmt w:val="decimal"/>
      <w:lvlText w:val="%1)"/>
      <w:lvlJc w:val="left"/>
    </w:lvl>
    <w:lvl w:ilvl="1" w:tplc="0860A618">
      <w:numFmt w:val="decimal"/>
      <w:lvlText w:val=""/>
      <w:lvlJc w:val="left"/>
    </w:lvl>
    <w:lvl w:ilvl="2" w:tplc="6AC68CBA">
      <w:numFmt w:val="decimal"/>
      <w:lvlText w:val=""/>
      <w:lvlJc w:val="left"/>
    </w:lvl>
    <w:lvl w:ilvl="3" w:tplc="289C3534">
      <w:numFmt w:val="decimal"/>
      <w:lvlText w:val=""/>
      <w:lvlJc w:val="left"/>
    </w:lvl>
    <w:lvl w:ilvl="4" w:tplc="74901620">
      <w:numFmt w:val="decimal"/>
      <w:lvlText w:val=""/>
      <w:lvlJc w:val="left"/>
    </w:lvl>
    <w:lvl w:ilvl="5" w:tplc="4112D4F0">
      <w:numFmt w:val="decimal"/>
      <w:lvlText w:val=""/>
      <w:lvlJc w:val="left"/>
    </w:lvl>
    <w:lvl w:ilvl="6" w:tplc="72D024C2">
      <w:numFmt w:val="decimal"/>
      <w:lvlText w:val=""/>
      <w:lvlJc w:val="left"/>
    </w:lvl>
    <w:lvl w:ilvl="7" w:tplc="91329EE8">
      <w:numFmt w:val="decimal"/>
      <w:lvlText w:val=""/>
      <w:lvlJc w:val="left"/>
    </w:lvl>
    <w:lvl w:ilvl="8" w:tplc="CB9A7A08">
      <w:numFmt w:val="decimal"/>
      <w:lvlText w:val=""/>
      <w:lvlJc w:val="left"/>
    </w:lvl>
  </w:abstractNum>
  <w:abstractNum w:abstractNumId="54">
    <w:nsid w:val="081F2CA9"/>
    <w:multiLevelType w:val="multilevel"/>
    <w:tmpl w:val="997E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A5F052A"/>
    <w:multiLevelType w:val="multilevel"/>
    <w:tmpl w:val="79B2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0747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0AE1A3E"/>
    <w:multiLevelType w:val="hybridMultilevel"/>
    <w:tmpl w:val="8DD6EA44"/>
    <w:lvl w:ilvl="0" w:tplc="5596B8B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7DD3141"/>
    <w:multiLevelType w:val="multilevel"/>
    <w:tmpl w:val="7AB6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B9027FA"/>
    <w:multiLevelType w:val="multilevel"/>
    <w:tmpl w:val="D9B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820115A"/>
    <w:multiLevelType w:val="hybridMultilevel"/>
    <w:tmpl w:val="9C8AC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96478D6"/>
    <w:multiLevelType w:val="multilevel"/>
    <w:tmpl w:val="F7AA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A3D6E7E"/>
    <w:multiLevelType w:val="hybridMultilevel"/>
    <w:tmpl w:val="1CBEF998"/>
    <w:lvl w:ilvl="0" w:tplc="E51C0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4EE27579"/>
    <w:multiLevelType w:val="hybridMultilevel"/>
    <w:tmpl w:val="D6C85A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5C30631C"/>
    <w:multiLevelType w:val="multilevel"/>
    <w:tmpl w:val="09AA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F7D0645"/>
    <w:multiLevelType w:val="multilevel"/>
    <w:tmpl w:val="7632C2B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>
    <w:nsid w:val="64072C64"/>
    <w:multiLevelType w:val="hybridMultilevel"/>
    <w:tmpl w:val="7A1E2B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1853CE6"/>
    <w:multiLevelType w:val="multilevel"/>
    <w:tmpl w:val="2E2A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2637D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0E7DEA"/>
    <w:multiLevelType w:val="multilevel"/>
    <w:tmpl w:val="960E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AFB35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C5C31AA"/>
    <w:multiLevelType w:val="hybridMultilevel"/>
    <w:tmpl w:val="2AAC8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2"/>
  </w:num>
  <w:num w:numId="3">
    <w:abstractNumId w:val="45"/>
  </w:num>
  <w:num w:numId="4">
    <w:abstractNumId w:val="3"/>
  </w:num>
  <w:num w:numId="5">
    <w:abstractNumId w:val="19"/>
  </w:num>
  <w:num w:numId="6">
    <w:abstractNumId w:val="43"/>
  </w:num>
  <w:num w:numId="7">
    <w:abstractNumId w:val="34"/>
  </w:num>
  <w:num w:numId="8">
    <w:abstractNumId w:val="32"/>
  </w:num>
  <w:num w:numId="9">
    <w:abstractNumId w:val="16"/>
  </w:num>
  <w:num w:numId="10">
    <w:abstractNumId w:val="6"/>
  </w:num>
  <w:num w:numId="11">
    <w:abstractNumId w:val="9"/>
  </w:num>
  <w:num w:numId="12">
    <w:abstractNumId w:val="47"/>
  </w:num>
  <w:num w:numId="13">
    <w:abstractNumId w:val="29"/>
  </w:num>
  <w:num w:numId="14">
    <w:abstractNumId w:val="14"/>
  </w:num>
  <w:num w:numId="15">
    <w:abstractNumId w:val="35"/>
  </w:num>
  <w:num w:numId="16">
    <w:abstractNumId w:val="25"/>
  </w:num>
  <w:num w:numId="17">
    <w:abstractNumId w:val="1"/>
  </w:num>
  <w:num w:numId="18">
    <w:abstractNumId w:val="40"/>
  </w:num>
  <w:num w:numId="19">
    <w:abstractNumId w:val="27"/>
  </w:num>
  <w:num w:numId="20">
    <w:abstractNumId w:val="5"/>
  </w:num>
  <w:num w:numId="21">
    <w:abstractNumId w:val="53"/>
  </w:num>
  <w:num w:numId="22">
    <w:abstractNumId w:val="39"/>
  </w:num>
  <w:num w:numId="23">
    <w:abstractNumId w:val="12"/>
  </w:num>
  <w:num w:numId="24">
    <w:abstractNumId w:val="2"/>
  </w:num>
  <w:num w:numId="25">
    <w:abstractNumId w:val="38"/>
  </w:num>
  <w:num w:numId="26">
    <w:abstractNumId w:val="49"/>
  </w:num>
  <w:num w:numId="27">
    <w:abstractNumId w:val="33"/>
  </w:num>
  <w:num w:numId="28">
    <w:abstractNumId w:val="8"/>
  </w:num>
  <w:num w:numId="29">
    <w:abstractNumId w:val="48"/>
  </w:num>
  <w:num w:numId="30">
    <w:abstractNumId w:val="7"/>
  </w:num>
  <w:num w:numId="31">
    <w:abstractNumId w:val="26"/>
  </w:num>
  <w:num w:numId="32">
    <w:abstractNumId w:val="42"/>
  </w:num>
  <w:num w:numId="33">
    <w:abstractNumId w:val="20"/>
  </w:num>
  <w:num w:numId="34">
    <w:abstractNumId w:val="11"/>
  </w:num>
  <w:num w:numId="35">
    <w:abstractNumId w:val="31"/>
  </w:num>
  <w:num w:numId="36">
    <w:abstractNumId w:val="37"/>
  </w:num>
  <w:num w:numId="37">
    <w:abstractNumId w:val="46"/>
  </w:num>
  <w:num w:numId="38">
    <w:abstractNumId w:val="41"/>
  </w:num>
  <w:num w:numId="39">
    <w:abstractNumId w:val="24"/>
  </w:num>
  <w:num w:numId="40">
    <w:abstractNumId w:val="4"/>
  </w:num>
  <w:num w:numId="41">
    <w:abstractNumId w:val="17"/>
  </w:num>
  <w:num w:numId="42">
    <w:abstractNumId w:val="50"/>
  </w:num>
  <w:num w:numId="43">
    <w:abstractNumId w:val="0"/>
  </w:num>
  <w:num w:numId="44">
    <w:abstractNumId w:val="28"/>
  </w:num>
  <w:num w:numId="45">
    <w:abstractNumId w:val="36"/>
  </w:num>
  <w:num w:numId="46">
    <w:abstractNumId w:val="52"/>
  </w:num>
  <w:num w:numId="47">
    <w:abstractNumId w:val="30"/>
  </w:num>
  <w:num w:numId="48">
    <w:abstractNumId w:val="15"/>
  </w:num>
  <w:num w:numId="49">
    <w:abstractNumId w:val="23"/>
  </w:num>
  <w:num w:numId="50">
    <w:abstractNumId w:val="18"/>
  </w:num>
  <w:num w:numId="51">
    <w:abstractNumId w:val="51"/>
  </w:num>
  <w:num w:numId="52">
    <w:abstractNumId w:val="13"/>
  </w:num>
  <w:num w:numId="53">
    <w:abstractNumId w:val="21"/>
  </w:num>
  <w:num w:numId="54">
    <w:abstractNumId w:val="10"/>
  </w:num>
  <w:num w:numId="55">
    <w:abstractNumId w:val="63"/>
  </w:num>
  <w:num w:numId="56">
    <w:abstractNumId w:val="57"/>
  </w:num>
  <w:num w:numId="57">
    <w:abstractNumId w:val="55"/>
  </w:num>
  <w:num w:numId="58">
    <w:abstractNumId w:val="64"/>
  </w:num>
  <w:num w:numId="59">
    <w:abstractNumId w:val="69"/>
  </w:num>
  <w:num w:numId="60">
    <w:abstractNumId w:val="61"/>
  </w:num>
  <w:num w:numId="61">
    <w:abstractNumId w:val="71"/>
  </w:num>
  <w:num w:numId="62">
    <w:abstractNumId w:val="58"/>
  </w:num>
  <w:num w:numId="63">
    <w:abstractNumId w:val="59"/>
  </w:num>
  <w:num w:numId="64">
    <w:abstractNumId w:val="67"/>
  </w:num>
  <w:num w:numId="65">
    <w:abstractNumId w:val="60"/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6"/>
  </w:num>
  <w:num w:numId="6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6"/>
  </w:num>
  <w:num w:numId="71">
    <w:abstractNumId w:val="70"/>
  </w:num>
  <w:num w:numId="72">
    <w:abstractNumId w:val="6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0C"/>
    <w:rsid w:val="00043315"/>
    <w:rsid w:val="00043FD3"/>
    <w:rsid w:val="00072B7B"/>
    <w:rsid w:val="00080A23"/>
    <w:rsid w:val="000A4015"/>
    <w:rsid w:val="000B1E62"/>
    <w:rsid w:val="00124607"/>
    <w:rsid w:val="00207C37"/>
    <w:rsid w:val="002A7556"/>
    <w:rsid w:val="002A7DB5"/>
    <w:rsid w:val="00302B79"/>
    <w:rsid w:val="00352826"/>
    <w:rsid w:val="003A1295"/>
    <w:rsid w:val="003B156C"/>
    <w:rsid w:val="003B7F53"/>
    <w:rsid w:val="003F1359"/>
    <w:rsid w:val="00467FA5"/>
    <w:rsid w:val="0048311D"/>
    <w:rsid w:val="004855B0"/>
    <w:rsid w:val="00496448"/>
    <w:rsid w:val="004D0C2A"/>
    <w:rsid w:val="004F11D7"/>
    <w:rsid w:val="00500C77"/>
    <w:rsid w:val="0052471D"/>
    <w:rsid w:val="00532DD3"/>
    <w:rsid w:val="005450E5"/>
    <w:rsid w:val="005A0E80"/>
    <w:rsid w:val="005C0A75"/>
    <w:rsid w:val="00613BAE"/>
    <w:rsid w:val="006153FF"/>
    <w:rsid w:val="00655A95"/>
    <w:rsid w:val="0066250F"/>
    <w:rsid w:val="00691C84"/>
    <w:rsid w:val="006B71EF"/>
    <w:rsid w:val="006D6548"/>
    <w:rsid w:val="00717939"/>
    <w:rsid w:val="00727F00"/>
    <w:rsid w:val="00753473"/>
    <w:rsid w:val="00771F61"/>
    <w:rsid w:val="007C7284"/>
    <w:rsid w:val="007E664F"/>
    <w:rsid w:val="00801D80"/>
    <w:rsid w:val="00805463"/>
    <w:rsid w:val="00810D46"/>
    <w:rsid w:val="00823526"/>
    <w:rsid w:val="008316DC"/>
    <w:rsid w:val="00887BD1"/>
    <w:rsid w:val="008A7E6D"/>
    <w:rsid w:val="008D4E2B"/>
    <w:rsid w:val="008E16F2"/>
    <w:rsid w:val="008F3D69"/>
    <w:rsid w:val="008F63B8"/>
    <w:rsid w:val="009221CF"/>
    <w:rsid w:val="00956F85"/>
    <w:rsid w:val="00967C3A"/>
    <w:rsid w:val="009C0471"/>
    <w:rsid w:val="009C345B"/>
    <w:rsid w:val="009F7B04"/>
    <w:rsid w:val="00A72CCF"/>
    <w:rsid w:val="00A75BF4"/>
    <w:rsid w:val="00B46FBC"/>
    <w:rsid w:val="00B87DA3"/>
    <w:rsid w:val="00C31C77"/>
    <w:rsid w:val="00C46517"/>
    <w:rsid w:val="00C7586B"/>
    <w:rsid w:val="00C85F86"/>
    <w:rsid w:val="00CA2C1D"/>
    <w:rsid w:val="00CD3C47"/>
    <w:rsid w:val="00D45C4B"/>
    <w:rsid w:val="00DB1C96"/>
    <w:rsid w:val="00DC69E9"/>
    <w:rsid w:val="00EF6049"/>
    <w:rsid w:val="00F06F27"/>
    <w:rsid w:val="00F31837"/>
    <w:rsid w:val="00F437B8"/>
    <w:rsid w:val="00F54FA3"/>
    <w:rsid w:val="00F62FE0"/>
    <w:rsid w:val="00F75428"/>
    <w:rsid w:val="00F80AE7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4F"/>
  </w:style>
  <w:style w:type="paragraph" w:styleId="1">
    <w:name w:val="heading 1"/>
    <w:basedOn w:val="a"/>
    <w:next w:val="a"/>
    <w:link w:val="10"/>
    <w:qFormat/>
    <w:rsid w:val="000433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43315"/>
    <w:pPr>
      <w:keepNext/>
      <w:outlineLvl w:val="1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43315"/>
    <w:rPr>
      <w:rFonts w:eastAsia="Times New Roman"/>
      <w:sz w:val="28"/>
      <w:szCs w:val="24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2B79"/>
    <w:pPr>
      <w:ind w:left="720"/>
      <w:contextualSpacing/>
    </w:pPr>
  </w:style>
  <w:style w:type="table" w:styleId="a5">
    <w:name w:val="Table Grid"/>
    <w:basedOn w:val="a1"/>
    <w:uiPriority w:val="39"/>
    <w:qFormat/>
    <w:rsid w:val="008E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35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52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39"/>
    <w:rsid w:val="000B1E62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B1E6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A7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"/>
    <w:basedOn w:val="a"/>
    <w:uiPriority w:val="34"/>
    <w:unhideWhenUsed/>
    <w:qFormat/>
    <w:rsid w:val="00043315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043315"/>
    <w:rPr>
      <w:rFonts w:eastAsia="Times New Roman"/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043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043315"/>
    <w:rPr>
      <w:rFonts w:eastAsia="Times New Roman"/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043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2">
    <w:name w:val="Основной текст Знак1"/>
    <w:basedOn w:val="a0"/>
    <w:link w:val="ad"/>
    <w:semiHidden/>
    <w:locked/>
    <w:rsid w:val="00043315"/>
    <w:rPr>
      <w:rFonts w:eastAsia="Times New Roman"/>
    </w:rPr>
  </w:style>
  <w:style w:type="paragraph" w:styleId="ad">
    <w:name w:val="Body Text"/>
    <w:basedOn w:val="a"/>
    <w:link w:val="12"/>
    <w:semiHidden/>
    <w:unhideWhenUsed/>
    <w:rsid w:val="00043315"/>
    <w:pPr>
      <w:spacing w:after="12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3"/>
    <w:semiHidden/>
    <w:locked/>
    <w:rsid w:val="00043315"/>
    <w:rPr>
      <w:rFonts w:eastAsia="Times New Roman"/>
      <w:sz w:val="24"/>
      <w:szCs w:val="24"/>
    </w:rPr>
  </w:style>
  <w:style w:type="paragraph" w:styleId="23">
    <w:name w:val="Body Text Indent 2"/>
    <w:basedOn w:val="a"/>
    <w:link w:val="22"/>
    <w:semiHidden/>
    <w:unhideWhenUsed/>
    <w:rsid w:val="0004331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ae">
    <w:name w:val="Без интервала Знак"/>
    <w:aliases w:val="основа Знак"/>
    <w:basedOn w:val="a0"/>
    <w:link w:val="af"/>
    <w:uiPriority w:val="1"/>
    <w:locked/>
    <w:rsid w:val="00043315"/>
    <w:rPr>
      <w:rFonts w:ascii="Calibri" w:eastAsia="Calibri" w:hAnsi="Calibri"/>
    </w:rPr>
  </w:style>
  <w:style w:type="paragraph" w:styleId="af">
    <w:name w:val="No Spacing"/>
    <w:aliases w:val="основа"/>
    <w:link w:val="ae"/>
    <w:uiPriority w:val="1"/>
    <w:qFormat/>
    <w:rsid w:val="00043315"/>
    <w:rPr>
      <w:rFonts w:ascii="Calibri" w:eastAsia="Calibri" w:hAnsi="Calibri"/>
    </w:rPr>
  </w:style>
  <w:style w:type="character" w:customStyle="1" w:styleId="NoSpacingChar">
    <w:name w:val="No Spacing Char"/>
    <w:link w:val="13"/>
    <w:locked/>
    <w:rsid w:val="00043315"/>
    <w:rPr>
      <w:rFonts w:ascii="Calibri" w:eastAsia="Times New Roman" w:hAnsi="Calibri"/>
    </w:rPr>
  </w:style>
  <w:style w:type="paragraph" w:customStyle="1" w:styleId="13">
    <w:name w:val="Без интервала1"/>
    <w:link w:val="NoSpacingChar"/>
    <w:qFormat/>
    <w:rsid w:val="00043315"/>
    <w:rPr>
      <w:rFonts w:ascii="Calibri" w:eastAsia="Times New Roman" w:hAnsi="Calibri"/>
    </w:rPr>
  </w:style>
  <w:style w:type="paragraph" w:customStyle="1" w:styleId="af0">
    <w:name w:val="Стиль"/>
    <w:uiPriority w:val="99"/>
    <w:qFormat/>
    <w:rsid w:val="000433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4">
    <w:name w:val="c4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4">
    <w:name w:val="Без интервала2"/>
    <w:uiPriority w:val="99"/>
    <w:qFormat/>
    <w:rsid w:val="00043315"/>
    <w:rPr>
      <w:rFonts w:ascii="Calibri" w:eastAsia="Times New Roman" w:hAnsi="Calibri" w:cs="Calibri"/>
      <w:lang w:eastAsia="en-US"/>
    </w:rPr>
  </w:style>
  <w:style w:type="paragraph" w:customStyle="1" w:styleId="c30c13">
    <w:name w:val="c30 c13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0c17">
    <w:name w:val="c0 c17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3c34">
    <w:name w:val="c13 c34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34">
    <w:name w:val="p34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qFormat/>
    <w:rsid w:val="0004331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4">
    <w:name w:val="Абзац списка1"/>
    <w:basedOn w:val="a"/>
    <w:uiPriority w:val="99"/>
    <w:qFormat/>
    <w:rsid w:val="00043315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character" w:customStyle="1" w:styleId="af1">
    <w:name w:val="Основной текст_"/>
    <w:basedOn w:val="a0"/>
    <w:link w:val="3"/>
    <w:locked/>
    <w:rsid w:val="0004331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qFormat/>
    <w:rsid w:val="00043315"/>
    <w:pPr>
      <w:widowControl w:val="0"/>
      <w:shd w:val="clear" w:color="auto" w:fill="FFFFFF"/>
      <w:spacing w:after="300" w:line="274" w:lineRule="exact"/>
      <w:ind w:hanging="300"/>
    </w:pPr>
    <w:rPr>
      <w:sz w:val="23"/>
      <w:szCs w:val="23"/>
    </w:rPr>
  </w:style>
  <w:style w:type="paragraph" w:customStyle="1" w:styleId="25">
    <w:name w:val="Абзац списка2"/>
    <w:basedOn w:val="a"/>
    <w:uiPriority w:val="99"/>
    <w:qFormat/>
    <w:rsid w:val="00043315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c2c31">
    <w:name w:val="c2 c31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3c31">
    <w:name w:val="c43 c31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estern">
    <w:name w:val="western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5">
    <w:name w:val="Заголовок №1_"/>
    <w:basedOn w:val="a0"/>
    <w:link w:val="16"/>
    <w:locked/>
    <w:rsid w:val="00043315"/>
    <w:rPr>
      <w:rFonts w:eastAsia="Times New Roman"/>
      <w:spacing w:val="3"/>
      <w:sz w:val="29"/>
      <w:szCs w:val="29"/>
      <w:shd w:val="clear" w:color="auto" w:fill="FFFFFF"/>
    </w:rPr>
  </w:style>
  <w:style w:type="paragraph" w:customStyle="1" w:styleId="16">
    <w:name w:val="Заголовок №1"/>
    <w:basedOn w:val="a"/>
    <w:link w:val="15"/>
    <w:qFormat/>
    <w:rsid w:val="00043315"/>
    <w:pPr>
      <w:shd w:val="clear" w:color="auto" w:fill="FFFFFF"/>
      <w:spacing w:line="360" w:lineRule="exact"/>
      <w:jc w:val="center"/>
      <w:outlineLvl w:val="0"/>
    </w:pPr>
    <w:rPr>
      <w:rFonts w:eastAsia="Times New Roman"/>
      <w:spacing w:val="3"/>
      <w:sz w:val="29"/>
      <w:szCs w:val="29"/>
    </w:rPr>
  </w:style>
  <w:style w:type="character" w:customStyle="1" w:styleId="30">
    <w:name w:val="Основной текст (3)_"/>
    <w:basedOn w:val="a0"/>
    <w:link w:val="31"/>
    <w:locked/>
    <w:rsid w:val="00043315"/>
    <w:rPr>
      <w:rFonts w:eastAsia="Times New Roman"/>
      <w:spacing w:val="4"/>
      <w:sz w:val="25"/>
      <w:szCs w:val="25"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rsid w:val="00043315"/>
    <w:pPr>
      <w:shd w:val="clear" w:color="auto" w:fill="FFFFFF"/>
      <w:spacing w:line="0" w:lineRule="atLeast"/>
    </w:pPr>
    <w:rPr>
      <w:rFonts w:eastAsia="Times New Roman"/>
      <w:spacing w:val="4"/>
      <w:sz w:val="25"/>
      <w:szCs w:val="25"/>
    </w:rPr>
  </w:style>
  <w:style w:type="paragraph" w:customStyle="1" w:styleId="c22">
    <w:name w:val="c22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7">
    <w:name w:val="c47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-renderblock">
    <w:name w:val="article-render__block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3315"/>
    <w:pPr>
      <w:widowControl w:val="0"/>
      <w:autoSpaceDE w:val="0"/>
      <w:autoSpaceDN w:val="0"/>
      <w:spacing w:before="27"/>
    </w:pPr>
    <w:rPr>
      <w:rFonts w:eastAsia="Times New Roman"/>
      <w:lang w:eastAsia="en-US"/>
    </w:rPr>
  </w:style>
  <w:style w:type="paragraph" w:customStyle="1" w:styleId="c16">
    <w:name w:val="c16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uiPriority w:val="99"/>
    <w:qFormat/>
    <w:rsid w:val="00043315"/>
    <w:pPr>
      <w:suppressAutoHyphens/>
      <w:autoSpaceDN w:val="0"/>
      <w:spacing w:after="200" w:line="276" w:lineRule="auto"/>
    </w:pPr>
    <w:rPr>
      <w:rFonts w:ascii="Calibri" w:eastAsia="Calibri" w:hAnsi="Calibri"/>
      <w:kern w:val="3"/>
      <w:lang w:eastAsia="en-US"/>
    </w:rPr>
  </w:style>
  <w:style w:type="character" w:customStyle="1" w:styleId="af2">
    <w:name w:val="Подпись к таблице_"/>
    <w:basedOn w:val="a0"/>
    <w:link w:val="af3"/>
    <w:locked/>
    <w:rsid w:val="00043315"/>
    <w:rPr>
      <w:rFonts w:eastAsia="Times New Roman"/>
      <w:b/>
      <w:bCs/>
      <w:shd w:val="clear" w:color="auto" w:fill="FFFFFF"/>
    </w:rPr>
  </w:style>
  <w:style w:type="paragraph" w:customStyle="1" w:styleId="af3">
    <w:name w:val="Подпись к таблице"/>
    <w:basedOn w:val="a"/>
    <w:link w:val="af2"/>
    <w:qFormat/>
    <w:rsid w:val="00043315"/>
    <w:pPr>
      <w:widowControl w:val="0"/>
      <w:shd w:val="clear" w:color="auto" w:fill="FFFFFF"/>
      <w:spacing w:after="60" w:line="0" w:lineRule="atLeast"/>
    </w:pPr>
    <w:rPr>
      <w:rFonts w:eastAsia="Times New Roman"/>
      <w:b/>
      <w:bCs/>
    </w:rPr>
  </w:style>
  <w:style w:type="character" w:customStyle="1" w:styleId="17">
    <w:name w:val="Нижний колонтитул Знак1"/>
    <w:basedOn w:val="a0"/>
    <w:uiPriority w:val="99"/>
    <w:semiHidden/>
    <w:rsid w:val="00043315"/>
  </w:style>
  <w:style w:type="character" w:customStyle="1" w:styleId="af4">
    <w:name w:val="Основной текст Знак"/>
    <w:basedOn w:val="a0"/>
    <w:rsid w:val="0004331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6">
    <w:name w:val="Основной текст Знак2"/>
    <w:basedOn w:val="a0"/>
    <w:semiHidden/>
    <w:rsid w:val="00043315"/>
  </w:style>
  <w:style w:type="character" w:customStyle="1" w:styleId="210">
    <w:name w:val="Основной текст с отступом 2 Знак1"/>
    <w:basedOn w:val="a0"/>
    <w:semiHidden/>
    <w:rsid w:val="00043315"/>
  </w:style>
  <w:style w:type="character" w:customStyle="1" w:styleId="c6">
    <w:name w:val="c6"/>
    <w:basedOn w:val="a0"/>
    <w:rsid w:val="00043315"/>
  </w:style>
  <w:style w:type="character" w:customStyle="1" w:styleId="c45">
    <w:name w:val="c45"/>
    <w:basedOn w:val="a0"/>
    <w:rsid w:val="00043315"/>
  </w:style>
  <w:style w:type="character" w:customStyle="1" w:styleId="dropdown-user-namefirst-letter">
    <w:name w:val="dropdown-user-name__first-letter"/>
    <w:basedOn w:val="a0"/>
    <w:rsid w:val="00043315"/>
  </w:style>
  <w:style w:type="character" w:customStyle="1" w:styleId="27">
    <w:name w:val="Основной текст (2)"/>
    <w:basedOn w:val="a0"/>
    <w:rsid w:val="00043315"/>
    <w:rPr>
      <w:b/>
      <w:bCs/>
      <w:sz w:val="25"/>
      <w:szCs w:val="25"/>
      <w:lang w:bidi="ar-SA"/>
    </w:rPr>
  </w:style>
  <w:style w:type="character" w:customStyle="1" w:styleId="af5">
    <w:name w:val="Основной текст + Полужирный"/>
    <w:basedOn w:val="af4"/>
    <w:rsid w:val="00043315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  <w:lang w:eastAsia="ru-RU"/>
    </w:rPr>
  </w:style>
  <w:style w:type="character" w:customStyle="1" w:styleId="11pt">
    <w:name w:val="Основной текст + 11 pt"/>
    <w:basedOn w:val="af4"/>
    <w:rsid w:val="00043315"/>
    <w:rPr>
      <w:rFonts w:ascii="Times New Roman" w:eastAsia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  <w:lang w:eastAsia="ru-RU"/>
    </w:rPr>
  </w:style>
  <w:style w:type="character" w:customStyle="1" w:styleId="c11">
    <w:name w:val="c11"/>
    <w:basedOn w:val="a0"/>
    <w:rsid w:val="00043315"/>
  </w:style>
  <w:style w:type="character" w:customStyle="1" w:styleId="apple-converted-space">
    <w:name w:val="apple-converted-space"/>
    <w:basedOn w:val="a0"/>
    <w:rsid w:val="00043315"/>
  </w:style>
  <w:style w:type="character" w:customStyle="1" w:styleId="c2">
    <w:name w:val="c2"/>
    <w:basedOn w:val="a0"/>
    <w:rsid w:val="00043315"/>
  </w:style>
  <w:style w:type="character" w:customStyle="1" w:styleId="c12">
    <w:name w:val="c12"/>
    <w:rsid w:val="00043315"/>
  </w:style>
  <w:style w:type="character" w:customStyle="1" w:styleId="18">
    <w:name w:val="Текст выноски Знак1"/>
    <w:basedOn w:val="a0"/>
    <w:uiPriority w:val="99"/>
    <w:semiHidden/>
    <w:rsid w:val="00043315"/>
    <w:rPr>
      <w:rFonts w:ascii="Tahoma" w:eastAsia="Times New Roman" w:hAnsi="Tahoma" w:cs="Tahoma"/>
      <w:sz w:val="16"/>
      <w:szCs w:val="16"/>
    </w:rPr>
  </w:style>
  <w:style w:type="character" w:customStyle="1" w:styleId="c9">
    <w:name w:val="c9"/>
    <w:basedOn w:val="a0"/>
    <w:rsid w:val="00043315"/>
  </w:style>
  <w:style w:type="character" w:customStyle="1" w:styleId="c33">
    <w:name w:val="c33"/>
    <w:basedOn w:val="a0"/>
    <w:rsid w:val="00043315"/>
  </w:style>
  <w:style w:type="character" w:customStyle="1" w:styleId="28">
    <w:name w:val="Основной текст (2)_"/>
    <w:basedOn w:val="a0"/>
    <w:rsid w:val="000433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3pt">
    <w:name w:val="Основной текст (2) + Интервал 3 pt"/>
    <w:basedOn w:val="28"/>
    <w:rsid w:val="000433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fontstyle01">
    <w:name w:val="fontstyle01"/>
    <w:basedOn w:val="a0"/>
    <w:rsid w:val="0004331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7">
    <w:name w:val="c7"/>
    <w:basedOn w:val="a0"/>
    <w:rsid w:val="00043315"/>
  </w:style>
  <w:style w:type="character" w:customStyle="1" w:styleId="c18">
    <w:name w:val="c18"/>
    <w:basedOn w:val="a0"/>
    <w:rsid w:val="00043315"/>
  </w:style>
  <w:style w:type="character" w:customStyle="1" w:styleId="af6">
    <w:name w:val="_"/>
    <w:basedOn w:val="a0"/>
    <w:rsid w:val="00043315"/>
  </w:style>
  <w:style w:type="character" w:customStyle="1" w:styleId="ff4">
    <w:name w:val="ff4"/>
    <w:basedOn w:val="a0"/>
    <w:rsid w:val="00043315"/>
  </w:style>
  <w:style w:type="character" w:customStyle="1" w:styleId="ff3">
    <w:name w:val="ff3"/>
    <w:basedOn w:val="a0"/>
    <w:rsid w:val="00043315"/>
  </w:style>
  <w:style w:type="character" w:customStyle="1" w:styleId="ff2">
    <w:name w:val="ff2"/>
    <w:basedOn w:val="a0"/>
    <w:rsid w:val="00043315"/>
  </w:style>
  <w:style w:type="character" w:customStyle="1" w:styleId="ff5">
    <w:name w:val="ff5"/>
    <w:basedOn w:val="a0"/>
    <w:rsid w:val="00043315"/>
  </w:style>
  <w:style w:type="character" w:customStyle="1" w:styleId="c8">
    <w:name w:val="c8"/>
    <w:basedOn w:val="a0"/>
    <w:rsid w:val="00043315"/>
  </w:style>
  <w:style w:type="character" w:customStyle="1" w:styleId="c3">
    <w:name w:val="c3"/>
    <w:basedOn w:val="a0"/>
    <w:rsid w:val="00043315"/>
  </w:style>
  <w:style w:type="character" w:customStyle="1" w:styleId="19">
    <w:name w:val="Верхний колонтитул Знак1"/>
    <w:basedOn w:val="a0"/>
    <w:uiPriority w:val="99"/>
    <w:semiHidden/>
    <w:rsid w:val="00043315"/>
  </w:style>
  <w:style w:type="character" w:customStyle="1" w:styleId="114pt">
    <w:name w:val="Заголовок №1 + 14 pt"/>
    <w:basedOn w:val="15"/>
    <w:rsid w:val="00043315"/>
    <w:rPr>
      <w:rFonts w:eastAsia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8"/>
    <w:rsid w:val="000433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a">
    <w:name w:val="Заголовок №2"/>
    <w:basedOn w:val="a0"/>
    <w:rsid w:val="0004331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customStyle="1" w:styleId="5">
    <w:name w:val="Сетка таблицы5"/>
    <w:basedOn w:val="a1"/>
    <w:uiPriority w:val="59"/>
    <w:rsid w:val="00043315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043315"/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43315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4F"/>
  </w:style>
  <w:style w:type="paragraph" w:styleId="1">
    <w:name w:val="heading 1"/>
    <w:basedOn w:val="a"/>
    <w:next w:val="a"/>
    <w:link w:val="10"/>
    <w:qFormat/>
    <w:rsid w:val="000433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43315"/>
    <w:pPr>
      <w:keepNext/>
      <w:outlineLvl w:val="1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43315"/>
    <w:rPr>
      <w:rFonts w:eastAsia="Times New Roman"/>
      <w:sz w:val="28"/>
      <w:szCs w:val="24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2B79"/>
    <w:pPr>
      <w:ind w:left="720"/>
      <w:contextualSpacing/>
    </w:pPr>
  </w:style>
  <w:style w:type="table" w:styleId="a5">
    <w:name w:val="Table Grid"/>
    <w:basedOn w:val="a1"/>
    <w:uiPriority w:val="39"/>
    <w:qFormat/>
    <w:rsid w:val="008E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35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52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39"/>
    <w:rsid w:val="000B1E62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B1E6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A7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"/>
    <w:basedOn w:val="a"/>
    <w:uiPriority w:val="34"/>
    <w:unhideWhenUsed/>
    <w:qFormat/>
    <w:rsid w:val="00043315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043315"/>
    <w:rPr>
      <w:rFonts w:eastAsia="Times New Roman"/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043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043315"/>
    <w:rPr>
      <w:rFonts w:eastAsia="Times New Roman"/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043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2">
    <w:name w:val="Основной текст Знак1"/>
    <w:basedOn w:val="a0"/>
    <w:link w:val="ad"/>
    <w:semiHidden/>
    <w:locked/>
    <w:rsid w:val="00043315"/>
    <w:rPr>
      <w:rFonts w:eastAsia="Times New Roman"/>
    </w:rPr>
  </w:style>
  <w:style w:type="paragraph" w:styleId="ad">
    <w:name w:val="Body Text"/>
    <w:basedOn w:val="a"/>
    <w:link w:val="12"/>
    <w:semiHidden/>
    <w:unhideWhenUsed/>
    <w:rsid w:val="00043315"/>
    <w:pPr>
      <w:spacing w:after="12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3"/>
    <w:semiHidden/>
    <w:locked/>
    <w:rsid w:val="00043315"/>
    <w:rPr>
      <w:rFonts w:eastAsia="Times New Roman"/>
      <w:sz w:val="24"/>
      <w:szCs w:val="24"/>
    </w:rPr>
  </w:style>
  <w:style w:type="paragraph" w:styleId="23">
    <w:name w:val="Body Text Indent 2"/>
    <w:basedOn w:val="a"/>
    <w:link w:val="22"/>
    <w:semiHidden/>
    <w:unhideWhenUsed/>
    <w:rsid w:val="0004331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ae">
    <w:name w:val="Без интервала Знак"/>
    <w:aliases w:val="основа Знак"/>
    <w:basedOn w:val="a0"/>
    <w:link w:val="af"/>
    <w:uiPriority w:val="1"/>
    <w:locked/>
    <w:rsid w:val="00043315"/>
    <w:rPr>
      <w:rFonts w:ascii="Calibri" w:eastAsia="Calibri" w:hAnsi="Calibri"/>
    </w:rPr>
  </w:style>
  <w:style w:type="paragraph" w:styleId="af">
    <w:name w:val="No Spacing"/>
    <w:aliases w:val="основа"/>
    <w:link w:val="ae"/>
    <w:uiPriority w:val="1"/>
    <w:qFormat/>
    <w:rsid w:val="00043315"/>
    <w:rPr>
      <w:rFonts w:ascii="Calibri" w:eastAsia="Calibri" w:hAnsi="Calibri"/>
    </w:rPr>
  </w:style>
  <w:style w:type="character" w:customStyle="1" w:styleId="NoSpacingChar">
    <w:name w:val="No Spacing Char"/>
    <w:link w:val="13"/>
    <w:locked/>
    <w:rsid w:val="00043315"/>
    <w:rPr>
      <w:rFonts w:ascii="Calibri" w:eastAsia="Times New Roman" w:hAnsi="Calibri"/>
    </w:rPr>
  </w:style>
  <w:style w:type="paragraph" w:customStyle="1" w:styleId="13">
    <w:name w:val="Без интервала1"/>
    <w:link w:val="NoSpacingChar"/>
    <w:qFormat/>
    <w:rsid w:val="00043315"/>
    <w:rPr>
      <w:rFonts w:ascii="Calibri" w:eastAsia="Times New Roman" w:hAnsi="Calibri"/>
    </w:rPr>
  </w:style>
  <w:style w:type="paragraph" w:customStyle="1" w:styleId="af0">
    <w:name w:val="Стиль"/>
    <w:uiPriority w:val="99"/>
    <w:qFormat/>
    <w:rsid w:val="000433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4">
    <w:name w:val="c4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4">
    <w:name w:val="Без интервала2"/>
    <w:uiPriority w:val="99"/>
    <w:qFormat/>
    <w:rsid w:val="00043315"/>
    <w:rPr>
      <w:rFonts w:ascii="Calibri" w:eastAsia="Times New Roman" w:hAnsi="Calibri" w:cs="Calibri"/>
      <w:lang w:eastAsia="en-US"/>
    </w:rPr>
  </w:style>
  <w:style w:type="paragraph" w:customStyle="1" w:styleId="c30c13">
    <w:name w:val="c30 c13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0c17">
    <w:name w:val="c0 c17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3c34">
    <w:name w:val="c13 c34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34">
    <w:name w:val="p34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qFormat/>
    <w:rsid w:val="0004331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4">
    <w:name w:val="Абзац списка1"/>
    <w:basedOn w:val="a"/>
    <w:uiPriority w:val="99"/>
    <w:qFormat/>
    <w:rsid w:val="00043315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character" w:customStyle="1" w:styleId="af1">
    <w:name w:val="Основной текст_"/>
    <w:basedOn w:val="a0"/>
    <w:link w:val="3"/>
    <w:locked/>
    <w:rsid w:val="0004331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qFormat/>
    <w:rsid w:val="00043315"/>
    <w:pPr>
      <w:widowControl w:val="0"/>
      <w:shd w:val="clear" w:color="auto" w:fill="FFFFFF"/>
      <w:spacing w:after="300" w:line="274" w:lineRule="exact"/>
      <w:ind w:hanging="300"/>
    </w:pPr>
    <w:rPr>
      <w:sz w:val="23"/>
      <w:szCs w:val="23"/>
    </w:rPr>
  </w:style>
  <w:style w:type="paragraph" w:customStyle="1" w:styleId="25">
    <w:name w:val="Абзац списка2"/>
    <w:basedOn w:val="a"/>
    <w:uiPriority w:val="99"/>
    <w:qFormat/>
    <w:rsid w:val="00043315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c2c31">
    <w:name w:val="c2 c31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3c31">
    <w:name w:val="c43 c31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estern">
    <w:name w:val="western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5">
    <w:name w:val="Заголовок №1_"/>
    <w:basedOn w:val="a0"/>
    <w:link w:val="16"/>
    <w:locked/>
    <w:rsid w:val="00043315"/>
    <w:rPr>
      <w:rFonts w:eastAsia="Times New Roman"/>
      <w:spacing w:val="3"/>
      <w:sz w:val="29"/>
      <w:szCs w:val="29"/>
      <w:shd w:val="clear" w:color="auto" w:fill="FFFFFF"/>
    </w:rPr>
  </w:style>
  <w:style w:type="paragraph" w:customStyle="1" w:styleId="16">
    <w:name w:val="Заголовок №1"/>
    <w:basedOn w:val="a"/>
    <w:link w:val="15"/>
    <w:qFormat/>
    <w:rsid w:val="00043315"/>
    <w:pPr>
      <w:shd w:val="clear" w:color="auto" w:fill="FFFFFF"/>
      <w:spacing w:line="360" w:lineRule="exact"/>
      <w:jc w:val="center"/>
      <w:outlineLvl w:val="0"/>
    </w:pPr>
    <w:rPr>
      <w:rFonts w:eastAsia="Times New Roman"/>
      <w:spacing w:val="3"/>
      <w:sz w:val="29"/>
      <w:szCs w:val="29"/>
    </w:rPr>
  </w:style>
  <w:style w:type="character" w:customStyle="1" w:styleId="30">
    <w:name w:val="Основной текст (3)_"/>
    <w:basedOn w:val="a0"/>
    <w:link w:val="31"/>
    <w:locked/>
    <w:rsid w:val="00043315"/>
    <w:rPr>
      <w:rFonts w:eastAsia="Times New Roman"/>
      <w:spacing w:val="4"/>
      <w:sz w:val="25"/>
      <w:szCs w:val="25"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rsid w:val="00043315"/>
    <w:pPr>
      <w:shd w:val="clear" w:color="auto" w:fill="FFFFFF"/>
      <w:spacing w:line="0" w:lineRule="atLeast"/>
    </w:pPr>
    <w:rPr>
      <w:rFonts w:eastAsia="Times New Roman"/>
      <w:spacing w:val="4"/>
      <w:sz w:val="25"/>
      <w:szCs w:val="25"/>
    </w:rPr>
  </w:style>
  <w:style w:type="paragraph" w:customStyle="1" w:styleId="c22">
    <w:name w:val="c22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7">
    <w:name w:val="c47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-renderblock">
    <w:name w:val="article-render__block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3315"/>
    <w:pPr>
      <w:widowControl w:val="0"/>
      <w:autoSpaceDE w:val="0"/>
      <w:autoSpaceDN w:val="0"/>
      <w:spacing w:before="27"/>
    </w:pPr>
    <w:rPr>
      <w:rFonts w:eastAsia="Times New Roman"/>
      <w:lang w:eastAsia="en-US"/>
    </w:rPr>
  </w:style>
  <w:style w:type="paragraph" w:customStyle="1" w:styleId="c16">
    <w:name w:val="c16"/>
    <w:basedOn w:val="a"/>
    <w:uiPriority w:val="99"/>
    <w:qFormat/>
    <w:rsid w:val="000433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uiPriority w:val="99"/>
    <w:qFormat/>
    <w:rsid w:val="00043315"/>
    <w:pPr>
      <w:suppressAutoHyphens/>
      <w:autoSpaceDN w:val="0"/>
      <w:spacing w:after="200" w:line="276" w:lineRule="auto"/>
    </w:pPr>
    <w:rPr>
      <w:rFonts w:ascii="Calibri" w:eastAsia="Calibri" w:hAnsi="Calibri"/>
      <w:kern w:val="3"/>
      <w:lang w:eastAsia="en-US"/>
    </w:rPr>
  </w:style>
  <w:style w:type="character" w:customStyle="1" w:styleId="af2">
    <w:name w:val="Подпись к таблице_"/>
    <w:basedOn w:val="a0"/>
    <w:link w:val="af3"/>
    <w:locked/>
    <w:rsid w:val="00043315"/>
    <w:rPr>
      <w:rFonts w:eastAsia="Times New Roman"/>
      <w:b/>
      <w:bCs/>
      <w:shd w:val="clear" w:color="auto" w:fill="FFFFFF"/>
    </w:rPr>
  </w:style>
  <w:style w:type="paragraph" w:customStyle="1" w:styleId="af3">
    <w:name w:val="Подпись к таблице"/>
    <w:basedOn w:val="a"/>
    <w:link w:val="af2"/>
    <w:qFormat/>
    <w:rsid w:val="00043315"/>
    <w:pPr>
      <w:widowControl w:val="0"/>
      <w:shd w:val="clear" w:color="auto" w:fill="FFFFFF"/>
      <w:spacing w:after="60" w:line="0" w:lineRule="atLeast"/>
    </w:pPr>
    <w:rPr>
      <w:rFonts w:eastAsia="Times New Roman"/>
      <w:b/>
      <w:bCs/>
    </w:rPr>
  </w:style>
  <w:style w:type="character" w:customStyle="1" w:styleId="17">
    <w:name w:val="Нижний колонтитул Знак1"/>
    <w:basedOn w:val="a0"/>
    <w:uiPriority w:val="99"/>
    <w:semiHidden/>
    <w:rsid w:val="00043315"/>
  </w:style>
  <w:style w:type="character" w:customStyle="1" w:styleId="af4">
    <w:name w:val="Основной текст Знак"/>
    <w:basedOn w:val="a0"/>
    <w:rsid w:val="0004331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6">
    <w:name w:val="Основной текст Знак2"/>
    <w:basedOn w:val="a0"/>
    <w:semiHidden/>
    <w:rsid w:val="00043315"/>
  </w:style>
  <w:style w:type="character" w:customStyle="1" w:styleId="210">
    <w:name w:val="Основной текст с отступом 2 Знак1"/>
    <w:basedOn w:val="a0"/>
    <w:semiHidden/>
    <w:rsid w:val="00043315"/>
  </w:style>
  <w:style w:type="character" w:customStyle="1" w:styleId="c6">
    <w:name w:val="c6"/>
    <w:basedOn w:val="a0"/>
    <w:rsid w:val="00043315"/>
  </w:style>
  <w:style w:type="character" w:customStyle="1" w:styleId="c45">
    <w:name w:val="c45"/>
    <w:basedOn w:val="a0"/>
    <w:rsid w:val="00043315"/>
  </w:style>
  <w:style w:type="character" w:customStyle="1" w:styleId="dropdown-user-namefirst-letter">
    <w:name w:val="dropdown-user-name__first-letter"/>
    <w:basedOn w:val="a0"/>
    <w:rsid w:val="00043315"/>
  </w:style>
  <w:style w:type="character" w:customStyle="1" w:styleId="27">
    <w:name w:val="Основной текст (2)"/>
    <w:basedOn w:val="a0"/>
    <w:rsid w:val="00043315"/>
    <w:rPr>
      <w:b/>
      <w:bCs/>
      <w:sz w:val="25"/>
      <w:szCs w:val="25"/>
      <w:lang w:bidi="ar-SA"/>
    </w:rPr>
  </w:style>
  <w:style w:type="character" w:customStyle="1" w:styleId="af5">
    <w:name w:val="Основной текст + Полужирный"/>
    <w:basedOn w:val="af4"/>
    <w:rsid w:val="00043315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  <w:lang w:eastAsia="ru-RU"/>
    </w:rPr>
  </w:style>
  <w:style w:type="character" w:customStyle="1" w:styleId="11pt">
    <w:name w:val="Основной текст + 11 pt"/>
    <w:basedOn w:val="af4"/>
    <w:rsid w:val="00043315"/>
    <w:rPr>
      <w:rFonts w:ascii="Times New Roman" w:eastAsia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  <w:lang w:eastAsia="ru-RU"/>
    </w:rPr>
  </w:style>
  <w:style w:type="character" w:customStyle="1" w:styleId="c11">
    <w:name w:val="c11"/>
    <w:basedOn w:val="a0"/>
    <w:rsid w:val="00043315"/>
  </w:style>
  <w:style w:type="character" w:customStyle="1" w:styleId="apple-converted-space">
    <w:name w:val="apple-converted-space"/>
    <w:basedOn w:val="a0"/>
    <w:rsid w:val="00043315"/>
  </w:style>
  <w:style w:type="character" w:customStyle="1" w:styleId="c2">
    <w:name w:val="c2"/>
    <w:basedOn w:val="a0"/>
    <w:rsid w:val="00043315"/>
  </w:style>
  <w:style w:type="character" w:customStyle="1" w:styleId="c12">
    <w:name w:val="c12"/>
    <w:rsid w:val="00043315"/>
  </w:style>
  <w:style w:type="character" w:customStyle="1" w:styleId="18">
    <w:name w:val="Текст выноски Знак1"/>
    <w:basedOn w:val="a0"/>
    <w:uiPriority w:val="99"/>
    <w:semiHidden/>
    <w:rsid w:val="00043315"/>
    <w:rPr>
      <w:rFonts w:ascii="Tahoma" w:eastAsia="Times New Roman" w:hAnsi="Tahoma" w:cs="Tahoma"/>
      <w:sz w:val="16"/>
      <w:szCs w:val="16"/>
    </w:rPr>
  </w:style>
  <w:style w:type="character" w:customStyle="1" w:styleId="c9">
    <w:name w:val="c9"/>
    <w:basedOn w:val="a0"/>
    <w:rsid w:val="00043315"/>
  </w:style>
  <w:style w:type="character" w:customStyle="1" w:styleId="c33">
    <w:name w:val="c33"/>
    <w:basedOn w:val="a0"/>
    <w:rsid w:val="00043315"/>
  </w:style>
  <w:style w:type="character" w:customStyle="1" w:styleId="28">
    <w:name w:val="Основной текст (2)_"/>
    <w:basedOn w:val="a0"/>
    <w:rsid w:val="000433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3pt">
    <w:name w:val="Основной текст (2) + Интервал 3 pt"/>
    <w:basedOn w:val="28"/>
    <w:rsid w:val="000433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fontstyle01">
    <w:name w:val="fontstyle01"/>
    <w:basedOn w:val="a0"/>
    <w:rsid w:val="0004331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7">
    <w:name w:val="c7"/>
    <w:basedOn w:val="a0"/>
    <w:rsid w:val="00043315"/>
  </w:style>
  <w:style w:type="character" w:customStyle="1" w:styleId="c18">
    <w:name w:val="c18"/>
    <w:basedOn w:val="a0"/>
    <w:rsid w:val="00043315"/>
  </w:style>
  <w:style w:type="character" w:customStyle="1" w:styleId="af6">
    <w:name w:val="_"/>
    <w:basedOn w:val="a0"/>
    <w:rsid w:val="00043315"/>
  </w:style>
  <w:style w:type="character" w:customStyle="1" w:styleId="ff4">
    <w:name w:val="ff4"/>
    <w:basedOn w:val="a0"/>
    <w:rsid w:val="00043315"/>
  </w:style>
  <w:style w:type="character" w:customStyle="1" w:styleId="ff3">
    <w:name w:val="ff3"/>
    <w:basedOn w:val="a0"/>
    <w:rsid w:val="00043315"/>
  </w:style>
  <w:style w:type="character" w:customStyle="1" w:styleId="ff2">
    <w:name w:val="ff2"/>
    <w:basedOn w:val="a0"/>
    <w:rsid w:val="00043315"/>
  </w:style>
  <w:style w:type="character" w:customStyle="1" w:styleId="ff5">
    <w:name w:val="ff5"/>
    <w:basedOn w:val="a0"/>
    <w:rsid w:val="00043315"/>
  </w:style>
  <w:style w:type="character" w:customStyle="1" w:styleId="c8">
    <w:name w:val="c8"/>
    <w:basedOn w:val="a0"/>
    <w:rsid w:val="00043315"/>
  </w:style>
  <w:style w:type="character" w:customStyle="1" w:styleId="c3">
    <w:name w:val="c3"/>
    <w:basedOn w:val="a0"/>
    <w:rsid w:val="00043315"/>
  </w:style>
  <w:style w:type="character" w:customStyle="1" w:styleId="19">
    <w:name w:val="Верхний колонтитул Знак1"/>
    <w:basedOn w:val="a0"/>
    <w:uiPriority w:val="99"/>
    <w:semiHidden/>
    <w:rsid w:val="00043315"/>
  </w:style>
  <w:style w:type="character" w:customStyle="1" w:styleId="114pt">
    <w:name w:val="Заголовок №1 + 14 pt"/>
    <w:basedOn w:val="15"/>
    <w:rsid w:val="00043315"/>
    <w:rPr>
      <w:rFonts w:eastAsia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8"/>
    <w:rsid w:val="000433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a">
    <w:name w:val="Заголовок №2"/>
    <w:basedOn w:val="a0"/>
    <w:rsid w:val="0004331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customStyle="1" w:styleId="5">
    <w:name w:val="Сетка таблицы5"/>
    <w:basedOn w:val="a1"/>
    <w:uiPriority w:val="59"/>
    <w:rsid w:val="00043315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043315"/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43315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mailto:irs-digora@mail.ru" TargetMode="Externa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62</Pages>
  <Words>18429</Words>
  <Characters>105051</Characters>
  <Application>Microsoft Office Word</Application>
  <DocSecurity>0</DocSecurity>
  <Lines>875</Lines>
  <Paragraphs>246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завуч</cp:lastModifiedBy>
  <cp:revision>21</cp:revision>
  <cp:lastPrinted>2022-05-05T07:23:00Z</cp:lastPrinted>
  <dcterms:created xsi:type="dcterms:W3CDTF">2022-05-04T07:22:00Z</dcterms:created>
  <dcterms:modified xsi:type="dcterms:W3CDTF">2024-04-19T09:53:00Z</dcterms:modified>
</cp:coreProperties>
</file>