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453F3F"/>
          <w:sz w:val="32"/>
        </w:rPr>
      </w:pPr>
      <w:bookmarkStart w:id="0" w:name="_GoBack"/>
      <w:bookmarkEnd w:id="0"/>
      <w:r w:rsidRPr="00356609">
        <w:rPr>
          <w:b/>
          <w:color w:val="453F3F"/>
          <w:sz w:val="32"/>
        </w:rPr>
        <w:t>Апелляция ЕГЭ -2022</w:t>
      </w:r>
    </w:p>
    <w:p w:rsidR="0075511D" w:rsidRPr="00356609" w:rsidRDefault="0075511D" w:rsidP="000850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453F3F"/>
          <w:sz w:val="32"/>
        </w:rPr>
      </w:pP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Для обеспечения права на объективное оценивание участникам ЕГЭ предоставляется право подать в письменной форме апелляцию: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 - о нарушении установленного порядка проведения ЕГЭ по общеобразовательному предмету;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о несогласии с выставленными баллами.</w:t>
      </w:r>
    </w:p>
    <w:p w:rsidR="000850F7" w:rsidRPr="00E83ACE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</w:rPr>
      </w:pPr>
      <w:r w:rsidRPr="00E83ACE">
        <w:rPr>
          <w:rStyle w:val="a4"/>
          <w:color w:val="FF0000"/>
          <w:sz w:val="28"/>
        </w:rPr>
        <w:t>Не принимаются апелляции: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по вопросам содержания и структуры КИМ по общеобразовательным предметам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по вопросам, связанным с нарушением участником ЕГЭ установленных требований к выполнению экзаменационной работы.</w:t>
      </w:r>
    </w:p>
    <w:p w:rsidR="006B04C1" w:rsidRDefault="000850F7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453F3F"/>
          <w:sz w:val="28"/>
        </w:rPr>
      </w:pPr>
      <w:r w:rsidRPr="000850F7">
        <w:rPr>
          <w:color w:val="453F3F"/>
          <w:sz w:val="28"/>
        </w:rPr>
        <w:t>Для рассмотрения апелляций создаются конфликтные комиссии. Они обеспечивают объективность оценивания экзаменационных работ и разрешение спорных вопросов, возникающих при проведении государственной итоговой аттестации.</w:t>
      </w:r>
      <w:r w:rsidR="006B04C1" w:rsidRPr="006B04C1">
        <w:rPr>
          <w:rStyle w:val="a4"/>
          <w:color w:val="453F3F"/>
          <w:sz w:val="28"/>
        </w:rPr>
        <w:t xml:space="preserve"> </w:t>
      </w:r>
    </w:p>
    <w:p w:rsidR="002D23BA" w:rsidRDefault="002D23BA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453F3F"/>
          <w:sz w:val="28"/>
        </w:rPr>
      </w:pPr>
    </w:p>
    <w:p w:rsidR="006B04C1" w:rsidRPr="002D23BA" w:rsidRDefault="006B04C1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FF0000"/>
          <w:sz w:val="28"/>
        </w:rPr>
      </w:pPr>
      <w:r w:rsidRPr="002D23BA">
        <w:rPr>
          <w:rStyle w:val="a4"/>
          <w:color w:val="FF0000"/>
          <w:sz w:val="28"/>
        </w:rPr>
        <w:t>Место расположения   конфликтной комиссии Республики Северная Осетия-Алания: г. Владикавказ, ул. К. Маркса, 36, телефон горячей линии 8(8672) 53-49-40/</w:t>
      </w:r>
    </w:p>
    <w:p w:rsidR="00BF548B" w:rsidRPr="002D23BA" w:rsidRDefault="006B04C1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FF0000"/>
          <w:sz w:val="28"/>
        </w:rPr>
      </w:pPr>
      <w:r w:rsidRPr="002D23BA">
        <w:rPr>
          <w:rStyle w:val="a4"/>
          <w:color w:val="FF0000"/>
          <w:sz w:val="28"/>
        </w:rPr>
        <w:t xml:space="preserve">Адрес электронной почты </w:t>
      </w:r>
      <w:proofErr w:type="spellStart"/>
      <w:r w:rsidRPr="002D23BA">
        <w:rPr>
          <w:rStyle w:val="a4"/>
          <w:color w:val="FF0000"/>
          <w:sz w:val="28"/>
          <w:lang w:val="en-US"/>
        </w:rPr>
        <w:t>apelkom</w:t>
      </w:r>
      <w:proofErr w:type="spellEnd"/>
      <w:r w:rsidRPr="002D23BA">
        <w:rPr>
          <w:rStyle w:val="a4"/>
          <w:color w:val="FF0000"/>
          <w:sz w:val="28"/>
        </w:rPr>
        <w:t>-11@</w:t>
      </w:r>
      <w:proofErr w:type="spellStart"/>
      <w:r w:rsidRPr="002D23BA">
        <w:rPr>
          <w:rStyle w:val="a4"/>
          <w:color w:val="FF0000"/>
          <w:sz w:val="28"/>
          <w:lang w:val="en-US"/>
        </w:rPr>
        <w:t>yandex</w:t>
      </w:r>
      <w:proofErr w:type="spellEnd"/>
      <w:r w:rsidRPr="002D23BA">
        <w:rPr>
          <w:rStyle w:val="a4"/>
          <w:color w:val="FF0000"/>
          <w:sz w:val="28"/>
        </w:rPr>
        <w:t>.</w:t>
      </w:r>
      <w:proofErr w:type="spellStart"/>
      <w:r w:rsidRPr="002D23BA">
        <w:rPr>
          <w:rStyle w:val="a4"/>
          <w:color w:val="FF0000"/>
          <w:sz w:val="28"/>
          <w:lang w:val="en-US"/>
        </w:rPr>
        <w:t>ru</w:t>
      </w:r>
      <w:proofErr w:type="spellEnd"/>
      <w:r w:rsidRPr="002D23BA">
        <w:rPr>
          <w:rStyle w:val="a4"/>
          <w:color w:val="FF0000"/>
          <w:sz w:val="28"/>
        </w:rPr>
        <w:t>  </w:t>
      </w:r>
    </w:p>
    <w:p w:rsidR="002D23BA" w:rsidRPr="002D23BA" w:rsidRDefault="00BF548B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color w:val="FF0000"/>
          <w:sz w:val="28"/>
        </w:rPr>
      </w:pPr>
      <w:r w:rsidRPr="002D23BA">
        <w:rPr>
          <w:rStyle w:val="a4"/>
          <w:color w:val="FF0000"/>
          <w:sz w:val="28"/>
        </w:rPr>
        <w:t xml:space="preserve">Прием заявлений </w:t>
      </w:r>
      <w:r w:rsidRPr="002D23BA">
        <w:rPr>
          <w:b/>
          <w:color w:val="FF0000"/>
          <w:sz w:val="28"/>
        </w:rPr>
        <w:t>о </w:t>
      </w:r>
      <w:r w:rsidR="00C10342" w:rsidRPr="002D23BA">
        <w:rPr>
          <w:b/>
          <w:color w:val="FF0000"/>
          <w:sz w:val="28"/>
        </w:rPr>
        <w:t>несогласии с выставленными баллами подается в течение двух рабочих</w:t>
      </w:r>
      <w:r w:rsidR="00C10342" w:rsidRPr="002D23BA">
        <w:rPr>
          <w:rStyle w:val="a4"/>
          <w:b w:val="0"/>
          <w:color w:val="FF0000"/>
          <w:sz w:val="28"/>
        </w:rPr>
        <w:t xml:space="preserve"> </w:t>
      </w:r>
      <w:r w:rsidRPr="002D23BA">
        <w:rPr>
          <w:rStyle w:val="a4"/>
          <w:color w:val="FF0000"/>
          <w:sz w:val="28"/>
        </w:rPr>
        <w:t>с 9.00 по 18.00.</w:t>
      </w:r>
      <w:r w:rsidR="006B04C1" w:rsidRPr="002D23BA">
        <w:rPr>
          <w:rStyle w:val="a4"/>
          <w:b w:val="0"/>
          <w:color w:val="FF0000"/>
          <w:sz w:val="28"/>
        </w:rPr>
        <w:t>  </w:t>
      </w:r>
    </w:p>
    <w:p w:rsidR="006B04C1" w:rsidRPr="00C10342" w:rsidRDefault="006B04C1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453F3F"/>
          <w:sz w:val="28"/>
        </w:rPr>
      </w:pPr>
      <w:r w:rsidRPr="00C10342">
        <w:rPr>
          <w:rStyle w:val="a4"/>
          <w:b w:val="0"/>
          <w:color w:val="453F3F"/>
          <w:sz w:val="28"/>
        </w:rPr>
        <w:t>      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rStyle w:val="a4"/>
          <w:color w:val="453F3F"/>
          <w:sz w:val="28"/>
        </w:rPr>
        <w:t>Апелляцию о нарушении Порядка проведения государственной итоговой аттестации</w:t>
      </w:r>
      <w:r w:rsidRPr="000850F7">
        <w:rPr>
          <w:color w:val="453F3F"/>
          <w:sz w:val="28"/>
        </w:rPr>
        <w:t> участник ЕГЭ подает в день проведения экзамена по соответствующему учебному предмету члену ГЭК, не покидая пункт проведения экзамена. Конфликтная комиссия рассматривает апелляцию о нарушении Порядка в течение </w:t>
      </w:r>
      <w:r w:rsidRPr="000850F7">
        <w:rPr>
          <w:rStyle w:val="a4"/>
          <w:color w:val="453F3F"/>
          <w:sz w:val="28"/>
        </w:rPr>
        <w:t>двух рабочих дней</w:t>
      </w:r>
      <w:r w:rsidRPr="000850F7">
        <w:rPr>
          <w:color w:val="453F3F"/>
          <w:sz w:val="28"/>
        </w:rPr>
        <w:t>, следующих за днем ее поступления в конфликтную комиссию.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Апелляция о несогласии с выставленными баллами подается в течение двух рабочих дней после официального дня объявления результатов ГИА по соответствующему учебному предмету. Для этого апелляция составляется в письменной форме в двух экземплярах: один передается в конфликтную комиссию, другой, с пометкой ответственного лица о принятии ее на рассмотрение в конфликтную комиссию, остается у апеллянта.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Выпускники текущего года или их родители (законные представители) на основании документов, удостоверяющих личность, подают апелляцию о несогласии с выставленными баллами в образовательную организацию, которой они были допущены в установленном порядке к ГИА.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 xml:space="preserve">Выпускники прошлых лет на основании документов, удостоверяющих личность, подают апелляцию в органы местного самоуправления, осуществляющие управление в сфере образования, в которых они были зарегистрированы на сдачу ЕГЭ, а также </w:t>
      </w:r>
      <w:r>
        <w:rPr>
          <w:color w:val="453F3F"/>
          <w:sz w:val="28"/>
        </w:rPr>
        <w:t>СОГПИ по ул. Карла Маркса 3</w:t>
      </w:r>
      <w:r w:rsidR="006B04C1">
        <w:rPr>
          <w:color w:val="453F3F"/>
          <w:sz w:val="28"/>
        </w:rPr>
        <w:t>6</w:t>
      </w:r>
      <w:r w:rsidRPr="000850F7">
        <w:rPr>
          <w:color w:val="453F3F"/>
          <w:sz w:val="28"/>
        </w:rPr>
        <w:t>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lastRenderedPageBreak/>
        <w:t>Апелляция о несогласии с выставленными баллами может рассматриваться в присутствии апеллянта, в присутствии родителей (законных представителей) апеллянта, а также без присутствия апеллянта или его родителей (законных представителей). Родители (законные представители) должны иметь документы, удостоверяющие личность и подтверждающие законность представления интересов апеллянта. Продолжительность разъяснений по оцениванию развернутых ответов одного апеллянта составляет не более 20 минут.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 xml:space="preserve">Конфликтная комиссия рассматривает апелляцию </w:t>
      </w:r>
      <w:proofErr w:type="gramStart"/>
      <w:r w:rsidRPr="000850F7">
        <w:rPr>
          <w:color w:val="453F3F"/>
          <w:sz w:val="28"/>
        </w:rPr>
        <w:t>о несогласии с выставленными баллами в течение четырех рабочих дней с момента ее поступления в конфликтную комиссию</w:t>
      </w:r>
      <w:proofErr w:type="gramEnd"/>
      <w:r w:rsidRPr="000850F7">
        <w:rPr>
          <w:color w:val="453F3F"/>
          <w:sz w:val="28"/>
        </w:rPr>
        <w:t>.</w:t>
      </w:r>
    </w:p>
    <w:p w:rsidR="000850F7" w:rsidRPr="0058354D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</w:rPr>
      </w:pPr>
      <w:r w:rsidRPr="0058354D">
        <w:rPr>
          <w:rStyle w:val="a4"/>
          <w:color w:val="FF0000"/>
          <w:sz w:val="28"/>
        </w:rPr>
        <w:t>Участники экзаменов вправе отозвать апелляцию: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о нарушении Порядка в день ее подачи;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- о несогласии с выставленными баллами в течение одного рабочего дня, следующего за днем подачи указанной апелляции, но не позднее дня заседания конфликтной комиссии.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 Для этого участник экзаменов направляет в  конфликтную комиссию заявление об отзыве поданной им апелляции. Выпускники текущего года подают соответствующее заявление в письменной форме в образовательные организации, в которых они были допущены в установленном порядке к ГИА. Выпускники прошлых лет подают заявления в  конфликтную комиссию или в органы местного самоуправления, осуществляющие управление в сфере образования, в которых они были зарегистрированы на сдачу ЕГЭ, а также в иные места, определенные Министерством.</w:t>
      </w:r>
    </w:p>
    <w:p w:rsidR="000850F7" w:rsidRPr="000850F7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453F3F"/>
          <w:sz w:val="28"/>
        </w:rPr>
      </w:pPr>
      <w:r w:rsidRPr="000850F7">
        <w:rPr>
          <w:color w:val="453F3F"/>
          <w:sz w:val="28"/>
        </w:rPr>
        <w:t>Подробнее о порядке рассмотрения апелляции смотрите на сайте Министерства образования и науки Северной Осетии.</w:t>
      </w:r>
    </w:p>
    <w:p w:rsidR="00E077A0" w:rsidRDefault="00E077A0" w:rsidP="000850F7">
      <w:pPr>
        <w:ind w:firstLine="567"/>
        <w:jc w:val="both"/>
      </w:pPr>
    </w:p>
    <w:sectPr w:rsidR="00E0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75"/>
    <w:rsid w:val="000850F7"/>
    <w:rsid w:val="002D23BA"/>
    <w:rsid w:val="00356609"/>
    <w:rsid w:val="0058354D"/>
    <w:rsid w:val="006B04C1"/>
    <w:rsid w:val="0075511D"/>
    <w:rsid w:val="00A95B75"/>
    <w:rsid w:val="00AF1A8B"/>
    <w:rsid w:val="00BF548B"/>
    <w:rsid w:val="00C10342"/>
    <w:rsid w:val="00E077A0"/>
    <w:rsid w:val="00E60B30"/>
    <w:rsid w:val="00E8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0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Губаева Виктория Эльбрусовна</dc:creator>
  <cp:lastModifiedBy>Директор</cp:lastModifiedBy>
  <cp:revision>2</cp:revision>
  <dcterms:created xsi:type="dcterms:W3CDTF">2022-04-05T08:13:00Z</dcterms:created>
  <dcterms:modified xsi:type="dcterms:W3CDTF">2022-04-05T08:13:00Z</dcterms:modified>
</cp:coreProperties>
</file>